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25904259" w:rsidR="00253870" w:rsidRPr="00F70D2E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 xml:space="preserve">Clinician &amp; Group </w:t>
      </w:r>
      <w:r w:rsidR="00A84CED" w:rsidRPr="00F70D2E">
        <w:rPr>
          <w:b/>
          <w:sz w:val="56"/>
        </w:rPr>
        <w:t>Survey</w:t>
      </w:r>
      <w:r w:rsidRPr="00F70D2E">
        <w:rPr>
          <w:b/>
          <w:sz w:val="56"/>
        </w:rPr>
        <w:t xml:space="preserve"> </w:t>
      </w:r>
      <w:r w:rsidR="00A84CED" w:rsidRPr="00F70D2E">
        <w:rPr>
          <w:b/>
          <w:sz w:val="56"/>
        </w:rPr>
        <w:t>3</w:t>
      </w:r>
      <w:r w:rsidRPr="00F70D2E">
        <w:rPr>
          <w:b/>
          <w:sz w:val="56"/>
        </w:rPr>
        <w:t>.0</w:t>
      </w:r>
    </w:p>
    <w:p w14:paraId="0DBF2F6F" w14:textId="77777777" w:rsidR="00253870" w:rsidRPr="00F70D2E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E354780" w:rsidR="001572E0" w:rsidRPr="00F70D2E" w:rsidRDefault="001572E0" w:rsidP="00127DF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 xml:space="preserve">Topic: </w:t>
      </w:r>
      <w:r w:rsidR="004D63A7">
        <w:rPr>
          <w:rFonts w:ascii="Arial Bold" w:hAnsi="Arial Bold"/>
          <w:b/>
          <w:color w:val="2E74B5"/>
          <w:sz w:val="44"/>
          <w:szCs w:val="44"/>
        </w:rPr>
        <w:t>Shared Decisionmaking</w:t>
      </w:r>
    </w:p>
    <w:p w14:paraId="7A8B7D67" w14:textId="794DEBCE" w:rsidR="00253870" w:rsidRPr="00F70D2E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F70D2E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4B4464">
        <w:rPr>
          <w:rFonts w:ascii="Arial Bold" w:hAnsi="Arial Bold"/>
          <w:b/>
          <w:color w:val="2E74B5"/>
          <w:sz w:val="44"/>
          <w:szCs w:val="44"/>
        </w:rPr>
        <w:t>Child</w:t>
      </w:r>
    </w:p>
    <w:p w14:paraId="5456CE94" w14:textId="77777777" w:rsidR="000A3434" w:rsidRPr="00F70D2E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 w:rsidRPr="00F70D2E"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Pr="00F70D2E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62090856" w:rsidR="00A47DE3" w:rsidRDefault="00A47DE3" w:rsidP="00DE0C25">
      <w:pPr>
        <w:pStyle w:val="SL-FlLftSgl"/>
        <w:rPr>
          <w:rFonts w:ascii="Arial" w:hAnsi="Arial"/>
        </w:rPr>
      </w:pPr>
      <w:r w:rsidRPr="00F70D2E">
        <w:rPr>
          <w:rFonts w:ascii="Arial" w:hAnsi="Arial"/>
        </w:rPr>
        <w:t>Users of the CAHPS</w:t>
      </w:r>
      <w:r w:rsidR="00C467E0" w:rsidRPr="00F70D2E">
        <w:rPr>
          <w:rFonts w:ascii="Arial" w:hAnsi="Arial"/>
          <w:vertAlign w:val="superscript"/>
        </w:rPr>
        <w:t>®</w:t>
      </w:r>
      <w:r w:rsidRPr="00F70D2E">
        <w:rPr>
          <w:rFonts w:ascii="Arial" w:hAnsi="Arial"/>
        </w:rPr>
        <w:t xml:space="preserve"> </w:t>
      </w:r>
      <w:r w:rsidR="00A84CED" w:rsidRPr="00F70D2E">
        <w:rPr>
          <w:rFonts w:ascii="Arial" w:hAnsi="Arial"/>
        </w:rPr>
        <w:t>Clinician &amp; Group</w:t>
      </w:r>
      <w:r w:rsidRPr="00F70D2E">
        <w:rPr>
          <w:rFonts w:ascii="Arial" w:hAnsi="Arial"/>
        </w:rPr>
        <w:t xml:space="preserve"> Survey are free to incorporate supplemental items in order to meet the needs of their organizations, local markets, and/or audiences. </w:t>
      </w:r>
    </w:p>
    <w:p w14:paraId="561FDDA7" w14:textId="33F296D8" w:rsidR="000A24E4" w:rsidRDefault="000A24E4"/>
    <w:p w14:paraId="623743A3" w14:textId="44DE4057" w:rsidR="006E4F3B" w:rsidRPr="005802F3" w:rsidRDefault="00F91405" w:rsidP="006E4F3B">
      <w:pPr>
        <w:pStyle w:val="SL-FlLftSgl"/>
        <w:spacing w:after="120"/>
        <w:rPr>
          <w:rFonts w:ascii="Arial" w:hAnsi="Arial" w:cs="Arial"/>
          <w:szCs w:val="24"/>
        </w:rPr>
      </w:pPr>
      <w:r w:rsidRPr="005802F3">
        <w:rPr>
          <w:rFonts w:ascii="Arial" w:hAnsi="Arial" w:cs="Arial"/>
          <w:b/>
          <w:szCs w:val="24"/>
        </w:rPr>
        <w:t>About these items:</w:t>
      </w:r>
      <w:r>
        <w:rPr>
          <w:rFonts w:ascii="Arial" w:hAnsi="Arial" w:cs="Arial"/>
          <w:szCs w:val="24"/>
        </w:rPr>
        <w:t xml:space="preserve"> </w:t>
      </w:r>
      <w:r w:rsidR="006E4F3B" w:rsidRPr="005802F3">
        <w:rPr>
          <w:rFonts w:ascii="Arial" w:hAnsi="Arial" w:cs="Arial"/>
          <w:szCs w:val="24"/>
        </w:rPr>
        <w:t>The CAHPS team’s research indicated that patient experience with shared decisionmaking is best assessed by asking about a specific decision. For that reason, these supplemental items ask about starting or stopping a medication and talking about a procedure.</w:t>
      </w:r>
      <w:r>
        <w:rPr>
          <w:rFonts w:ascii="Arial" w:hAnsi="Arial" w:cs="Arial"/>
          <w:szCs w:val="24"/>
        </w:rPr>
        <w:t xml:space="preserve"> T</w:t>
      </w:r>
      <w:r w:rsidR="006E4F3B" w:rsidRPr="005802F3">
        <w:rPr>
          <w:rFonts w:ascii="Arial" w:hAnsi="Arial" w:cs="Arial"/>
          <w:szCs w:val="24"/>
        </w:rPr>
        <w:t>esting of these items has confirmed that it is difficult to obtain an adequate sample based on the frequency of these events occurring in the general pediatric population.</w:t>
      </w:r>
      <w:r w:rsidRPr="00F91405">
        <w:rPr>
          <w:rFonts w:ascii="Arial" w:hAnsi="Arial"/>
        </w:rPr>
        <w:t xml:space="preserve"> </w:t>
      </w:r>
      <w:r w:rsidRPr="00F70D2E">
        <w:rPr>
          <w:rFonts w:ascii="Arial" w:hAnsi="Arial"/>
        </w:rPr>
        <w:t>You should include the</w:t>
      </w:r>
      <w:r>
        <w:rPr>
          <w:rFonts w:ascii="Arial" w:hAnsi="Arial"/>
        </w:rPr>
        <w:t xml:space="preserve"> shared decisionmaking items</w:t>
      </w:r>
      <w:r w:rsidRPr="00F70D2E">
        <w:rPr>
          <w:rFonts w:ascii="Arial" w:hAnsi="Arial"/>
        </w:rPr>
        <w:t xml:space="preserve"> only if your sample design is likely to yield a sufficient number of responses to th</w:t>
      </w:r>
      <w:r>
        <w:rPr>
          <w:rFonts w:ascii="Arial" w:hAnsi="Arial"/>
        </w:rPr>
        <w:t>e</w:t>
      </w:r>
      <w:r w:rsidRPr="00F70D2E">
        <w:rPr>
          <w:rFonts w:ascii="Arial" w:hAnsi="Arial"/>
        </w:rPr>
        <w:t>se questions for statistical analysis and reporting.</w:t>
      </w:r>
      <w:bookmarkStart w:id="0" w:name="_GoBack"/>
    </w:p>
    <w:bookmarkEnd w:id="0"/>
    <w:p w14:paraId="54DF4782" w14:textId="77777777" w:rsidR="00F91405" w:rsidRDefault="00F91405" w:rsidP="00F91405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D41DBB" w:rsidRPr="002833F9" w14:paraId="690C3CAC" w14:textId="77777777" w:rsidTr="007973EE">
        <w:trPr>
          <w:cantSplit/>
        </w:trPr>
        <w:tc>
          <w:tcPr>
            <w:tcW w:w="7200" w:type="dxa"/>
          </w:tcPr>
          <w:p w14:paraId="6819B3D4" w14:textId="79647227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C-</w:t>
            </w:r>
            <w:r w:rsidR="00524514">
              <w:rPr>
                <w:rFonts w:eastAsia="Calibri"/>
                <w:b/>
              </w:rPr>
              <w:t>SD</w:t>
            </w:r>
            <w:r w:rsidR="00484B1B">
              <w:rPr>
                <w:rFonts w:eastAsia="Calibri"/>
                <w:b/>
              </w:rPr>
              <w:t>1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E42C8E" w:rsidRPr="00E42C8E">
              <w:rPr>
                <w:rFonts w:eastAsia="Calibri"/>
              </w:rPr>
              <w:t>In the last 6 months, did you and this provider talk about starting or stopping a prescription medicine for your child?</w:t>
            </w:r>
          </w:p>
          <w:p w14:paraId="4A180E53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E98784B" w14:textId="7114F54F" w:rsidR="00D41DBB" w:rsidRPr="00DE0C25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  <w:r w:rsidRPr="007F33F1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7F33F1">
              <w:rPr>
                <w:rFonts w:eastAsia="Calibri"/>
                <w:b/>
                <w:bCs/>
                <w:szCs w:val="24"/>
              </w:rPr>
              <w:t xml:space="preserve"> </w:t>
            </w:r>
            <w:r w:rsidRPr="007F33F1">
              <w:rPr>
                <w:rFonts w:eastAsia="Calibri"/>
                <w:b/>
                <w:bCs/>
              </w:rPr>
              <w:t>If No, go to C-</w:t>
            </w:r>
            <w:r>
              <w:rPr>
                <w:rFonts w:eastAsia="Calibri"/>
                <w:b/>
                <w:bCs/>
              </w:rPr>
              <w:t>SD5</w:t>
            </w:r>
          </w:p>
        </w:tc>
        <w:tc>
          <w:tcPr>
            <w:tcW w:w="3096" w:type="dxa"/>
          </w:tcPr>
          <w:p w14:paraId="7920CCF6" w14:textId="5A98EF0B" w:rsidR="00E42C8E" w:rsidRDefault="00E42C8E" w:rsidP="00E42C8E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>
              <w:t>core question 24</w:t>
            </w:r>
          </w:p>
          <w:p w14:paraId="20D35F28" w14:textId="77777777" w:rsidR="00E42C8E" w:rsidRDefault="00E42C8E" w:rsidP="00E42C8E">
            <w:pPr>
              <w:pStyle w:val="SL-FlLftSgl"/>
              <w:spacing w:after="120"/>
              <w:rPr>
                <w:b/>
              </w:rPr>
            </w:pPr>
          </w:p>
          <w:p w14:paraId="28003204" w14:textId="7B954BCB" w:rsidR="005035E3" w:rsidRDefault="005035E3" w:rsidP="00E42C8E">
            <w:pPr>
              <w:pStyle w:val="SL-FlLftSgl"/>
              <w:spacing w:after="120"/>
            </w:pPr>
            <w:r>
              <w:rPr>
                <w:rFonts w:eastAsia="Calibri"/>
              </w:rPr>
              <w:t>Use C-SD1-4 together</w:t>
            </w:r>
          </w:p>
          <w:p w14:paraId="1A4BCD35" w14:textId="45CB6C22" w:rsidR="005035E3" w:rsidRPr="002833F9" w:rsidRDefault="005035E3" w:rsidP="00E42C8E">
            <w:pPr>
              <w:pStyle w:val="SL-FlLftSgl"/>
              <w:spacing w:after="120"/>
            </w:pPr>
          </w:p>
        </w:tc>
      </w:tr>
      <w:tr w:rsidR="00D41DBB" w:rsidRPr="002833F9" w14:paraId="0B50A7D2" w14:textId="77777777" w:rsidTr="007973EE">
        <w:trPr>
          <w:cantSplit/>
        </w:trPr>
        <w:tc>
          <w:tcPr>
            <w:tcW w:w="7200" w:type="dxa"/>
          </w:tcPr>
          <w:p w14:paraId="15808B32" w14:textId="06663824" w:rsidR="00D41DBB" w:rsidRPr="007F33F1" w:rsidRDefault="005216F0" w:rsidP="00D41DBB">
            <w:pPr>
              <w:pStyle w:val="QS-Supplemental-Question"/>
              <w:rPr>
                <w:rFonts w:eastAsia="Calibri"/>
              </w:rPr>
            </w:pPr>
            <w:r w:rsidRPr="007F33F1"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484B1B" w:rsidRPr="007F33F1">
              <w:rPr>
                <w:rFonts w:eastAsia="Calibri"/>
                <w:b/>
              </w:rPr>
              <w:t>2</w:t>
            </w:r>
            <w:r w:rsidR="00D41DBB" w:rsidRPr="007F33F1">
              <w:rPr>
                <w:rFonts w:eastAsia="Calibri"/>
                <w:b/>
              </w:rPr>
              <w:t>.</w:t>
            </w:r>
            <w:r w:rsidR="00D41DBB" w:rsidRPr="007F33F1">
              <w:rPr>
                <w:rFonts w:eastAsia="Calibri"/>
                <w:b/>
              </w:rPr>
              <w:tab/>
            </w:r>
            <w:r w:rsidR="00E42C8E" w:rsidRPr="00E42C8E">
              <w:rPr>
                <w:rFonts w:eastAsia="Calibri"/>
              </w:rPr>
              <w:t>Did you and this provider talk about the reasons you might want your child to take the medicine?</w:t>
            </w:r>
          </w:p>
          <w:p w14:paraId="76B611D4" w14:textId="77777777" w:rsidR="00524514" w:rsidRDefault="00524514" w:rsidP="00524514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602E4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07F9F70" w14:textId="41D6F358" w:rsidR="00D41DBB" w:rsidRPr="007F33F1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B14290F" w14:textId="6AE540ED" w:rsidR="00820712" w:rsidRDefault="00D41DBB" w:rsidP="00820712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="001268E2" w:rsidRPr="00953102">
              <w:rPr>
                <w:rFonts w:eastAsia="Calibri"/>
              </w:rPr>
              <w:t>C-</w:t>
            </w:r>
            <w:r w:rsidR="00524514">
              <w:rPr>
                <w:rFonts w:eastAsia="Calibri"/>
              </w:rPr>
              <w:t>SD</w:t>
            </w:r>
            <w:r w:rsidR="00484B1B">
              <w:rPr>
                <w:rFonts w:eastAsia="Calibri"/>
              </w:rPr>
              <w:t>1</w:t>
            </w:r>
          </w:p>
          <w:p w14:paraId="77F8A25B" w14:textId="4E769B94" w:rsidR="00524514" w:rsidRDefault="00524514" w:rsidP="00820712">
            <w:pPr>
              <w:pStyle w:val="SL-FlLftSgl"/>
              <w:rPr>
                <w:rFonts w:eastAsia="Calibri"/>
              </w:rPr>
            </w:pPr>
          </w:p>
          <w:p w14:paraId="0A8E2C93" w14:textId="6372BD06" w:rsidR="00D41DBB" w:rsidRPr="002833F9" w:rsidRDefault="00524514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16F4ACFC" w14:textId="77777777" w:rsidTr="007973EE">
        <w:trPr>
          <w:cantSplit/>
        </w:trPr>
        <w:tc>
          <w:tcPr>
            <w:tcW w:w="7200" w:type="dxa"/>
          </w:tcPr>
          <w:p w14:paraId="3042E168" w14:textId="7255590A" w:rsidR="00D41DBB" w:rsidRPr="007F33F1" w:rsidRDefault="005216F0" w:rsidP="00D41DBB">
            <w:pPr>
              <w:pStyle w:val="QS-Supplemental-Question"/>
              <w:rPr>
                <w:rFonts w:eastAsia="Calibri"/>
              </w:rPr>
            </w:pPr>
            <w:r w:rsidRPr="007F33F1"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 w:rsidRPr="007F33F1">
              <w:rPr>
                <w:rFonts w:eastAsia="Calibri"/>
                <w:b/>
              </w:rPr>
              <w:t>3</w:t>
            </w:r>
            <w:r w:rsidR="00D41DBB" w:rsidRPr="007F33F1">
              <w:rPr>
                <w:rFonts w:eastAsia="Calibri"/>
                <w:b/>
              </w:rPr>
              <w:t>.</w:t>
            </w:r>
            <w:r w:rsidR="00D41DBB" w:rsidRPr="007F33F1">
              <w:rPr>
                <w:rFonts w:eastAsia="Calibri"/>
                <w:b/>
              </w:rPr>
              <w:tab/>
            </w:r>
            <w:r w:rsidR="00E42C8E" w:rsidRPr="00E42C8E">
              <w:rPr>
                <w:rFonts w:eastAsia="Calibri"/>
              </w:rPr>
              <w:t xml:space="preserve">Did you and this provider talk about the reasons you might </w:t>
            </w:r>
            <w:r w:rsidR="00E42C8E" w:rsidRPr="00E66CA0">
              <w:rPr>
                <w:rFonts w:eastAsia="Calibri"/>
                <w:b/>
              </w:rPr>
              <w:t>not</w:t>
            </w:r>
            <w:r w:rsidR="00E42C8E" w:rsidRPr="00E42C8E">
              <w:rPr>
                <w:rFonts w:eastAsia="Calibri"/>
              </w:rPr>
              <w:t xml:space="preserve"> want your child to take the medicine?</w:t>
            </w:r>
          </w:p>
          <w:p w14:paraId="61BCE080" w14:textId="77777777" w:rsidR="00820712" w:rsidRPr="007F33F1" w:rsidRDefault="00820712" w:rsidP="00820712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3305F71D" w14:textId="5C5F35F2" w:rsidR="00D41DBB" w:rsidRPr="007F33F1" w:rsidRDefault="00820712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38BE46A" w14:textId="63BE8F70" w:rsidR="00524514" w:rsidRDefault="00524514" w:rsidP="00524514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SD2</w:t>
            </w:r>
          </w:p>
          <w:p w14:paraId="48C67646" w14:textId="77777777" w:rsidR="00524514" w:rsidRDefault="00524514" w:rsidP="00524514">
            <w:pPr>
              <w:pStyle w:val="SL-FlLftSgl"/>
              <w:rPr>
                <w:rFonts w:eastAsia="Calibri"/>
              </w:rPr>
            </w:pPr>
          </w:p>
          <w:p w14:paraId="58643290" w14:textId="61AAC103" w:rsidR="00D41DBB" w:rsidRPr="002833F9" w:rsidRDefault="00524514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268EEBAF" w14:textId="77777777" w:rsidTr="007973EE">
        <w:trPr>
          <w:cantSplit/>
        </w:trPr>
        <w:tc>
          <w:tcPr>
            <w:tcW w:w="7200" w:type="dxa"/>
          </w:tcPr>
          <w:p w14:paraId="439CFDE3" w14:textId="6F84292D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>
              <w:rPr>
                <w:rFonts w:eastAsia="Calibri"/>
                <w:b/>
              </w:rPr>
              <w:t>4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E42C8E" w:rsidRPr="00E42C8E">
              <w:rPr>
                <w:rFonts w:eastAsia="Calibri"/>
              </w:rPr>
              <w:t xml:space="preserve">When you talked about starting or stopping a prescription medicine for your child, did this provider ask </w:t>
            </w:r>
            <w:r w:rsidR="00E42C8E" w:rsidRPr="00E85B02">
              <w:rPr>
                <w:rFonts w:eastAsia="Calibri"/>
              </w:rPr>
              <w:t>what</w:t>
            </w:r>
            <w:r w:rsidR="00E42C8E" w:rsidRPr="00E42C8E">
              <w:rPr>
                <w:rFonts w:eastAsia="Calibri"/>
              </w:rPr>
              <w:t xml:space="preserve"> you thought was best for you</w:t>
            </w:r>
            <w:r w:rsidR="00E66CA0">
              <w:rPr>
                <w:rFonts w:eastAsia="Calibri"/>
              </w:rPr>
              <w:t>r child</w:t>
            </w:r>
            <w:r w:rsidR="00E42C8E" w:rsidRPr="00E42C8E">
              <w:rPr>
                <w:rFonts w:eastAsia="Calibri"/>
              </w:rPr>
              <w:t>?</w:t>
            </w:r>
          </w:p>
          <w:p w14:paraId="0EABF742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7DFE2C5" w14:textId="7639505A" w:rsidR="00D41DBB" w:rsidRPr="00DE0C25" w:rsidRDefault="00524514" w:rsidP="0052451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8B5E3BF" w14:textId="4296EA12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SD3</w:t>
            </w:r>
          </w:p>
          <w:p w14:paraId="44EEC9CA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45E613B5" w14:textId="2A342BD0" w:rsidR="00D41DBB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C-SD1-4 together</w:t>
            </w:r>
          </w:p>
        </w:tc>
      </w:tr>
      <w:tr w:rsidR="00D41DBB" w:rsidRPr="002833F9" w14:paraId="02D67542" w14:textId="77777777" w:rsidTr="007973EE">
        <w:trPr>
          <w:cantSplit/>
        </w:trPr>
        <w:tc>
          <w:tcPr>
            <w:tcW w:w="7200" w:type="dxa"/>
          </w:tcPr>
          <w:p w14:paraId="53F465C0" w14:textId="40B416B8" w:rsidR="00D41DBB" w:rsidRDefault="005216F0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E07151">
              <w:rPr>
                <w:rFonts w:eastAsia="Calibri"/>
                <w:b/>
              </w:rPr>
              <w:t>5</w:t>
            </w:r>
            <w:r w:rsidR="00D41DBB">
              <w:rPr>
                <w:rFonts w:eastAsia="Calibri"/>
                <w:b/>
              </w:rPr>
              <w:t>.</w:t>
            </w:r>
            <w:r w:rsidR="00D41DBB">
              <w:rPr>
                <w:rFonts w:eastAsia="Calibri"/>
                <w:b/>
              </w:rPr>
              <w:tab/>
            </w:r>
            <w:r w:rsidR="00E208E4" w:rsidRPr="00E208E4">
              <w:rPr>
                <w:rFonts w:eastAsia="Calibri"/>
              </w:rPr>
              <w:t>In the last 6 months, did you and this provider talk about your child having surgery or any type of procedure?</w:t>
            </w:r>
          </w:p>
          <w:p w14:paraId="5B734E7B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17002FE1" w14:textId="05B67648" w:rsidR="00D41DBB" w:rsidRPr="00DE0C25" w:rsidRDefault="00524514" w:rsidP="00E208E4">
            <w:pPr>
              <w:pStyle w:val="A4-Supplemental1DigitRespOptBox"/>
              <w:spacing w:after="120"/>
              <w:rPr>
                <w:rFonts w:eastAsia="Calibri"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  <w:r w:rsidRPr="007F33F1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7F33F1">
              <w:rPr>
                <w:rFonts w:eastAsia="Calibri"/>
                <w:b/>
                <w:bCs/>
                <w:szCs w:val="24"/>
              </w:rPr>
              <w:t xml:space="preserve"> </w:t>
            </w:r>
            <w:r w:rsidRPr="007F33F1">
              <w:rPr>
                <w:rFonts w:eastAsia="Calibri"/>
                <w:b/>
                <w:bCs/>
              </w:rPr>
              <w:t xml:space="preserve">If No, go to </w:t>
            </w:r>
            <w:r w:rsidR="003F5905">
              <w:rPr>
                <w:rFonts w:eastAsia="Calibri"/>
                <w:b/>
                <w:bCs/>
              </w:rPr>
              <w:t xml:space="preserve">core question </w:t>
            </w:r>
            <w:r w:rsidR="00E208E4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3096" w:type="dxa"/>
          </w:tcPr>
          <w:p w14:paraId="61A2761C" w14:textId="72FD9B45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SD4</w:t>
            </w:r>
          </w:p>
          <w:p w14:paraId="3099FED8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4DF31E19" w14:textId="3F7E2793" w:rsidR="00D41DBB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E07151" w:rsidRPr="002833F9" w14:paraId="0BDD391F" w14:textId="77777777" w:rsidTr="007973EE">
        <w:trPr>
          <w:cantSplit/>
        </w:trPr>
        <w:tc>
          <w:tcPr>
            <w:tcW w:w="7200" w:type="dxa"/>
          </w:tcPr>
          <w:p w14:paraId="785D2616" w14:textId="6E9E906B" w:rsidR="00E07151" w:rsidRDefault="005216F0" w:rsidP="00E07151">
            <w:pPr>
              <w:pStyle w:val="QS-Supplemental-Question"/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BA0DCC">
              <w:rPr>
                <w:b/>
              </w:rPr>
              <w:t>6</w:t>
            </w:r>
            <w:r w:rsidR="00E07151">
              <w:rPr>
                <w:b/>
              </w:rPr>
              <w:t>.</w:t>
            </w:r>
            <w:r w:rsidR="00E07151">
              <w:rPr>
                <w:b/>
              </w:rPr>
              <w:tab/>
            </w:r>
            <w:r w:rsidR="00E208E4" w:rsidRPr="00E208E4">
              <w:t>Did you and this provider talk about the reasons you might want your child to have the surgery or procedure?</w:t>
            </w:r>
          </w:p>
          <w:p w14:paraId="79F9045F" w14:textId="77777777" w:rsidR="00A42C7A" w:rsidRDefault="00A42C7A" w:rsidP="00A42C7A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602E45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A95C321" w14:textId="6129A267" w:rsidR="00E07151" w:rsidRPr="00DE0C25" w:rsidRDefault="00A42C7A" w:rsidP="00AE3AE5">
            <w:pPr>
              <w:pStyle w:val="A4-Supplemental1DigitRespOptBox"/>
              <w:spacing w:after="120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49FC164" w14:textId="46C2149D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SD5</w:t>
            </w:r>
          </w:p>
          <w:p w14:paraId="5FCB0BF7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2CE29790" w14:textId="6C587D7B" w:rsidR="00BA0DCC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E07151" w:rsidRPr="002833F9" w14:paraId="63D87516" w14:textId="77777777" w:rsidTr="007973EE">
        <w:trPr>
          <w:cantSplit/>
        </w:trPr>
        <w:tc>
          <w:tcPr>
            <w:tcW w:w="7200" w:type="dxa"/>
          </w:tcPr>
          <w:p w14:paraId="40E50A84" w14:textId="711C28A1" w:rsidR="00E07151" w:rsidRDefault="005216F0" w:rsidP="00E07151">
            <w:pPr>
              <w:pStyle w:val="QS-Supplemental-Question"/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 w:rsidR="00E07151">
              <w:rPr>
                <w:b/>
              </w:rPr>
              <w:t>7.</w:t>
            </w:r>
            <w:r w:rsidR="00E07151">
              <w:rPr>
                <w:b/>
              </w:rPr>
              <w:tab/>
            </w:r>
            <w:r w:rsidR="00E208E4" w:rsidRPr="00E208E4">
              <w:t xml:space="preserve">Did you and this provider talk about the reasons you might </w:t>
            </w:r>
            <w:r w:rsidR="00E208E4" w:rsidRPr="00E66CA0">
              <w:rPr>
                <w:b/>
              </w:rPr>
              <w:t>not</w:t>
            </w:r>
            <w:r w:rsidR="00E208E4" w:rsidRPr="00E208E4">
              <w:t xml:space="preserve"> want your child to have the surgery or procedure?</w:t>
            </w:r>
          </w:p>
          <w:p w14:paraId="253AF537" w14:textId="77777777" w:rsidR="00524514" w:rsidRPr="007F33F1" w:rsidRDefault="00524514" w:rsidP="00524514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51C93C00" w14:textId="61DE032A" w:rsidR="00E07151" w:rsidRPr="00DE0C25" w:rsidRDefault="00524514" w:rsidP="00524514">
            <w:pPr>
              <w:pStyle w:val="A4-Supplemental1DigitRespOptBox"/>
              <w:spacing w:after="120"/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A2D50DF" w14:textId="43B348E6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SD6</w:t>
            </w:r>
          </w:p>
          <w:p w14:paraId="77845645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300FA923" w14:textId="26727775" w:rsidR="00E07151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  <w:tr w:rsidR="00A42C7A" w:rsidRPr="002833F9" w14:paraId="74AD0A01" w14:textId="77777777" w:rsidTr="007973EE">
        <w:trPr>
          <w:cantSplit/>
        </w:trPr>
        <w:tc>
          <w:tcPr>
            <w:tcW w:w="7200" w:type="dxa"/>
          </w:tcPr>
          <w:p w14:paraId="68184151" w14:textId="62026F4E" w:rsidR="00A42C7A" w:rsidRDefault="00A42C7A" w:rsidP="00A42C7A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C-</w:t>
            </w:r>
            <w:r w:rsidR="00524514">
              <w:rPr>
                <w:rFonts w:eastAsia="Calibri"/>
                <w:b/>
              </w:rPr>
              <w:t>SD</w:t>
            </w:r>
            <w:r>
              <w:rPr>
                <w:rFonts w:eastAsia="Calibri"/>
                <w:b/>
              </w:rPr>
              <w:t>8.</w:t>
            </w:r>
            <w:r>
              <w:rPr>
                <w:rFonts w:eastAsia="Calibri"/>
                <w:b/>
              </w:rPr>
              <w:tab/>
            </w:r>
            <w:r w:rsidR="00E208E4" w:rsidRPr="00E208E4">
              <w:rPr>
                <w:rFonts w:eastAsia="Calibri"/>
              </w:rPr>
              <w:t>When you and this provider talked about your child having surgery or a procedure, did this provider ask what you thought was best for your child?</w:t>
            </w:r>
          </w:p>
          <w:p w14:paraId="754181EA" w14:textId="77777777" w:rsidR="00C55880" w:rsidRPr="007F33F1" w:rsidRDefault="00C55880" w:rsidP="00C55880">
            <w:pPr>
              <w:pStyle w:val="A4-Supplemental1DigitRespOptBox"/>
            </w:pPr>
            <w:r w:rsidRPr="007F33F1">
              <w:rPr>
                <w:vertAlign w:val="superscript"/>
              </w:rPr>
              <w:t>1</w:t>
            </w:r>
            <w:r w:rsidRPr="007F33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instrText xml:space="preserve"> FORMCHECKBOX </w:instrText>
            </w:r>
            <w:r w:rsidR="00602E45">
              <w:fldChar w:fldCharType="separate"/>
            </w:r>
            <w:r w:rsidRPr="007F33F1">
              <w:fldChar w:fldCharType="end"/>
            </w:r>
            <w:r w:rsidRPr="007F33F1">
              <w:tab/>
              <w:t>Yes</w:t>
            </w:r>
          </w:p>
          <w:p w14:paraId="63860A88" w14:textId="459C21B5" w:rsidR="00A42C7A" w:rsidRDefault="00C55880" w:rsidP="00AE3AE5">
            <w:pPr>
              <w:pStyle w:val="A4-Supplemental1DigitRespOptBox"/>
              <w:spacing w:after="120"/>
              <w:rPr>
                <w:rFonts w:eastAsia="Calibri"/>
                <w:b/>
              </w:rPr>
            </w:pPr>
            <w:r w:rsidRPr="007F33F1">
              <w:rPr>
                <w:rFonts w:eastAsia="Calibri"/>
                <w:vertAlign w:val="superscript"/>
              </w:rPr>
              <w:t>2</w:t>
            </w:r>
            <w:r w:rsidRPr="007F33F1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3F1">
              <w:rPr>
                <w:rFonts w:eastAsia="Calibri"/>
              </w:rPr>
              <w:instrText xml:space="preserve"> FORMCHECKBOX </w:instrText>
            </w:r>
            <w:r w:rsidR="00602E45">
              <w:rPr>
                <w:rFonts w:eastAsia="Calibri"/>
              </w:rPr>
            </w:r>
            <w:r w:rsidR="00602E45">
              <w:rPr>
                <w:rFonts w:eastAsia="Calibri"/>
              </w:rPr>
              <w:fldChar w:fldCharType="separate"/>
            </w:r>
            <w:r w:rsidRPr="007F33F1">
              <w:rPr>
                <w:rFonts w:eastAsia="Calibri"/>
              </w:rPr>
              <w:fldChar w:fldCharType="end"/>
            </w:r>
            <w:r w:rsidRPr="007F33F1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E146645" w14:textId="18BEEF0E" w:rsidR="003F5905" w:rsidRDefault="003F5905" w:rsidP="003F5905">
            <w:pPr>
              <w:pStyle w:val="SL-FlLftSgl"/>
              <w:rPr>
                <w:rFonts w:eastAsia="Calibri"/>
              </w:rPr>
            </w:pPr>
            <w:r w:rsidRPr="002833F9">
              <w:t xml:space="preserve">After </w:t>
            </w:r>
            <w:r w:rsidRPr="00953102">
              <w:rPr>
                <w:rFonts w:eastAsia="Calibri"/>
              </w:rPr>
              <w:t>C-</w:t>
            </w:r>
            <w:r>
              <w:rPr>
                <w:rFonts w:eastAsia="Calibri"/>
              </w:rPr>
              <w:t>SD7</w:t>
            </w:r>
          </w:p>
          <w:p w14:paraId="3FA4177E" w14:textId="77777777" w:rsidR="003F5905" w:rsidRDefault="003F5905" w:rsidP="003F5905">
            <w:pPr>
              <w:pStyle w:val="SL-FlLftSgl"/>
              <w:rPr>
                <w:rFonts w:eastAsia="Calibri"/>
              </w:rPr>
            </w:pPr>
          </w:p>
          <w:p w14:paraId="284EDE25" w14:textId="3C172AD4" w:rsidR="00A42C7A" w:rsidRPr="002833F9" w:rsidRDefault="003F5905" w:rsidP="003F5905">
            <w:pPr>
              <w:pStyle w:val="SL-FlLftSgl"/>
              <w:spacing w:line="276" w:lineRule="auto"/>
            </w:pPr>
            <w:r>
              <w:rPr>
                <w:rFonts w:eastAsia="Calibri"/>
              </w:rPr>
              <w:t>Note: Use C-SD5-8 together</w:t>
            </w:r>
          </w:p>
        </w:tc>
      </w:tr>
    </w:tbl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3DFE" w14:textId="3F7487A0" w:rsidR="001572E0" w:rsidRPr="000A3434" w:rsidRDefault="006E4F3B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2358-5a</w:t>
    </w:r>
    <w:r w:rsidDel="006E4F3B">
      <w:rPr>
        <w:color w:val="2E74B5"/>
        <w:lang w:val="fr-CA"/>
      </w:rPr>
      <w:t xml:space="preserve"> 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5802F3">
      <w:rPr>
        <w:noProof/>
        <w:color w:val="2E74B5"/>
        <w:lang w:val="fr-CA"/>
      </w:rPr>
      <w:t>2</w:t>
    </w:r>
    <w:r w:rsidR="001572E0" w:rsidRPr="00CF1959">
      <w:rPr>
        <w:noProof/>
        <w:color w:val="2E74B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00082112" w:rsidR="001572E0" w:rsidRPr="000A3434" w:rsidRDefault="006E4F3B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8/25</w:t>
    </w:r>
    <w:r w:rsidR="004D63A7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5802F3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1BC73445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E31C6C">
      <w:rPr>
        <w:noProof/>
        <w:color w:val="2E74B5"/>
        <w:lang w:val="fr-CA"/>
      </w:rPr>
      <w:t>2358-5a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19B8BE27" w:rsidR="001572E0" w:rsidRPr="00F70D2E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 xml:space="preserve">Clinician &amp; </w:t>
    </w:r>
    <w:r w:rsidRPr="00F70D2E">
      <w:rPr>
        <w:b/>
        <w:color w:val="2E74B5"/>
      </w:rPr>
      <w:t>Group Survey 3.0</w:t>
    </w:r>
    <w:r w:rsidRPr="00F70D2E">
      <w:rPr>
        <w:b/>
        <w:color w:val="2E74B5"/>
      </w:rPr>
      <w:tab/>
      <w:t xml:space="preserve">Supplemental </w:t>
    </w:r>
    <w:r w:rsidR="00F70D2E">
      <w:rPr>
        <w:b/>
        <w:color w:val="2E74B5"/>
      </w:rPr>
      <w:t xml:space="preserve">Items: </w:t>
    </w:r>
    <w:r w:rsidR="004D63A7">
      <w:rPr>
        <w:b/>
        <w:color w:val="2E74B5"/>
      </w:rPr>
      <w:t>Shared Decisionmaking</w:t>
    </w:r>
  </w:p>
  <w:p w14:paraId="0C990E27" w14:textId="0EC6910E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F70D2E">
      <w:rPr>
        <w:color w:val="2E74B5"/>
      </w:rPr>
      <w:t xml:space="preserve">Population Version: </w:t>
    </w:r>
    <w:r w:rsidR="00E208E4">
      <w:rPr>
        <w:color w:val="2E74B5"/>
      </w:rPr>
      <w:t>Child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0"/>
    <w:rsid w:val="0000426C"/>
    <w:rsid w:val="00036CFE"/>
    <w:rsid w:val="00065C6A"/>
    <w:rsid w:val="000746D0"/>
    <w:rsid w:val="000A24E4"/>
    <w:rsid w:val="000A3434"/>
    <w:rsid w:val="000F5273"/>
    <w:rsid w:val="00112E3F"/>
    <w:rsid w:val="00126166"/>
    <w:rsid w:val="001268E2"/>
    <w:rsid w:val="00127DF0"/>
    <w:rsid w:val="001572E0"/>
    <w:rsid w:val="002307E4"/>
    <w:rsid w:val="00230FBA"/>
    <w:rsid w:val="00253870"/>
    <w:rsid w:val="00272CF4"/>
    <w:rsid w:val="002A6F5B"/>
    <w:rsid w:val="002F6645"/>
    <w:rsid w:val="00302323"/>
    <w:rsid w:val="00340656"/>
    <w:rsid w:val="00355CB9"/>
    <w:rsid w:val="003A4CE6"/>
    <w:rsid w:val="003C1981"/>
    <w:rsid w:val="003F5905"/>
    <w:rsid w:val="004129FE"/>
    <w:rsid w:val="00457C8A"/>
    <w:rsid w:val="00484B1B"/>
    <w:rsid w:val="004B4464"/>
    <w:rsid w:val="004D63A7"/>
    <w:rsid w:val="005035E3"/>
    <w:rsid w:val="005216F0"/>
    <w:rsid w:val="00524514"/>
    <w:rsid w:val="005802F3"/>
    <w:rsid w:val="005B4E53"/>
    <w:rsid w:val="005F217D"/>
    <w:rsid w:val="00611453"/>
    <w:rsid w:val="00621C18"/>
    <w:rsid w:val="00674A6F"/>
    <w:rsid w:val="006C5F1D"/>
    <w:rsid w:val="006E4F3B"/>
    <w:rsid w:val="006F6B17"/>
    <w:rsid w:val="007052A5"/>
    <w:rsid w:val="00753E30"/>
    <w:rsid w:val="0078683A"/>
    <w:rsid w:val="007973EE"/>
    <w:rsid w:val="007A56AC"/>
    <w:rsid w:val="007F33F1"/>
    <w:rsid w:val="00820712"/>
    <w:rsid w:val="00876EB3"/>
    <w:rsid w:val="0088687A"/>
    <w:rsid w:val="008A061C"/>
    <w:rsid w:val="008B2A13"/>
    <w:rsid w:val="008B2CEC"/>
    <w:rsid w:val="008F555E"/>
    <w:rsid w:val="00904AB0"/>
    <w:rsid w:val="00904B59"/>
    <w:rsid w:val="0093117E"/>
    <w:rsid w:val="00A42C7A"/>
    <w:rsid w:val="00A47DE3"/>
    <w:rsid w:val="00A510A1"/>
    <w:rsid w:val="00A53650"/>
    <w:rsid w:val="00A7122B"/>
    <w:rsid w:val="00A75AC2"/>
    <w:rsid w:val="00A77FF8"/>
    <w:rsid w:val="00A84CED"/>
    <w:rsid w:val="00AE3AE5"/>
    <w:rsid w:val="00B71D0C"/>
    <w:rsid w:val="00B72226"/>
    <w:rsid w:val="00BA0DCC"/>
    <w:rsid w:val="00BA6732"/>
    <w:rsid w:val="00BD21F6"/>
    <w:rsid w:val="00BE33B6"/>
    <w:rsid w:val="00C00AF0"/>
    <w:rsid w:val="00C467E0"/>
    <w:rsid w:val="00C55880"/>
    <w:rsid w:val="00CA0F39"/>
    <w:rsid w:val="00CF1959"/>
    <w:rsid w:val="00D41DBB"/>
    <w:rsid w:val="00D9069F"/>
    <w:rsid w:val="00DC04FC"/>
    <w:rsid w:val="00DD02A2"/>
    <w:rsid w:val="00DE0C25"/>
    <w:rsid w:val="00E07151"/>
    <w:rsid w:val="00E147F1"/>
    <w:rsid w:val="00E208E4"/>
    <w:rsid w:val="00E31C6C"/>
    <w:rsid w:val="00E411E2"/>
    <w:rsid w:val="00E41912"/>
    <w:rsid w:val="00E42C8E"/>
    <w:rsid w:val="00E66CA0"/>
    <w:rsid w:val="00E85B02"/>
    <w:rsid w:val="00EA118D"/>
    <w:rsid w:val="00EA5B28"/>
    <w:rsid w:val="00EE2C0A"/>
    <w:rsid w:val="00F05E4A"/>
    <w:rsid w:val="00F120A6"/>
    <w:rsid w:val="00F40FB8"/>
    <w:rsid w:val="00F70D2E"/>
    <w:rsid w:val="00F86475"/>
    <w:rsid w:val="00F91405"/>
    <w:rsid w:val="00FA1BF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71B5C443"/>
  <w15:docId w15:val="{F200F724-E986-4CAF-9609-8AADF26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38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Rybowski</dc:creator>
  <cp:keywords/>
  <dc:description/>
  <cp:lastModifiedBy>Lise Rybowski</cp:lastModifiedBy>
  <cp:revision>4</cp:revision>
  <cp:lastPrinted>2016-03-08T20:06:00Z</cp:lastPrinted>
  <dcterms:created xsi:type="dcterms:W3CDTF">2017-09-22T17:28:00Z</dcterms:created>
  <dcterms:modified xsi:type="dcterms:W3CDTF">2017-09-22T19:18:00Z</dcterms:modified>
</cp:coreProperties>
</file>