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25FD" w14:textId="6B623951" w:rsidR="00AE1B48" w:rsidRPr="00E31810" w:rsidRDefault="001F3DC8">
      <w:pPr>
        <w:rPr>
          <w:rFonts w:ascii="Arial" w:hAnsi="Arial" w:cs="Arial"/>
        </w:rPr>
      </w:pPr>
      <w:r w:rsidRPr="00E31810">
        <w:rPr>
          <w:rFonts w:ascii="Arial" w:hAnsi="Arial" w:cs="Arial"/>
          <w:noProof/>
          <w:color w:val="2B579A"/>
          <w:shd w:val="clear" w:color="auto" w:fill="E6E6E6"/>
        </w:rPr>
        <mc:AlternateContent>
          <mc:Choice Requires="wps">
            <w:drawing>
              <wp:anchor distT="0" distB="0" distL="114300" distR="114300" simplePos="0" relativeHeight="251658240" behindDoc="0" locked="0" layoutInCell="1" allowOverlap="1" wp14:anchorId="6651796A" wp14:editId="13D63A83">
                <wp:simplePos x="0" y="0"/>
                <wp:positionH relativeFrom="margin">
                  <wp:posOffset>-720090</wp:posOffset>
                </wp:positionH>
                <wp:positionV relativeFrom="margin">
                  <wp:posOffset>-569695</wp:posOffset>
                </wp:positionV>
                <wp:extent cx="7383780" cy="9555480"/>
                <wp:effectExtent l="0" t="0" r="7620" b="7620"/>
                <wp:wrapNone/>
                <wp:docPr id="466" name="Rectangle 4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CF3BE20" w14:textId="77777777" w:rsidR="00682AA4" w:rsidRDefault="00682AA4" w:rsidP="00682AA4"/>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651796A" id="Rectangle 466" o:spid="_x0000_s1026" alt="&quot;&quot;" style="position:absolute;margin-left:-56.7pt;margin-top:-44.85pt;width:581.4pt;height:752.4pt;z-index:251658240;visibility:visible;mso-wrap-style:square;mso-width-percent:950;mso-height-percent:950;mso-wrap-distance-left:9pt;mso-wrap-distance-top:0;mso-wrap-distance-right:9pt;mso-wrap-distance-bottom:0;mso-position-horizontal:absolute;mso-position-horizontal-relative:margin;mso-position-vertical:absolute;mso-position-vertical-relative:margin;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" fillcolor="#d9e2f3 [660]" stroked="f" strokeweight="1pt">
                <v:fill color2="#8eaadb [1940]" rotate="t" focus="100%" type="gradient">
                  <o:fill v:ext="view" type="gradientUnscaled"/>
                </v:fill>
                <v:textbox inset="21.6pt,,21.6pt">
                  <w:txbxContent>
                    <w:p w14:paraId="7CF3BE20" w14:textId="77777777" w:rsidR="00682AA4" w:rsidRDefault="00682AA4" w:rsidP="00682AA4"/>
                  </w:txbxContent>
                </v:textbox>
                <w10:wrap anchorx="margin" anchory="margin"/>
              </v:rect>
            </w:pict>
          </mc:Fallback>
        </mc:AlternateContent>
      </w:r>
      <w:r w:rsidR="00682AA4" w:rsidRPr="00E31810">
        <w:rPr>
          <w:rFonts w:ascii="Arial" w:hAnsi="Arial" w:cs="Arial"/>
          <w:noProof/>
          <w:color w:val="2B579A"/>
          <w:shd w:val="clear" w:color="auto" w:fill="E6E6E6"/>
        </w:rPr>
        <mc:AlternateContent>
          <mc:Choice Requires="wps">
            <w:drawing>
              <wp:anchor distT="0" distB="0" distL="114300" distR="114300" simplePos="0" relativeHeight="251658241" behindDoc="0" locked="0" layoutInCell="1" allowOverlap="1" wp14:anchorId="1F27AFCA" wp14:editId="1C8F66D8">
                <wp:simplePos x="0" y="0"/>
                <wp:positionH relativeFrom="margin">
                  <wp:posOffset>2209800</wp:posOffset>
                </wp:positionH>
                <wp:positionV relativeFrom="page">
                  <wp:align>top</wp:align>
                </wp:positionV>
                <wp:extent cx="3810000" cy="9867900"/>
                <wp:effectExtent l="0" t="0" r="19050" b="19050"/>
                <wp:wrapNone/>
                <wp:docPr id="468" name="Rectangle 4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0" cy="9867900"/>
                        </a:xfrm>
                        <a:prstGeom prst="rect">
                          <a:avLst/>
                        </a:prstGeom>
                        <a:solidFill>
                          <a:schemeClr val="bg1"/>
                        </a:solidFill>
                        <a:ln w="158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BA3FC" id="Rectangle 468" o:spid="_x0000_s1026" alt="&quot;&quot;" style="position:absolute;margin-left:174pt;margin-top:0;width:300pt;height:777pt;z-index:251658241;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" fillcolor="white [3212]" strokecolor="white [3212]" strokeweight="1.25pt">
                <w10:wrap anchorx="margin" anchory="page"/>
              </v:rect>
            </w:pict>
          </mc:Fallback>
        </mc:AlternateContent>
      </w:r>
      <w:r w:rsidR="00682AA4" w:rsidRPr="00E31810">
        <w:rPr>
          <w:rFonts w:ascii="Arial" w:hAnsi="Arial" w:cs="Arial"/>
          <w:noProof/>
          <w:color w:val="2B579A"/>
          <w14:ligatures w14:val="standardContextual"/>
        </w:rPr>
        <mc:AlternateContent>
          <mc:Choice Requires="wps">
            <w:drawing>
              <wp:anchor distT="0" distB="0" distL="114300" distR="114300" simplePos="0" relativeHeight="251658242" behindDoc="0" locked="0" layoutInCell="1" allowOverlap="1" wp14:anchorId="209CD26A" wp14:editId="4469293C">
                <wp:simplePos x="0" y="0"/>
                <wp:positionH relativeFrom="column">
                  <wp:posOffset>2336800</wp:posOffset>
                </wp:positionH>
                <wp:positionV relativeFrom="paragraph">
                  <wp:posOffset>-596900</wp:posOffset>
                </wp:positionV>
                <wp:extent cx="3543300" cy="4165600"/>
                <wp:effectExtent l="0" t="0" r="19050" b="25400"/>
                <wp:wrapNone/>
                <wp:docPr id="75203161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43300" cy="4165600"/>
                        </a:xfrm>
                        <a:prstGeom prst="rect">
                          <a:avLst/>
                        </a:prstGeom>
                        <a:solidFill>
                          <a:srgbClr val="334A6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0D7FF" id="Rectangle 2" o:spid="_x0000_s1026" alt="&quot;&quot;" style="position:absolute;margin-left:184pt;margin-top:-47pt;width:279pt;height:32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" fillcolor="#334a63" strokecolor="#09101d [484]" strokeweight="1pt"/>
            </w:pict>
          </mc:Fallback>
        </mc:AlternateContent>
      </w:r>
      <w:r w:rsidR="00682AA4" w:rsidRPr="00E31810">
        <w:rPr>
          <w:rFonts w:ascii="Arial" w:hAnsi="Arial" w:cs="Arial"/>
        </w:rPr>
        <w:t>```</w:t>
      </w:r>
    </w:p>
    <w:p w14:paraId="2ED779F6" w14:textId="26FE44C5" w:rsidR="00682AA4" w:rsidRPr="00E31810" w:rsidRDefault="00682AA4">
      <w:pPr>
        <w:rPr>
          <w:rFonts w:ascii="Arial" w:hAnsi="Arial" w:cs="Arial"/>
        </w:rPr>
      </w:pPr>
    </w:p>
    <w:p w14:paraId="01046523" w14:textId="77777777" w:rsidR="00682AA4" w:rsidRPr="00E31810" w:rsidRDefault="00682AA4">
      <w:pPr>
        <w:rPr>
          <w:rFonts w:ascii="Arial" w:hAnsi="Arial" w:cs="Arial"/>
        </w:rPr>
      </w:pPr>
    </w:p>
    <w:p w14:paraId="02412CB1" w14:textId="77777777" w:rsidR="00682AA4" w:rsidRPr="00E31810" w:rsidRDefault="00682AA4">
      <w:pPr>
        <w:rPr>
          <w:rFonts w:ascii="Arial" w:hAnsi="Arial" w:cs="Arial"/>
        </w:rPr>
      </w:pPr>
    </w:p>
    <w:p w14:paraId="00AEDEBC" w14:textId="4A56C996" w:rsidR="00682AA4" w:rsidRPr="00E31810" w:rsidRDefault="00682AA4">
      <w:pPr>
        <w:rPr>
          <w:rFonts w:ascii="Arial" w:hAnsi="Arial" w:cs="Arial"/>
        </w:rPr>
      </w:pPr>
    </w:p>
    <w:p w14:paraId="5073917A" w14:textId="737D3285" w:rsidR="00682AA4" w:rsidRPr="00E31810" w:rsidRDefault="00682AA4">
      <w:pPr>
        <w:rPr>
          <w:rFonts w:ascii="Arial" w:hAnsi="Arial" w:cs="Arial"/>
        </w:rPr>
      </w:pPr>
    </w:p>
    <w:p w14:paraId="3F8E9132" w14:textId="77777777" w:rsidR="00682AA4" w:rsidRPr="00E31810" w:rsidRDefault="00682AA4">
      <w:pPr>
        <w:rPr>
          <w:rFonts w:ascii="Arial" w:hAnsi="Arial" w:cs="Arial"/>
        </w:rPr>
      </w:pPr>
    </w:p>
    <w:p w14:paraId="4F60B34F" w14:textId="77777777" w:rsidR="00682AA4" w:rsidRPr="00E31810" w:rsidRDefault="00682AA4">
      <w:pPr>
        <w:rPr>
          <w:rFonts w:ascii="Arial" w:hAnsi="Arial" w:cs="Arial"/>
        </w:rPr>
      </w:pPr>
    </w:p>
    <w:p w14:paraId="60F6BEAF" w14:textId="77777777" w:rsidR="00682AA4" w:rsidRPr="00E31810" w:rsidRDefault="00682AA4">
      <w:pPr>
        <w:rPr>
          <w:rFonts w:ascii="Arial" w:hAnsi="Arial" w:cs="Arial"/>
        </w:rPr>
      </w:pPr>
    </w:p>
    <w:p w14:paraId="54583B36" w14:textId="77777777" w:rsidR="00682AA4" w:rsidRPr="00E31810" w:rsidRDefault="00682AA4">
      <w:pPr>
        <w:rPr>
          <w:rFonts w:ascii="Arial" w:hAnsi="Arial" w:cs="Arial"/>
        </w:rPr>
      </w:pPr>
    </w:p>
    <w:p w14:paraId="7194204F" w14:textId="77777777" w:rsidR="00682AA4" w:rsidRPr="00E31810" w:rsidRDefault="00682AA4">
      <w:pPr>
        <w:rPr>
          <w:rFonts w:ascii="Arial" w:hAnsi="Arial" w:cs="Arial"/>
        </w:rPr>
      </w:pPr>
    </w:p>
    <w:p w14:paraId="090C2E84" w14:textId="133FE60B" w:rsidR="00682AA4" w:rsidRPr="00E31810" w:rsidRDefault="00682AA4">
      <w:pPr>
        <w:rPr>
          <w:rFonts w:ascii="Arial" w:hAnsi="Arial" w:cs="Arial"/>
        </w:rPr>
      </w:pPr>
    </w:p>
    <w:p w14:paraId="354FDC80" w14:textId="7C885A04" w:rsidR="00682AA4" w:rsidRPr="00E31810" w:rsidRDefault="00682AA4">
      <w:pPr>
        <w:rPr>
          <w:rFonts w:ascii="Arial" w:hAnsi="Arial" w:cs="Arial"/>
        </w:rPr>
      </w:pPr>
    </w:p>
    <w:p w14:paraId="2BD021FF" w14:textId="77777777" w:rsidR="00682AA4" w:rsidRPr="00E31810" w:rsidRDefault="00682AA4">
      <w:pPr>
        <w:rPr>
          <w:rFonts w:ascii="Arial" w:hAnsi="Arial" w:cs="Arial"/>
        </w:rPr>
      </w:pPr>
    </w:p>
    <w:p w14:paraId="3A7A650B" w14:textId="4D1E7419" w:rsidR="00682AA4" w:rsidRPr="00E31810" w:rsidRDefault="00682AA4">
      <w:pPr>
        <w:rPr>
          <w:rFonts w:ascii="Arial" w:hAnsi="Arial" w:cs="Arial"/>
        </w:rPr>
      </w:pPr>
    </w:p>
    <w:p w14:paraId="356E9083" w14:textId="3FD5DD1C" w:rsidR="00682AA4" w:rsidRPr="00E31810" w:rsidRDefault="00682AA4">
      <w:pPr>
        <w:rPr>
          <w:rFonts w:ascii="Arial" w:hAnsi="Arial" w:cs="Arial"/>
        </w:rPr>
      </w:pPr>
    </w:p>
    <w:p w14:paraId="4D33E228" w14:textId="21049D8E" w:rsidR="00682AA4" w:rsidRPr="00E31810" w:rsidRDefault="00682AA4">
      <w:pPr>
        <w:rPr>
          <w:rFonts w:ascii="Arial" w:hAnsi="Arial" w:cs="Arial"/>
        </w:rPr>
      </w:pPr>
    </w:p>
    <w:p w14:paraId="4843650B" w14:textId="3C79DDF6" w:rsidR="00682AA4" w:rsidRPr="00E31810" w:rsidRDefault="00682AA4">
      <w:pPr>
        <w:rPr>
          <w:rFonts w:ascii="Arial" w:hAnsi="Arial" w:cs="Arial"/>
        </w:rPr>
      </w:pPr>
    </w:p>
    <w:p w14:paraId="704A8D76" w14:textId="3B3C569F" w:rsidR="00682AA4" w:rsidRPr="00E31810" w:rsidRDefault="00682AA4">
      <w:pPr>
        <w:rPr>
          <w:rFonts w:ascii="Arial" w:hAnsi="Arial" w:cs="Arial"/>
        </w:rPr>
      </w:pPr>
    </w:p>
    <w:p w14:paraId="6B15C92E" w14:textId="352F9BC1" w:rsidR="00682AA4" w:rsidRPr="00E31810" w:rsidRDefault="00682AA4">
      <w:pPr>
        <w:rPr>
          <w:rFonts w:ascii="Arial" w:hAnsi="Arial" w:cs="Arial"/>
        </w:rPr>
      </w:pPr>
    </w:p>
    <w:p w14:paraId="036BA2A9" w14:textId="451F9933" w:rsidR="00682AA4" w:rsidRPr="00E31810" w:rsidRDefault="00682AA4">
      <w:pPr>
        <w:rPr>
          <w:rFonts w:ascii="Arial" w:hAnsi="Arial" w:cs="Arial"/>
        </w:rPr>
      </w:pPr>
    </w:p>
    <w:p w14:paraId="1E32DCE3" w14:textId="0702E267" w:rsidR="00682AA4" w:rsidRPr="00E31810" w:rsidRDefault="00682AA4">
      <w:pPr>
        <w:rPr>
          <w:rFonts w:ascii="Arial" w:hAnsi="Arial" w:cs="Arial"/>
        </w:rPr>
      </w:pPr>
      <w:r w:rsidRPr="00E31810">
        <w:rPr>
          <w:rFonts w:ascii="Arial" w:hAnsi="Arial" w:cs="Arial"/>
          <w:noProof/>
          <w14:ligatures w14:val="standardContextual"/>
        </w:rPr>
        <mc:AlternateContent>
          <mc:Choice Requires="wps">
            <w:drawing>
              <wp:anchor distT="0" distB="0" distL="114300" distR="114300" simplePos="0" relativeHeight="251658243" behindDoc="0" locked="0" layoutInCell="1" allowOverlap="1" wp14:anchorId="17A12DF4" wp14:editId="115FC88D">
                <wp:simplePos x="0" y="0"/>
                <wp:positionH relativeFrom="column">
                  <wp:posOffset>2266315</wp:posOffset>
                </wp:positionH>
                <wp:positionV relativeFrom="paragraph">
                  <wp:posOffset>34290</wp:posOffset>
                </wp:positionV>
                <wp:extent cx="3762375" cy="2011680"/>
                <wp:effectExtent l="0" t="0" r="9525" b="7620"/>
                <wp:wrapNone/>
                <wp:docPr id="872760684"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62375" cy="2011680"/>
                        </a:xfrm>
                        <a:prstGeom prst="rect">
                          <a:avLst/>
                        </a:prstGeom>
                        <a:solidFill>
                          <a:schemeClr val="lt1"/>
                        </a:solidFill>
                        <a:ln w="6350">
                          <a:noFill/>
                        </a:ln>
                      </wps:spPr>
                      <wps:txbx>
                        <w:txbxContent>
                          <w:sdt>
                            <w:sdtPr>
                              <w:rPr>
                                <w:rFonts w:ascii="Calibri Light" w:eastAsia="Yu Gothic Light" w:hAnsi="Calibri Light"/>
                                <w:noProof/>
                                <w:color w:val="4472C4" w:themeColor="accent1"/>
                                <w:sz w:val="64"/>
                                <w:szCs w:val="64"/>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69D764F3" w14:textId="1B6157D1" w:rsidR="00682AA4" w:rsidRDefault="00CC7F15">
                                <w:r>
                                  <w:rPr>
                                    <w:rFonts w:ascii="Calibri Light" w:eastAsia="Yu Gothic Light" w:hAnsi="Calibri Light"/>
                                    <w:noProof/>
                                    <w:color w:val="4472C4" w:themeColor="accent1"/>
                                    <w:sz w:val="64"/>
                                    <w:szCs w:val="64"/>
                                  </w:rPr>
                                  <w:t xml:space="preserve">Urinary Incontinence </w:t>
                                </w:r>
                                <w:r w:rsidR="00F5329D">
                                  <w:rPr>
                                    <w:rFonts w:ascii="Calibri Light" w:eastAsia="Yu Gothic Light" w:hAnsi="Calibri Light"/>
                                    <w:noProof/>
                                    <w:color w:val="4472C4" w:themeColor="accent1"/>
                                    <w:sz w:val="64"/>
                                    <w:szCs w:val="64"/>
                                  </w:rPr>
                                  <w:t>EHR Materials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12DF4" id="_x0000_t202" coordsize="21600,21600" o:spt="202" path="m,l,21600r21600,l21600,xe">
                <v:stroke joinstyle="miter"/>
                <v:path gradientshapeok="t" o:connecttype="rect"/>
              </v:shapetype>
              <v:shape id="Text Box 3" o:spid="_x0000_s1027" type="#_x0000_t202" alt="&quot;&quot;" style="position:absolute;margin-left:178.45pt;margin-top:2.7pt;width:296.25pt;height:158.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X2LwIAAFw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" fillcolor="white [3201]" stroked="f" strokeweight=".5pt">
                <v:textbox>
                  <w:txbxContent>
                    <w:sdt>
                      <w:sdtPr>
                        <w:rPr>
                          <w:rFonts w:ascii="Calibri Light" w:eastAsia="Yu Gothic Light" w:hAnsi="Calibri Light"/>
                          <w:noProof/>
                          <w:color w:val="4472C4" w:themeColor="accent1"/>
                          <w:sz w:val="64"/>
                          <w:szCs w:val="64"/>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69D764F3" w14:textId="1B6157D1" w:rsidR="00682AA4" w:rsidRDefault="00CC7F15">
                          <w:r>
                            <w:rPr>
                              <w:rFonts w:ascii="Calibri Light" w:eastAsia="Yu Gothic Light" w:hAnsi="Calibri Light"/>
                              <w:noProof/>
                              <w:color w:val="4472C4" w:themeColor="accent1"/>
                              <w:sz w:val="64"/>
                              <w:szCs w:val="64"/>
                            </w:rPr>
                            <w:t xml:space="preserve">Urinary Incontinence </w:t>
                          </w:r>
                          <w:r w:rsidR="00F5329D">
                            <w:rPr>
                              <w:rFonts w:ascii="Calibri Light" w:eastAsia="Yu Gothic Light" w:hAnsi="Calibri Light"/>
                              <w:noProof/>
                              <w:color w:val="4472C4" w:themeColor="accent1"/>
                              <w:sz w:val="64"/>
                              <w:szCs w:val="64"/>
                            </w:rPr>
                            <w:t>EHR Materials</w:t>
                          </w:r>
                        </w:p>
                      </w:sdtContent>
                    </w:sdt>
                  </w:txbxContent>
                </v:textbox>
              </v:shape>
            </w:pict>
          </mc:Fallback>
        </mc:AlternateContent>
      </w:r>
    </w:p>
    <w:p w14:paraId="54E9D577" w14:textId="6F80C20F" w:rsidR="00682AA4" w:rsidRPr="00E31810" w:rsidRDefault="00682AA4">
      <w:pPr>
        <w:rPr>
          <w:rFonts w:ascii="Arial" w:hAnsi="Arial" w:cs="Arial"/>
        </w:rPr>
      </w:pPr>
    </w:p>
    <w:p w14:paraId="3ED9D3C0" w14:textId="11A7304D" w:rsidR="00682AA4" w:rsidRPr="00E31810" w:rsidRDefault="00682AA4">
      <w:pPr>
        <w:rPr>
          <w:rFonts w:ascii="Arial" w:hAnsi="Arial" w:cs="Arial"/>
        </w:rPr>
      </w:pPr>
    </w:p>
    <w:p w14:paraId="3DCF3ED9" w14:textId="42B5ED1B" w:rsidR="00682AA4" w:rsidRPr="00E31810" w:rsidRDefault="00682AA4">
      <w:pPr>
        <w:rPr>
          <w:rFonts w:ascii="Arial" w:hAnsi="Arial" w:cs="Arial"/>
        </w:rPr>
      </w:pPr>
    </w:p>
    <w:p w14:paraId="7EBAA72F" w14:textId="19CA901F" w:rsidR="00682AA4" w:rsidRPr="00E31810" w:rsidRDefault="00682AA4">
      <w:pPr>
        <w:rPr>
          <w:rFonts w:ascii="Arial" w:hAnsi="Arial" w:cs="Arial"/>
        </w:rPr>
      </w:pPr>
    </w:p>
    <w:p w14:paraId="4EA09895" w14:textId="18673CA6" w:rsidR="00682AA4" w:rsidRPr="00E31810" w:rsidRDefault="00682AA4">
      <w:pPr>
        <w:rPr>
          <w:rFonts w:ascii="Arial" w:hAnsi="Arial" w:cs="Arial"/>
        </w:rPr>
      </w:pPr>
    </w:p>
    <w:p w14:paraId="62EB58CB" w14:textId="0724F83E" w:rsidR="00682AA4" w:rsidRPr="00E31810" w:rsidRDefault="00682AA4">
      <w:pPr>
        <w:rPr>
          <w:rFonts w:ascii="Arial" w:hAnsi="Arial" w:cs="Arial"/>
        </w:rPr>
      </w:pPr>
    </w:p>
    <w:p w14:paraId="78B9ED96" w14:textId="3201A53C" w:rsidR="00682AA4" w:rsidRPr="00E31810" w:rsidRDefault="00F5329D">
      <w:pPr>
        <w:rPr>
          <w:rFonts w:ascii="Arial" w:hAnsi="Arial" w:cs="Arial"/>
        </w:rPr>
      </w:pPr>
      <w:r w:rsidRPr="00E31810">
        <w:rPr>
          <w:rFonts w:ascii="Arial" w:hAnsi="Arial" w:cs="Arial"/>
          <w:noProof/>
        </w:rPr>
        <mc:AlternateContent>
          <mc:Choice Requires="wps">
            <w:drawing>
              <wp:anchor distT="45720" distB="45720" distL="114300" distR="114300" simplePos="0" relativeHeight="251658244" behindDoc="0" locked="0" layoutInCell="1" allowOverlap="1" wp14:anchorId="32BFE9C6" wp14:editId="229D9653">
                <wp:simplePos x="0" y="0"/>
                <wp:positionH relativeFrom="column">
                  <wp:posOffset>2410764</wp:posOffset>
                </wp:positionH>
                <wp:positionV relativeFrom="paragraph">
                  <wp:posOffset>4445</wp:posOffset>
                </wp:positionV>
                <wp:extent cx="3111500" cy="584200"/>
                <wp:effectExtent l="0" t="0" r="0" b="63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584200"/>
                        </a:xfrm>
                        <a:prstGeom prst="rect">
                          <a:avLst/>
                        </a:prstGeom>
                        <a:solidFill>
                          <a:srgbClr val="FFFFFF"/>
                        </a:solidFill>
                        <a:ln w="9525">
                          <a:noFill/>
                          <a:miter lim="800000"/>
                          <a:headEnd/>
                          <a:tailEnd/>
                        </a:ln>
                      </wps:spPr>
                      <wps:txbx>
                        <w:txbxContent>
                          <w:p w14:paraId="24CCFD80" w14:textId="0A6DFC7F" w:rsidR="0058327D" w:rsidRPr="002C11A5" w:rsidRDefault="00DF3902" w:rsidP="00D038FA">
                            <w:pPr>
                              <w:pStyle w:val="Subtitle"/>
                              <w:rPr>
                                <w:rFonts w:asciiTheme="majorHAnsi" w:hAnsiTheme="majorHAnsi" w:cstheme="majorHAnsi"/>
                                <w:sz w:val="32"/>
                                <w:szCs w:val="32"/>
                              </w:rPr>
                            </w:pPr>
                            <w:r>
                              <w:rPr>
                                <w:rFonts w:asciiTheme="majorHAnsi" w:hAnsiTheme="majorHAnsi" w:cstheme="majorHAnsi"/>
                                <w:sz w:val="32"/>
                                <w:szCs w:val="32"/>
                              </w:rPr>
                              <w:t>WI-INTUIT</w:t>
                            </w:r>
                            <w:r w:rsidR="0058327D" w:rsidRPr="002C11A5">
                              <w:rPr>
                                <w:rFonts w:asciiTheme="majorHAnsi" w:hAnsiTheme="majorHAnsi" w:cstheme="majorHAnsi"/>
                                <w:sz w:val="32"/>
                                <w:szCs w:val="32"/>
                              </w:rPr>
                              <w:t xml:space="preserve"> Team</w:t>
                            </w:r>
                            <w:r w:rsidR="001314D1">
                              <w:rPr>
                                <w:rFonts w:asciiTheme="majorHAnsi" w:hAnsiTheme="majorHAnsi" w:cstheme="majorHAnsi"/>
                                <w:sz w:val="32"/>
                                <w:szCs w:val="32"/>
                              </w:rPr>
                              <w:t xml:space="preserve"> – University of Wisconsin</w:t>
                            </w:r>
                            <w:r w:rsidR="001314D1" w:rsidRPr="001314D1">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FE9C6" id="Text Box 2" o:spid="_x0000_s1028" type="#_x0000_t202" alt="&quot;&quot;" style="position:absolute;margin-left:189.8pt;margin-top:.35pt;width:245pt;height:4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" stroked="f">
                <v:textbox>
                  <w:txbxContent>
                    <w:p w14:paraId="24CCFD80" w14:textId="0A6DFC7F" w:rsidR="0058327D" w:rsidRPr="002C11A5" w:rsidRDefault="00DF3902" w:rsidP="00D038FA">
                      <w:pPr>
                        <w:pStyle w:val="Subtitle"/>
                        <w:rPr>
                          <w:rFonts w:asciiTheme="majorHAnsi" w:hAnsiTheme="majorHAnsi" w:cstheme="majorHAnsi"/>
                          <w:sz w:val="32"/>
                          <w:szCs w:val="32"/>
                        </w:rPr>
                      </w:pPr>
                      <w:r>
                        <w:rPr>
                          <w:rFonts w:asciiTheme="majorHAnsi" w:hAnsiTheme="majorHAnsi" w:cstheme="majorHAnsi"/>
                          <w:sz w:val="32"/>
                          <w:szCs w:val="32"/>
                        </w:rPr>
                        <w:t>WI-INTUIT</w:t>
                      </w:r>
                      <w:r w:rsidR="0058327D" w:rsidRPr="002C11A5">
                        <w:rPr>
                          <w:rFonts w:asciiTheme="majorHAnsi" w:hAnsiTheme="majorHAnsi" w:cstheme="majorHAnsi"/>
                          <w:sz w:val="32"/>
                          <w:szCs w:val="32"/>
                        </w:rPr>
                        <w:t xml:space="preserve"> Team</w:t>
                      </w:r>
                      <w:r w:rsidR="001314D1">
                        <w:rPr>
                          <w:rFonts w:asciiTheme="majorHAnsi" w:hAnsiTheme="majorHAnsi" w:cstheme="majorHAnsi"/>
                          <w:sz w:val="32"/>
                          <w:szCs w:val="32"/>
                        </w:rPr>
                        <w:t xml:space="preserve"> – University of Wisconsin</w:t>
                      </w:r>
                      <w:r w:rsidR="001314D1" w:rsidRPr="001314D1">
                        <w:t xml:space="preserve"> </w:t>
                      </w:r>
                    </w:p>
                  </w:txbxContent>
                </v:textbox>
                <w10:wrap type="square"/>
              </v:shape>
            </w:pict>
          </mc:Fallback>
        </mc:AlternateContent>
      </w:r>
    </w:p>
    <w:p w14:paraId="1BBEE98D" w14:textId="5373321F" w:rsidR="00682AA4" w:rsidRPr="00E31810" w:rsidRDefault="00682AA4">
      <w:pPr>
        <w:rPr>
          <w:rFonts w:ascii="Arial" w:hAnsi="Arial" w:cs="Arial"/>
        </w:rPr>
      </w:pPr>
    </w:p>
    <w:p w14:paraId="1151917B" w14:textId="7DA056B1" w:rsidR="00682AA4" w:rsidRPr="00E31810" w:rsidRDefault="00682AA4">
      <w:pPr>
        <w:rPr>
          <w:rFonts w:ascii="Arial" w:hAnsi="Arial" w:cs="Arial"/>
        </w:rPr>
      </w:pPr>
    </w:p>
    <w:p w14:paraId="17DBE329" w14:textId="042CC917" w:rsidR="00682AA4" w:rsidRPr="00E31810" w:rsidRDefault="00F5329D">
      <w:pPr>
        <w:rPr>
          <w:rFonts w:ascii="Arial" w:hAnsi="Arial" w:cs="Arial"/>
        </w:rPr>
      </w:pPr>
      <w:r w:rsidRPr="00E31810">
        <w:rPr>
          <w:rFonts w:ascii="Arial" w:hAnsi="Arial" w:cs="Arial"/>
          <w:noProof/>
        </w:rPr>
        <mc:AlternateContent>
          <mc:Choice Requires="wps">
            <w:drawing>
              <wp:anchor distT="45720" distB="45720" distL="114300" distR="114300" simplePos="0" relativeHeight="251660293" behindDoc="0" locked="0" layoutInCell="1" allowOverlap="1" wp14:anchorId="1EA8A47A" wp14:editId="129CC479">
                <wp:simplePos x="0" y="0"/>
                <wp:positionH relativeFrom="column">
                  <wp:posOffset>2399665</wp:posOffset>
                </wp:positionH>
                <wp:positionV relativeFrom="paragraph">
                  <wp:posOffset>132411</wp:posOffset>
                </wp:positionV>
                <wp:extent cx="3450590" cy="643890"/>
                <wp:effectExtent l="0" t="0" r="16510" b="22860"/>
                <wp:wrapSquare wrapText="bothSides"/>
                <wp:docPr id="120416286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643890"/>
                        </a:xfrm>
                        <a:prstGeom prst="rect">
                          <a:avLst/>
                        </a:prstGeom>
                        <a:solidFill>
                          <a:srgbClr val="FFFFFF"/>
                        </a:solidFill>
                        <a:ln w="9525">
                          <a:solidFill>
                            <a:srgbClr val="000000"/>
                          </a:solidFill>
                          <a:miter lim="800000"/>
                          <a:headEnd/>
                          <a:tailEnd/>
                        </a:ln>
                      </wps:spPr>
                      <wps:txbx>
                        <w:txbxContent>
                          <w:p w14:paraId="05CAC5EB" w14:textId="147BCDB5" w:rsidR="00F5329D" w:rsidRDefault="00F5329D">
                            <w:r w:rsidRPr="00F5329D">
                              <w:rPr>
                                <w:rFonts w:ascii="Arial" w:hAnsi="Arial" w:cs="Arial"/>
                                <w:b/>
                                <w:bCs/>
                                <w:color w:val="000000"/>
                              </w:rPr>
                              <w:t xml:space="preserve">Resource Description: </w:t>
                            </w:r>
                            <w:r>
                              <w:rPr>
                                <w:rFonts w:ascii="Arial" w:hAnsi="Arial" w:cs="Arial"/>
                                <w:color w:val="000000"/>
                              </w:rPr>
                              <w:t>This document contains options for note text and after visit summary language to be included in your EHR.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8A47A" id="_x0000_s1029" type="#_x0000_t202" alt="&quot;&quot;" style="position:absolute;margin-left:188.95pt;margin-top:10.45pt;width:271.7pt;height:50.7pt;z-index:251660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">
                <v:textbox>
                  <w:txbxContent>
                    <w:p w14:paraId="05CAC5EB" w14:textId="147BCDB5" w:rsidR="00F5329D" w:rsidRDefault="00F5329D">
                      <w:r w:rsidRPr="00F5329D">
                        <w:rPr>
                          <w:rFonts w:ascii="Arial" w:hAnsi="Arial" w:cs="Arial"/>
                          <w:b/>
                          <w:bCs/>
                          <w:color w:val="000000"/>
                        </w:rPr>
                        <w:t xml:space="preserve">Resource Description: </w:t>
                      </w:r>
                      <w:r>
                        <w:rPr>
                          <w:rFonts w:ascii="Arial" w:hAnsi="Arial" w:cs="Arial"/>
                          <w:color w:val="000000"/>
                        </w:rPr>
                        <w:t>This document contains options for note text and after visit summary language to be included in your EHR.</w:t>
                      </w:r>
                    </w:p>
                  </w:txbxContent>
                </v:textbox>
                <w10:wrap type="square"/>
              </v:shape>
            </w:pict>
          </mc:Fallback>
        </mc:AlternateContent>
      </w:r>
    </w:p>
    <w:p w14:paraId="2CBB6720" w14:textId="28F0CFBB" w:rsidR="00682AA4" w:rsidRPr="00E31810" w:rsidRDefault="00682AA4">
      <w:pPr>
        <w:rPr>
          <w:rFonts w:ascii="Arial" w:hAnsi="Arial" w:cs="Arial"/>
        </w:rPr>
      </w:pPr>
    </w:p>
    <w:p w14:paraId="60C76753" w14:textId="0B1A6210" w:rsidR="00682AA4" w:rsidRPr="00E31810" w:rsidRDefault="00682AA4">
      <w:pPr>
        <w:rPr>
          <w:rFonts w:ascii="Arial" w:hAnsi="Arial" w:cs="Arial"/>
        </w:rPr>
      </w:pPr>
    </w:p>
    <w:p w14:paraId="4473BC2C" w14:textId="2B8FA3EC" w:rsidR="00682AA4" w:rsidRPr="00E31810" w:rsidRDefault="00682AA4">
      <w:pPr>
        <w:rPr>
          <w:rFonts w:ascii="Arial" w:hAnsi="Arial" w:cs="Arial"/>
        </w:rPr>
      </w:pPr>
    </w:p>
    <w:p w14:paraId="4A59660E" w14:textId="677C4761" w:rsidR="00682AA4" w:rsidRPr="00E31810" w:rsidRDefault="00682AA4">
      <w:pPr>
        <w:rPr>
          <w:rFonts w:ascii="Arial" w:hAnsi="Arial" w:cs="Arial"/>
        </w:rPr>
      </w:pPr>
    </w:p>
    <w:p w14:paraId="21EF76F0" w14:textId="26B964B8" w:rsidR="00682AA4" w:rsidRPr="00E31810" w:rsidRDefault="00682AA4">
      <w:pPr>
        <w:rPr>
          <w:rFonts w:ascii="Arial" w:hAnsi="Arial" w:cs="Arial"/>
        </w:rPr>
      </w:pPr>
    </w:p>
    <w:p w14:paraId="2DEF9668" w14:textId="65827F49" w:rsidR="00682AA4" w:rsidRPr="00E31810" w:rsidRDefault="002C11A5">
      <w:pPr>
        <w:rPr>
          <w:rFonts w:ascii="Arial" w:hAnsi="Arial" w:cs="Arial"/>
        </w:rPr>
      </w:pPr>
      <w:r w:rsidRPr="00E31810">
        <w:rPr>
          <w:rFonts w:ascii="Arial" w:hAnsi="Arial" w:cs="Arial"/>
          <w:noProof/>
        </w:rPr>
        <mc:AlternateContent>
          <mc:Choice Requires="wps">
            <w:drawing>
              <wp:anchor distT="91440" distB="91440" distL="114300" distR="114300" simplePos="0" relativeHeight="251658245" behindDoc="0" locked="0" layoutInCell="1" allowOverlap="1" wp14:anchorId="0AC88E07" wp14:editId="232A1307">
                <wp:simplePos x="0" y="0"/>
                <wp:positionH relativeFrom="margin">
                  <wp:posOffset>2336800</wp:posOffset>
                </wp:positionH>
                <wp:positionV relativeFrom="paragraph">
                  <wp:posOffset>18415</wp:posOffset>
                </wp:positionV>
                <wp:extent cx="3474720" cy="242570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425700"/>
                        </a:xfrm>
                        <a:prstGeom prst="rect">
                          <a:avLst/>
                        </a:prstGeom>
                        <a:noFill/>
                        <a:ln w="9525">
                          <a:noFill/>
                          <a:miter lim="800000"/>
                          <a:headEnd/>
                          <a:tailEnd/>
                        </a:ln>
                      </wps:spPr>
                      <wps:txbx>
                        <w:txbxContent>
                          <w:p w14:paraId="61B815FE" w14:textId="77777777" w:rsidR="002C11A5" w:rsidRPr="00611313" w:rsidRDefault="002C11A5" w:rsidP="0058327D">
                            <w:pPr>
                              <w:pBdr>
                                <w:top w:val="single" w:sz="24" w:space="0" w:color="4472C4" w:themeColor="accent1"/>
                                <w:bottom w:val="single" w:sz="24" w:space="8" w:color="4472C4" w:themeColor="accent1"/>
                              </w:pBdr>
                              <w:rPr>
                                <w:rFonts w:ascii="Arial" w:hAnsi="Arial" w:cs="Arial"/>
                                <w:color w:val="000000" w:themeColor="text1"/>
                                <w:sz w:val="20"/>
                                <w:szCs w:val="20"/>
                              </w:rPr>
                            </w:pPr>
                          </w:p>
                          <w:p w14:paraId="0FC02039" w14:textId="39A574AC" w:rsidR="0058327D" w:rsidRPr="00611313" w:rsidRDefault="0058327D" w:rsidP="0058327D">
                            <w:pPr>
                              <w:pBdr>
                                <w:top w:val="single" w:sz="24" w:space="0" w:color="4472C4" w:themeColor="accent1"/>
                                <w:bottom w:val="single" w:sz="24" w:space="8" w:color="4472C4" w:themeColor="accent1"/>
                              </w:pBdr>
                              <w:rPr>
                                <w:rFonts w:ascii="Arial" w:hAnsi="Arial" w:cs="Arial"/>
                                <w:color w:val="000000" w:themeColor="text1"/>
                                <w:sz w:val="22"/>
                                <w:szCs w:val="22"/>
                              </w:rPr>
                            </w:pPr>
                            <w:r w:rsidRPr="00611313">
                              <w:rPr>
                                <w:rFonts w:ascii="Arial" w:hAnsi="Arial" w:cs="Arial"/>
                                <w:color w:val="000000" w:themeColor="text1"/>
                                <w:sz w:val="20"/>
                                <w:szCs w:val="20"/>
                              </w:rPr>
                              <w:t xml:space="preserve">This project was funded under grant number </w:t>
                            </w:r>
                            <w:r w:rsidR="00A073B1" w:rsidRPr="00611313">
                              <w:rPr>
                                <w:rFonts w:ascii="Arial" w:hAnsi="Arial" w:cs="Arial"/>
                                <w:color w:val="000000" w:themeColor="text1"/>
                                <w:sz w:val="20"/>
                                <w:szCs w:val="20"/>
                              </w:rPr>
                              <w:t xml:space="preserve">U18HS028738 </w:t>
                            </w:r>
                            <w:r w:rsidRPr="00611313">
                              <w:rPr>
                                <w:rFonts w:ascii="Arial" w:hAnsi="Arial" w:cs="Arial"/>
                                <w:color w:val="000000" w:themeColor="text1"/>
                                <w:sz w:val="20"/>
                                <w:szCs w:val="20"/>
                              </w:rPr>
                              <w:t>from the Agency for Healthcare Research and Quality (AHRQ), U.S. Department of Health and Human Services (HHS). The authors are solely responsible for this document’s contents, findings, and conclusions, which do not necessarily represent the views of AHRQ or of HHS. Readers should not interpret any statement in this report as an official position of AHRQ or of HHS. None of the authors has any affiliation or financial involvement that conflicts with the material presented in this report</w:t>
                            </w:r>
                            <w:r w:rsidRPr="00611313">
                              <w:rPr>
                                <w:rFonts w:ascii="Arial" w:hAnsi="Arial" w:cs="Arial"/>
                                <w:color w:val="000000" w:themeColor="text1"/>
                                <w:sz w:val="22"/>
                                <w:szCs w:val="22"/>
                              </w:rPr>
                              <w:t>.</w:t>
                            </w:r>
                          </w:p>
                          <w:p w14:paraId="4D7781AE" w14:textId="5D29D3C0" w:rsidR="00682AA4" w:rsidRPr="00611313" w:rsidRDefault="00682AA4" w:rsidP="00682AA4">
                            <w:pPr>
                              <w:pBdr>
                                <w:top w:val="single" w:sz="24" w:space="0" w:color="4472C4" w:themeColor="accent1"/>
                                <w:bottom w:val="single" w:sz="24" w:space="8" w:color="4472C4" w:themeColor="accent1"/>
                              </w:pBdr>
                              <w:rPr>
                                <w:rFonts w:ascii="Arial" w:hAnsi="Arial" w:cs="Arial"/>
                                <w:i/>
                                <w:iCs/>
                                <w:color w:val="4472C4" w:themeColor="accent1"/>
                                <w:sz w:val="22"/>
                                <w:szCs w:val="22"/>
                              </w:rPr>
                            </w:pP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 w14:anchorId="0AC88E07" id="_x0000_s1030" type="#_x0000_t202" alt="&quot;&quot;" style="position:absolute;margin-left:184pt;margin-top:1.45pt;width:273.6pt;height:191pt;z-index:251658245;visibility:visible;mso-wrap-style:square;mso-width-percent:585;mso-height-percent:0;mso-wrap-distance-left:9pt;mso-wrap-distance-top:7.2pt;mso-wrap-distance-right:9pt;mso-wrap-distance-bottom:7.2pt;mso-position-horizontal:absolute;mso-position-horizontal-relative:margin;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" filled="f" stroked="f">
                <v:textbox>
                  <w:txbxContent>
                    <w:p w14:paraId="61B815FE" w14:textId="77777777" w:rsidR="002C11A5" w:rsidRPr="00611313" w:rsidRDefault="002C11A5" w:rsidP="0058327D">
                      <w:pPr>
                        <w:pBdr>
                          <w:top w:val="single" w:sz="24" w:space="0" w:color="4472C4" w:themeColor="accent1"/>
                          <w:bottom w:val="single" w:sz="24" w:space="8" w:color="4472C4" w:themeColor="accent1"/>
                        </w:pBdr>
                        <w:rPr>
                          <w:rFonts w:ascii="Arial" w:hAnsi="Arial" w:cs="Arial"/>
                          <w:color w:val="000000" w:themeColor="text1"/>
                          <w:sz w:val="20"/>
                          <w:szCs w:val="20"/>
                        </w:rPr>
                      </w:pPr>
                    </w:p>
                    <w:p w14:paraId="0FC02039" w14:textId="39A574AC" w:rsidR="0058327D" w:rsidRPr="00611313" w:rsidRDefault="0058327D" w:rsidP="0058327D">
                      <w:pPr>
                        <w:pBdr>
                          <w:top w:val="single" w:sz="24" w:space="0" w:color="4472C4" w:themeColor="accent1"/>
                          <w:bottom w:val="single" w:sz="24" w:space="8" w:color="4472C4" w:themeColor="accent1"/>
                        </w:pBdr>
                        <w:rPr>
                          <w:rFonts w:ascii="Arial" w:hAnsi="Arial" w:cs="Arial"/>
                          <w:color w:val="000000" w:themeColor="text1"/>
                          <w:sz w:val="22"/>
                          <w:szCs w:val="22"/>
                        </w:rPr>
                      </w:pPr>
                      <w:r w:rsidRPr="00611313">
                        <w:rPr>
                          <w:rFonts w:ascii="Arial" w:hAnsi="Arial" w:cs="Arial"/>
                          <w:color w:val="000000" w:themeColor="text1"/>
                          <w:sz w:val="20"/>
                          <w:szCs w:val="20"/>
                        </w:rPr>
                        <w:t xml:space="preserve">This project was funded under grant number </w:t>
                      </w:r>
                      <w:r w:rsidR="00A073B1" w:rsidRPr="00611313">
                        <w:rPr>
                          <w:rFonts w:ascii="Arial" w:hAnsi="Arial" w:cs="Arial"/>
                          <w:color w:val="000000" w:themeColor="text1"/>
                          <w:sz w:val="20"/>
                          <w:szCs w:val="20"/>
                        </w:rPr>
                        <w:t xml:space="preserve">U18HS028738 </w:t>
                      </w:r>
                      <w:r w:rsidRPr="00611313">
                        <w:rPr>
                          <w:rFonts w:ascii="Arial" w:hAnsi="Arial" w:cs="Arial"/>
                          <w:color w:val="000000" w:themeColor="text1"/>
                          <w:sz w:val="20"/>
                          <w:szCs w:val="20"/>
                        </w:rPr>
                        <w:t>from the Agency for Healthcare Research and Quality (AHRQ), U.S. Department of Health and Human Services (HHS). The authors are solely responsible for this document’s contents, findings, and conclusions, which do not necessarily represent the views of AHRQ or of HHS. Readers should not interpret any statement in this report as an official position of AHRQ or of HHS. None of the authors has any affiliation or financial involvement that conflicts with the material presented in this report</w:t>
                      </w:r>
                      <w:r w:rsidRPr="00611313">
                        <w:rPr>
                          <w:rFonts w:ascii="Arial" w:hAnsi="Arial" w:cs="Arial"/>
                          <w:color w:val="000000" w:themeColor="text1"/>
                          <w:sz w:val="22"/>
                          <w:szCs w:val="22"/>
                        </w:rPr>
                        <w:t>.</w:t>
                      </w:r>
                    </w:p>
                    <w:p w14:paraId="4D7781AE" w14:textId="5D29D3C0" w:rsidR="00682AA4" w:rsidRPr="00611313" w:rsidRDefault="00682AA4" w:rsidP="00682AA4">
                      <w:pPr>
                        <w:pBdr>
                          <w:top w:val="single" w:sz="24" w:space="0" w:color="4472C4" w:themeColor="accent1"/>
                          <w:bottom w:val="single" w:sz="24" w:space="8" w:color="4472C4" w:themeColor="accent1"/>
                        </w:pBdr>
                        <w:rPr>
                          <w:rFonts w:ascii="Arial" w:hAnsi="Arial" w:cs="Arial"/>
                          <w:i/>
                          <w:iCs/>
                          <w:color w:val="4472C4" w:themeColor="accent1"/>
                          <w:sz w:val="22"/>
                          <w:szCs w:val="22"/>
                        </w:rPr>
                      </w:pPr>
                    </w:p>
                  </w:txbxContent>
                </v:textbox>
                <w10:wrap anchorx="margin"/>
              </v:shape>
            </w:pict>
          </mc:Fallback>
        </mc:AlternateContent>
      </w:r>
    </w:p>
    <w:p w14:paraId="06B46222" w14:textId="6F0D29EE" w:rsidR="00682AA4" w:rsidRPr="00E31810" w:rsidRDefault="00682AA4">
      <w:pPr>
        <w:rPr>
          <w:rFonts w:ascii="Arial" w:hAnsi="Arial" w:cs="Arial"/>
        </w:rPr>
      </w:pPr>
    </w:p>
    <w:p w14:paraId="20A99FBF" w14:textId="4B2ACF68" w:rsidR="00682AA4" w:rsidRPr="00E31810" w:rsidRDefault="00682AA4">
      <w:pPr>
        <w:rPr>
          <w:rFonts w:ascii="Arial" w:hAnsi="Arial" w:cs="Arial"/>
        </w:rPr>
      </w:pPr>
    </w:p>
    <w:p w14:paraId="1BBF9307" w14:textId="5A93C20A" w:rsidR="00682AA4" w:rsidRPr="00E31810" w:rsidRDefault="00682AA4">
      <w:pPr>
        <w:rPr>
          <w:rFonts w:ascii="Arial" w:hAnsi="Arial" w:cs="Arial"/>
        </w:rPr>
      </w:pPr>
    </w:p>
    <w:p w14:paraId="638E4DAC" w14:textId="628D9A59" w:rsidR="00682AA4" w:rsidRPr="00E31810" w:rsidRDefault="00682AA4">
      <w:pPr>
        <w:rPr>
          <w:rFonts w:ascii="Arial" w:hAnsi="Arial" w:cs="Arial"/>
        </w:rPr>
      </w:pPr>
    </w:p>
    <w:p w14:paraId="07AD6175" w14:textId="6AA9E09D" w:rsidR="00682AA4" w:rsidRPr="00E31810" w:rsidRDefault="00682AA4">
      <w:pPr>
        <w:rPr>
          <w:rFonts w:ascii="Arial" w:hAnsi="Arial" w:cs="Arial"/>
        </w:rPr>
      </w:pPr>
    </w:p>
    <w:p w14:paraId="7F83E8FE" w14:textId="2E2B6E7F" w:rsidR="001314D1" w:rsidRPr="00E31810" w:rsidRDefault="001314D1" w:rsidP="00F5329D">
      <w:pPr>
        <w:pStyle w:val="Heading1"/>
        <w:rPr>
          <w:rFonts w:ascii="Arial" w:hAnsi="Arial" w:cs="Arial"/>
          <w:sz w:val="40"/>
          <w:szCs w:val="40"/>
        </w:rPr>
      </w:pPr>
      <w:r w:rsidRPr="00E31810">
        <w:rPr>
          <w:rFonts w:ascii="Arial" w:hAnsi="Arial" w:cs="Arial"/>
          <w:sz w:val="40"/>
          <w:szCs w:val="40"/>
        </w:rPr>
        <w:lastRenderedPageBreak/>
        <w:t>U</w:t>
      </w:r>
      <w:r w:rsidR="00362FB5" w:rsidRPr="00E31810">
        <w:rPr>
          <w:rFonts w:ascii="Arial" w:hAnsi="Arial" w:cs="Arial"/>
          <w:sz w:val="40"/>
          <w:szCs w:val="40"/>
        </w:rPr>
        <w:t xml:space="preserve">rinary </w:t>
      </w:r>
      <w:r w:rsidRPr="00E31810">
        <w:rPr>
          <w:rFonts w:ascii="Arial" w:hAnsi="Arial" w:cs="Arial"/>
          <w:sz w:val="40"/>
          <w:szCs w:val="40"/>
        </w:rPr>
        <w:t>I</w:t>
      </w:r>
      <w:r w:rsidR="0052282A" w:rsidRPr="00E31810">
        <w:rPr>
          <w:rFonts w:ascii="Arial" w:hAnsi="Arial" w:cs="Arial"/>
          <w:sz w:val="40"/>
          <w:szCs w:val="40"/>
        </w:rPr>
        <w:t>ncontinence (UI)</w:t>
      </w:r>
      <w:r w:rsidRPr="00E31810">
        <w:rPr>
          <w:rFonts w:ascii="Arial" w:hAnsi="Arial" w:cs="Arial"/>
          <w:sz w:val="40"/>
          <w:szCs w:val="40"/>
        </w:rPr>
        <w:t xml:space="preserve"> </w:t>
      </w:r>
      <w:r w:rsidR="00F5329D" w:rsidRPr="00E31810">
        <w:rPr>
          <w:rFonts w:ascii="Arial" w:hAnsi="Arial" w:cs="Arial"/>
          <w:sz w:val="40"/>
          <w:szCs w:val="40"/>
        </w:rPr>
        <w:t xml:space="preserve">EHR Documents </w:t>
      </w:r>
    </w:p>
    <w:p w14:paraId="47989D97" w14:textId="77777777" w:rsidR="00B54BCA" w:rsidRPr="00E31810" w:rsidRDefault="00B54BCA" w:rsidP="00E31810">
      <w:pPr>
        <w:pStyle w:val="Heading2"/>
        <w:rPr>
          <w:rFonts w:ascii="Arial" w:hAnsi="Arial" w:cs="Arial"/>
        </w:rPr>
      </w:pPr>
    </w:p>
    <w:p w14:paraId="02CAC2C8" w14:textId="77777777" w:rsidR="00E31810" w:rsidRPr="00E31810" w:rsidRDefault="00E31810" w:rsidP="00E31810">
      <w:pPr>
        <w:pStyle w:val="Heading2"/>
        <w:rPr>
          <w:rFonts w:ascii="Arial" w:hAnsi="Arial" w:cs="Arial"/>
        </w:rPr>
      </w:pPr>
      <w:r w:rsidRPr="00E31810">
        <w:rPr>
          <w:rFonts w:ascii="Arial" w:hAnsi="Arial" w:cs="Arial"/>
          <w:b/>
          <w:bCs/>
        </w:rPr>
        <w:t>NOTE TEXT </w:t>
      </w:r>
    </w:p>
    <w:p w14:paraId="379F3532" w14:textId="77777777" w:rsidR="00E31810" w:rsidRPr="00E31810" w:rsidRDefault="00E31810" w:rsidP="00E31810">
      <w:pPr>
        <w:rPr>
          <w:rFonts w:ascii="Arial" w:hAnsi="Arial" w:cs="Arial"/>
        </w:rPr>
      </w:pPr>
      <w:r w:rsidRPr="00E31810">
        <w:rPr>
          <w:rFonts w:ascii="Arial" w:hAnsi="Arial" w:cs="Arial"/>
        </w:rPr>
        <w:t>Urinary incontinence: Patient has symptoms of both stress and urge incontinence. History and exam did not suggest underlying cause; urinalysis and microscopy were sent today. Patient was counseled that incontinence is common but not normal and behavior changes can improve symptoms for most women. Written and electronic resources for behavior modification programs provided. Patient was offered and accepted prescription for vaginal estrogen cream. Patient was/was not interested in additional referral for physical therapy /specialist evaluation. Plan for follow up in two months to re-evaluate symptoms. </w:t>
      </w:r>
    </w:p>
    <w:p w14:paraId="2FD7459D" w14:textId="77777777" w:rsidR="00E31810" w:rsidRPr="00E31810" w:rsidRDefault="00E31810" w:rsidP="00E31810">
      <w:pPr>
        <w:rPr>
          <w:rFonts w:ascii="Arial" w:hAnsi="Arial" w:cs="Arial"/>
        </w:rPr>
      </w:pPr>
    </w:p>
    <w:p w14:paraId="71C87E07" w14:textId="77777777" w:rsidR="00E31810" w:rsidRPr="00E31810" w:rsidRDefault="00E31810" w:rsidP="00E31810">
      <w:pPr>
        <w:pStyle w:val="Heading2"/>
        <w:rPr>
          <w:rFonts w:ascii="Arial" w:hAnsi="Arial" w:cs="Arial"/>
          <w:b/>
          <w:bCs/>
        </w:rPr>
      </w:pPr>
      <w:r w:rsidRPr="00E31810">
        <w:rPr>
          <w:rFonts w:ascii="Arial" w:hAnsi="Arial" w:cs="Arial"/>
          <w:b/>
          <w:bCs/>
        </w:rPr>
        <w:t>ORDERS: </w:t>
      </w:r>
    </w:p>
    <w:p w14:paraId="3397D299" w14:textId="77777777" w:rsidR="00E31810" w:rsidRPr="00E31810" w:rsidRDefault="00E31810" w:rsidP="00E31810">
      <w:pPr>
        <w:rPr>
          <w:rFonts w:ascii="Arial" w:hAnsi="Arial" w:cs="Arial"/>
        </w:rPr>
      </w:pPr>
      <w:r w:rsidRPr="00E31810">
        <w:rPr>
          <w:rFonts w:ascii="Arial" w:hAnsi="Arial" w:cs="Arial"/>
        </w:rPr>
        <w:t>Urinalysis with microscopy (diagnosis: urinary incontinence)</w:t>
      </w:r>
    </w:p>
    <w:p w14:paraId="03E45AD2" w14:textId="5EF306F6" w:rsidR="00E31810" w:rsidRPr="00E94988" w:rsidRDefault="00E31810" w:rsidP="00E94988">
      <w:pPr>
        <w:pStyle w:val="Heading2"/>
        <w:rPr>
          <w:rFonts w:ascii="Arial" w:hAnsi="Arial" w:cs="Arial"/>
          <w:b/>
          <w:bCs/>
        </w:rPr>
      </w:pPr>
      <w:r w:rsidRPr="00E31810">
        <w:br/>
      </w:r>
      <w:r w:rsidRPr="00E94988">
        <w:rPr>
          <w:rFonts w:ascii="Arial" w:hAnsi="Arial" w:cs="Arial"/>
          <w:b/>
          <w:bCs/>
        </w:rPr>
        <w:br/>
        <w:t>PATIENT INSTRUCTIONS FOR AVS: </w:t>
      </w:r>
    </w:p>
    <w:p w14:paraId="6A7CD718" w14:textId="77777777" w:rsidR="00E31810" w:rsidRPr="00E31810" w:rsidRDefault="00E31810" w:rsidP="00E31810">
      <w:pPr>
        <w:rPr>
          <w:rFonts w:ascii="Arial" w:hAnsi="Arial" w:cs="Arial"/>
        </w:rPr>
      </w:pPr>
      <w:r w:rsidRPr="00E31810">
        <w:rPr>
          <w:rFonts w:ascii="Arial" w:hAnsi="Arial" w:cs="Arial"/>
        </w:rPr>
        <w:t>Urinary incontinence is common but not normal. Good solutions exist without surgery. In fact, behavior changes improve symptoms for most women. These changes are: </w:t>
      </w:r>
    </w:p>
    <w:p w14:paraId="5254A562" w14:textId="77777777" w:rsidR="00E31810" w:rsidRPr="00E31810" w:rsidRDefault="00E31810" w:rsidP="00E31810">
      <w:pPr>
        <w:numPr>
          <w:ilvl w:val="0"/>
          <w:numId w:val="2"/>
        </w:numPr>
        <w:rPr>
          <w:rFonts w:ascii="Arial" w:hAnsi="Arial" w:cs="Arial"/>
        </w:rPr>
      </w:pPr>
      <w:r w:rsidRPr="00E31810">
        <w:rPr>
          <w:rFonts w:ascii="Arial" w:hAnsi="Arial" w:cs="Arial"/>
        </w:rPr>
        <w:t>pelvic floor muscle exercises (also called Kegels)</w:t>
      </w:r>
    </w:p>
    <w:p w14:paraId="14598F80" w14:textId="77777777" w:rsidR="00E31810" w:rsidRPr="00E31810" w:rsidRDefault="00E31810" w:rsidP="00E31810">
      <w:pPr>
        <w:numPr>
          <w:ilvl w:val="0"/>
          <w:numId w:val="2"/>
        </w:numPr>
        <w:rPr>
          <w:rFonts w:ascii="Arial" w:hAnsi="Arial" w:cs="Arial"/>
        </w:rPr>
      </w:pPr>
      <w:r w:rsidRPr="00E31810">
        <w:rPr>
          <w:rFonts w:ascii="Arial" w:hAnsi="Arial" w:cs="Arial"/>
        </w:rPr>
        <w:t>avoiding constipation</w:t>
      </w:r>
    </w:p>
    <w:p w14:paraId="4AE2CE62" w14:textId="217E957B" w:rsidR="00E31810" w:rsidRPr="00E31810" w:rsidRDefault="00E31810" w:rsidP="00E31810">
      <w:pPr>
        <w:numPr>
          <w:ilvl w:val="0"/>
          <w:numId w:val="2"/>
        </w:numPr>
        <w:rPr>
          <w:rFonts w:ascii="Arial" w:hAnsi="Arial" w:cs="Arial"/>
        </w:rPr>
      </w:pPr>
      <w:r w:rsidRPr="00E31810">
        <w:rPr>
          <w:rFonts w:ascii="Arial" w:hAnsi="Arial" w:cs="Arial"/>
        </w:rPr>
        <w:t>maintaining a health</w:t>
      </w:r>
      <w:r w:rsidR="005A6DB8">
        <w:rPr>
          <w:rFonts w:ascii="Arial" w:hAnsi="Arial" w:cs="Arial"/>
        </w:rPr>
        <w:t>y</w:t>
      </w:r>
      <w:r w:rsidRPr="00E31810">
        <w:rPr>
          <w:rFonts w:ascii="Arial" w:hAnsi="Arial" w:cs="Arial"/>
        </w:rPr>
        <w:t xml:space="preserve"> weight</w:t>
      </w:r>
    </w:p>
    <w:p w14:paraId="7A1457DF" w14:textId="77777777" w:rsidR="00E31810" w:rsidRPr="00E31810" w:rsidRDefault="00E31810" w:rsidP="00E31810">
      <w:pPr>
        <w:numPr>
          <w:ilvl w:val="0"/>
          <w:numId w:val="2"/>
        </w:numPr>
        <w:rPr>
          <w:rFonts w:ascii="Arial" w:hAnsi="Arial" w:cs="Arial"/>
        </w:rPr>
      </w:pPr>
      <w:r w:rsidRPr="00E31810">
        <w:rPr>
          <w:rFonts w:ascii="Arial" w:hAnsi="Arial" w:cs="Arial"/>
        </w:rPr>
        <w:t>using the toilet on a schedule</w:t>
      </w:r>
    </w:p>
    <w:p w14:paraId="4FF36F45" w14:textId="77777777" w:rsidR="00E31810" w:rsidRPr="00E31810" w:rsidRDefault="00E31810" w:rsidP="00E31810">
      <w:pPr>
        <w:ind w:left="720"/>
        <w:rPr>
          <w:rFonts w:ascii="Arial" w:hAnsi="Arial" w:cs="Arial"/>
        </w:rPr>
      </w:pPr>
    </w:p>
    <w:p w14:paraId="797BF0C8" w14:textId="77777777" w:rsidR="00E31810" w:rsidRPr="00E31810" w:rsidRDefault="00E31810" w:rsidP="00E31810">
      <w:pPr>
        <w:rPr>
          <w:rFonts w:ascii="Arial" w:hAnsi="Arial" w:cs="Arial"/>
        </w:rPr>
      </w:pPr>
      <w:r w:rsidRPr="00E31810">
        <w:rPr>
          <w:rFonts w:ascii="Arial" w:hAnsi="Arial" w:cs="Arial"/>
        </w:rPr>
        <w:t xml:space="preserve">To sign up for a small group class about bladder health visit: </w:t>
      </w:r>
      <w:hyperlink r:id="rId10" w:history="1">
        <w:r w:rsidRPr="00E31810">
          <w:rPr>
            <w:rStyle w:val="Hyperlink"/>
            <w:rFonts w:ascii="Arial" w:hAnsi="Arial" w:cs="Arial"/>
          </w:rPr>
          <w:t>https://wihealthyaging.org/mom/ </w:t>
        </w:r>
      </w:hyperlink>
    </w:p>
    <w:p w14:paraId="22D122B7" w14:textId="77777777" w:rsidR="00E31810" w:rsidRPr="00E31810" w:rsidRDefault="00E31810" w:rsidP="00E31810">
      <w:pPr>
        <w:rPr>
          <w:rFonts w:ascii="Arial" w:hAnsi="Arial" w:cs="Arial"/>
        </w:rPr>
      </w:pPr>
      <w:r w:rsidRPr="00E31810">
        <w:rPr>
          <w:rFonts w:ascii="Arial" w:hAnsi="Arial" w:cs="Arial"/>
        </w:rPr>
        <w:t>To watch videos about bladder health visit</w:t>
      </w:r>
    </w:p>
    <w:p w14:paraId="4C2D9C46" w14:textId="77777777" w:rsidR="00E31810" w:rsidRPr="00E31810" w:rsidRDefault="00E31810" w:rsidP="00E31810">
      <w:pPr>
        <w:rPr>
          <w:rFonts w:ascii="Arial" w:hAnsi="Arial" w:cs="Arial"/>
        </w:rPr>
      </w:pPr>
      <w:r w:rsidRPr="00E31810">
        <w:rPr>
          <w:rFonts w:ascii="Arial" w:hAnsi="Arial" w:cs="Arial"/>
        </w:rPr>
        <w:t>In English: </w:t>
      </w:r>
    </w:p>
    <w:p w14:paraId="0CD10273" w14:textId="77777777" w:rsidR="00E31810" w:rsidRPr="00E31810" w:rsidRDefault="00000000" w:rsidP="00E31810">
      <w:pPr>
        <w:rPr>
          <w:rFonts w:ascii="Arial" w:hAnsi="Arial" w:cs="Arial"/>
        </w:rPr>
      </w:pPr>
      <w:hyperlink r:id="rId11" w:history="1">
        <w:r w:rsidR="00E31810" w:rsidRPr="00E31810">
          <w:rPr>
            <w:rStyle w:val="Hyperlink"/>
            <w:rFonts w:ascii="Arial" w:hAnsi="Arial" w:cs="Arial"/>
          </w:rPr>
          <w:t>https://youtu.be/TaYuLgpLVLs</w:t>
        </w:r>
      </w:hyperlink>
      <w:r w:rsidR="00E31810" w:rsidRPr="00E31810">
        <w:rPr>
          <w:rFonts w:ascii="Arial" w:hAnsi="Arial" w:cs="Arial"/>
        </w:rPr>
        <w:t xml:space="preserve"> (18 minutes) </w:t>
      </w:r>
    </w:p>
    <w:p w14:paraId="4957A129" w14:textId="77777777" w:rsidR="00E31810" w:rsidRPr="00E31810" w:rsidRDefault="00000000" w:rsidP="00E31810">
      <w:pPr>
        <w:rPr>
          <w:rFonts w:ascii="Arial" w:hAnsi="Arial" w:cs="Arial"/>
        </w:rPr>
      </w:pPr>
      <w:hyperlink r:id="rId12" w:history="1">
        <w:r w:rsidR="00E31810" w:rsidRPr="00E31810">
          <w:rPr>
            <w:rStyle w:val="Hyperlink"/>
            <w:rFonts w:ascii="Arial" w:hAnsi="Arial" w:cs="Arial"/>
          </w:rPr>
          <w:t>https://www.youtube.com/watch?v=EKRK95HMkE4</w:t>
        </w:r>
      </w:hyperlink>
      <w:r w:rsidR="00E31810" w:rsidRPr="00E31810">
        <w:rPr>
          <w:rFonts w:ascii="Arial" w:hAnsi="Arial" w:cs="Arial"/>
        </w:rPr>
        <w:t xml:space="preserve"> (11 minutes)</w:t>
      </w:r>
    </w:p>
    <w:p w14:paraId="41CE8241" w14:textId="77777777" w:rsidR="00E31810" w:rsidRPr="00E31810" w:rsidRDefault="00E31810" w:rsidP="00E31810">
      <w:pPr>
        <w:rPr>
          <w:rFonts w:ascii="Arial" w:hAnsi="Arial" w:cs="Arial"/>
        </w:rPr>
      </w:pPr>
      <w:r w:rsidRPr="00E31810">
        <w:rPr>
          <w:rFonts w:ascii="Arial" w:hAnsi="Arial" w:cs="Arial"/>
        </w:rPr>
        <w:t>In Spanish: </w:t>
      </w:r>
    </w:p>
    <w:p w14:paraId="2A67C1B8" w14:textId="77777777" w:rsidR="00E31810" w:rsidRPr="00E31810" w:rsidRDefault="00000000" w:rsidP="00E31810">
      <w:pPr>
        <w:rPr>
          <w:rFonts w:ascii="Arial" w:hAnsi="Arial" w:cs="Arial"/>
        </w:rPr>
      </w:pPr>
      <w:hyperlink r:id="rId13" w:history="1">
        <w:r w:rsidR="00E31810" w:rsidRPr="00E31810">
          <w:rPr>
            <w:rStyle w:val="Hyperlink"/>
            <w:rFonts w:ascii="Arial" w:hAnsi="Arial" w:cs="Arial"/>
          </w:rPr>
          <w:t>https://www.youtube.com/watch?v=fhx7bDwNcRw</w:t>
        </w:r>
      </w:hyperlink>
      <w:r w:rsidR="00E31810" w:rsidRPr="00E31810">
        <w:rPr>
          <w:rFonts w:ascii="Arial" w:hAnsi="Arial" w:cs="Arial"/>
        </w:rPr>
        <w:t xml:space="preserve"> (13 minutes) </w:t>
      </w:r>
    </w:p>
    <w:p w14:paraId="697F7BF8" w14:textId="77777777" w:rsidR="00E31810" w:rsidRPr="00E31810" w:rsidRDefault="00000000" w:rsidP="00E31810">
      <w:pPr>
        <w:rPr>
          <w:rFonts w:ascii="Arial" w:hAnsi="Arial" w:cs="Arial"/>
        </w:rPr>
      </w:pPr>
      <w:hyperlink r:id="rId14" w:history="1">
        <w:r w:rsidR="00E31810" w:rsidRPr="00E31810">
          <w:rPr>
            <w:rStyle w:val="Hyperlink"/>
            <w:rFonts w:ascii="Arial" w:hAnsi="Arial" w:cs="Arial"/>
          </w:rPr>
          <w:t>https://youtu.be/DCPPTSmU4sQ</w:t>
        </w:r>
      </w:hyperlink>
      <w:r w:rsidR="00E31810" w:rsidRPr="00E31810">
        <w:rPr>
          <w:rFonts w:ascii="Arial" w:hAnsi="Arial" w:cs="Arial"/>
        </w:rPr>
        <w:t xml:space="preserve"> (5 minutes) </w:t>
      </w:r>
    </w:p>
    <w:p w14:paraId="5AC3C7E9" w14:textId="77777777" w:rsidR="00E31810" w:rsidRPr="00E31810" w:rsidRDefault="00E31810" w:rsidP="00E31810">
      <w:pPr>
        <w:rPr>
          <w:rFonts w:ascii="Arial" w:hAnsi="Arial" w:cs="Arial"/>
        </w:rPr>
      </w:pPr>
    </w:p>
    <w:p w14:paraId="23D92849" w14:textId="77777777" w:rsidR="00E31810" w:rsidRPr="00E31810" w:rsidRDefault="00E31810" w:rsidP="00E31810">
      <w:pPr>
        <w:rPr>
          <w:rFonts w:ascii="Arial" w:hAnsi="Arial" w:cs="Arial"/>
        </w:rPr>
      </w:pPr>
      <w:r w:rsidRPr="00E31810">
        <w:rPr>
          <w:rFonts w:ascii="Arial" w:hAnsi="Arial" w:cs="Arial"/>
        </w:rPr>
        <w:t xml:space="preserve">If behavior changes do not improve your symptoms, ask your doctor about other treatment options (like physical therapy, medicine, pessary, referral to a specialist). You can learn more at </w:t>
      </w:r>
      <w:hyperlink r:id="rId15" w:history="1">
        <w:r w:rsidRPr="00E31810">
          <w:rPr>
            <w:rStyle w:val="Hyperlink"/>
            <w:rFonts w:ascii="Arial" w:hAnsi="Arial" w:cs="Arial"/>
          </w:rPr>
          <w:t>www.voicesforpfd.org</w:t>
        </w:r>
      </w:hyperlink>
      <w:r w:rsidRPr="00E31810">
        <w:rPr>
          <w:rFonts w:ascii="Arial" w:hAnsi="Arial" w:cs="Arial"/>
        </w:rPr>
        <w:t> </w:t>
      </w:r>
    </w:p>
    <w:p w14:paraId="5CEB4EE9" w14:textId="77777777" w:rsidR="00E31810" w:rsidRPr="00E31810" w:rsidRDefault="00E31810" w:rsidP="00E31810">
      <w:pPr>
        <w:rPr>
          <w:rFonts w:ascii="Arial" w:hAnsi="Arial" w:cs="Arial"/>
        </w:rPr>
      </w:pPr>
    </w:p>
    <w:p w14:paraId="4A3F2B0B" w14:textId="77777777" w:rsidR="00E31810" w:rsidRPr="00E31810" w:rsidRDefault="00E31810" w:rsidP="00E31810">
      <w:pPr>
        <w:rPr>
          <w:rFonts w:ascii="Arial" w:hAnsi="Arial" w:cs="Arial"/>
        </w:rPr>
      </w:pPr>
      <w:r w:rsidRPr="00E31810">
        <w:rPr>
          <w:rFonts w:ascii="Arial" w:hAnsi="Arial" w:cs="Arial"/>
        </w:rPr>
        <w:t>If you are thinking about medicine for incontinence, your pharmacist or insurance company can help you learn which medicines are most affordable for you based on your insurance coverage.</w:t>
      </w:r>
    </w:p>
    <w:p w14:paraId="74631C23" w14:textId="77777777" w:rsidR="00E31810" w:rsidRPr="00E31810" w:rsidRDefault="00E31810" w:rsidP="00E31810">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3682"/>
        <w:gridCol w:w="3655"/>
      </w:tblGrid>
      <w:tr w:rsidR="00E31810" w:rsidRPr="00E31810" w14:paraId="07E07E3A" w14:textId="77777777" w:rsidTr="00E31810">
        <w:trPr>
          <w:trHeight w:val="3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B4E13" w14:textId="77777777" w:rsidR="00E31810" w:rsidRPr="00E31810" w:rsidRDefault="00E31810" w:rsidP="00E31810">
            <w:pPr>
              <w:rPr>
                <w:rFonts w:ascii="Arial" w:hAnsi="Arial" w:cs="Arial"/>
              </w:rPr>
            </w:pPr>
            <w:r w:rsidRPr="00E31810">
              <w:rPr>
                <w:rFonts w:ascii="Arial" w:hAnsi="Arial" w:cs="Arial"/>
                <w:b/>
                <w:bCs/>
              </w:rPr>
              <w:t>Overactive Bladder Medicines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EDCFC" w14:textId="77777777" w:rsidR="00E31810" w:rsidRPr="00E31810" w:rsidRDefault="00E31810" w:rsidP="00E31810">
            <w:pPr>
              <w:rPr>
                <w:rFonts w:ascii="Arial" w:hAnsi="Arial" w:cs="Arial"/>
              </w:rPr>
            </w:pPr>
            <w:r w:rsidRPr="00E31810">
              <w:rPr>
                <w:rFonts w:ascii="Arial" w:hAnsi="Arial" w:cs="Arial"/>
                <w:b/>
                <w:bCs/>
              </w:rPr>
              <w:t>Vaginal estrogen preparations</w:t>
            </w:r>
          </w:p>
        </w:tc>
      </w:tr>
      <w:tr w:rsidR="00E31810" w:rsidRPr="00E31810" w14:paraId="7FC5B311" w14:textId="77777777" w:rsidTr="00E31810">
        <w:trPr>
          <w:trHeight w:val="26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71FE8" w14:textId="77777777" w:rsidR="00E31810" w:rsidRPr="00E31810" w:rsidRDefault="00E31810" w:rsidP="00E31810">
            <w:pPr>
              <w:rPr>
                <w:rFonts w:ascii="Arial" w:hAnsi="Arial" w:cs="Arial"/>
              </w:rPr>
            </w:pPr>
            <w:r w:rsidRPr="00E31810">
              <w:rPr>
                <w:rFonts w:ascii="Arial" w:hAnsi="Arial" w:cs="Arial"/>
              </w:rPr>
              <w:t>Darifenacin</w:t>
            </w:r>
          </w:p>
          <w:p w14:paraId="0B6FE0E6" w14:textId="77777777" w:rsidR="00E31810" w:rsidRPr="00E31810" w:rsidRDefault="00E31810" w:rsidP="00E31810">
            <w:pPr>
              <w:rPr>
                <w:rFonts w:ascii="Arial" w:hAnsi="Arial" w:cs="Arial"/>
              </w:rPr>
            </w:pPr>
            <w:proofErr w:type="spellStart"/>
            <w:r w:rsidRPr="00E31810">
              <w:rPr>
                <w:rFonts w:ascii="Arial" w:hAnsi="Arial" w:cs="Arial"/>
              </w:rPr>
              <w:t>Fesoterodine</w:t>
            </w:r>
            <w:proofErr w:type="spellEnd"/>
          </w:p>
          <w:p w14:paraId="5E139452" w14:textId="77777777" w:rsidR="00E31810" w:rsidRPr="00E31810" w:rsidRDefault="00E31810" w:rsidP="00E31810">
            <w:pPr>
              <w:rPr>
                <w:rFonts w:ascii="Arial" w:hAnsi="Arial" w:cs="Arial"/>
              </w:rPr>
            </w:pPr>
            <w:r w:rsidRPr="00E31810">
              <w:rPr>
                <w:rFonts w:ascii="Arial" w:hAnsi="Arial" w:cs="Arial"/>
              </w:rPr>
              <w:t>Mirabegron</w:t>
            </w:r>
          </w:p>
          <w:p w14:paraId="302DF38B" w14:textId="77777777" w:rsidR="00E31810" w:rsidRPr="00E31810" w:rsidRDefault="00E31810" w:rsidP="00E31810">
            <w:pPr>
              <w:rPr>
                <w:rFonts w:ascii="Arial" w:hAnsi="Arial" w:cs="Arial"/>
              </w:rPr>
            </w:pPr>
            <w:r w:rsidRPr="00E31810">
              <w:rPr>
                <w:rFonts w:ascii="Arial" w:hAnsi="Arial" w:cs="Arial"/>
              </w:rPr>
              <w:t>Oxybutynin ER</w:t>
            </w:r>
          </w:p>
          <w:p w14:paraId="6DE4E898" w14:textId="77777777" w:rsidR="00E31810" w:rsidRPr="00E31810" w:rsidRDefault="00E31810" w:rsidP="00E31810">
            <w:pPr>
              <w:rPr>
                <w:rFonts w:ascii="Arial" w:hAnsi="Arial" w:cs="Arial"/>
              </w:rPr>
            </w:pPr>
            <w:r w:rsidRPr="00E31810">
              <w:rPr>
                <w:rFonts w:ascii="Arial" w:hAnsi="Arial" w:cs="Arial"/>
              </w:rPr>
              <w:t>Oxybutynin IR</w:t>
            </w:r>
          </w:p>
          <w:p w14:paraId="01BC0BE7" w14:textId="77777777" w:rsidR="00E31810" w:rsidRPr="00E31810" w:rsidRDefault="00E31810" w:rsidP="00E31810">
            <w:pPr>
              <w:rPr>
                <w:rFonts w:ascii="Arial" w:hAnsi="Arial" w:cs="Arial"/>
              </w:rPr>
            </w:pPr>
            <w:proofErr w:type="spellStart"/>
            <w:r w:rsidRPr="00E31810">
              <w:rPr>
                <w:rFonts w:ascii="Arial" w:hAnsi="Arial" w:cs="Arial"/>
              </w:rPr>
              <w:t>Solifenacin</w:t>
            </w:r>
            <w:proofErr w:type="spellEnd"/>
          </w:p>
          <w:p w14:paraId="262159FD" w14:textId="77777777" w:rsidR="00E31810" w:rsidRPr="00E31810" w:rsidRDefault="00E31810" w:rsidP="00E31810">
            <w:pPr>
              <w:rPr>
                <w:rFonts w:ascii="Arial" w:hAnsi="Arial" w:cs="Arial"/>
              </w:rPr>
            </w:pPr>
            <w:r w:rsidRPr="00E31810">
              <w:rPr>
                <w:rFonts w:ascii="Arial" w:hAnsi="Arial" w:cs="Arial"/>
              </w:rPr>
              <w:t>Tolterodine </w:t>
            </w:r>
          </w:p>
          <w:p w14:paraId="6885F3CF" w14:textId="77777777" w:rsidR="00E31810" w:rsidRPr="00E31810" w:rsidRDefault="00E31810" w:rsidP="00E31810">
            <w:pPr>
              <w:rPr>
                <w:rFonts w:ascii="Arial" w:hAnsi="Arial" w:cs="Arial"/>
              </w:rPr>
            </w:pPr>
            <w:proofErr w:type="spellStart"/>
            <w:r w:rsidRPr="00E31810">
              <w:rPr>
                <w:rFonts w:ascii="Arial" w:hAnsi="Arial" w:cs="Arial"/>
              </w:rPr>
              <w:t>Trospium</w:t>
            </w:r>
            <w:proofErr w:type="spellEnd"/>
          </w:p>
          <w:p w14:paraId="75E7462E" w14:textId="77777777" w:rsidR="00E31810" w:rsidRPr="00E31810" w:rsidRDefault="00E31810" w:rsidP="00E31810">
            <w:pPr>
              <w:rPr>
                <w:rFonts w:ascii="Arial" w:hAnsi="Arial" w:cs="Arial"/>
              </w:rPr>
            </w:pPr>
            <w:proofErr w:type="spellStart"/>
            <w:r w:rsidRPr="00E31810">
              <w:rPr>
                <w:rFonts w:ascii="Arial" w:hAnsi="Arial" w:cs="Arial"/>
              </w:rPr>
              <w:t>Vibegron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C47D3" w14:textId="77777777" w:rsidR="00E31810" w:rsidRPr="00E31810" w:rsidRDefault="00E31810" w:rsidP="00E31810">
            <w:pPr>
              <w:rPr>
                <w:rFonts w:ascii="Arial" w:hAnsi="Arial" w:cs="Arial"/>
              </w:rPr>
            </w:pPr>
            <w:r w:rsidRPr="00E31810">
              <w:rPr>
                <w:rFonts w:ascii="Arial" w:hAnsi="Arial" w:cs="Arial"/>
              </w:rPr>
              <w:t>Conjugated estrogens cream</w:t>
            </w:r>
          </w:p>
          <w:p w14:paraId="6EDC3FE4" w14:textId="77777777" w:rsidR="00E31810" w:rsidRPr="00E31810" w:rsidRDefault="00E31810" w:rsidP="00E31810">
            <w:pPr>
              <w:rPr>
                <w:rFonts w:ascii="Arial" w:hAnsi="Arial" w:cs="Arial"/>
              </w:rPr>
            </w:pPr>
            <w:r w:rsidRPr="00E31810">
              <w:rPr>
                <w:rFonts w:ascii="Arial" w:hAnsi="Arial" w:cs="Arial"/>
              </w:rPr>
              <w:t>Estradiol cream </w:t>
            </w:r>
          </w:p>
          <w:p w14:paraId="128C10A8" w14:textId="77777777" w:rsidR="00E31810" w:rsidRPr="00E31810" w:rsidRDefault="00E31810" w:rsidP="00E31810">
            <w:pPr>
              <w:rPr>
                <w:rFonts w:ascii="Arial" w:hAnsi="Arial" w:cs="Arial"/>
              </w:rPr>
            </w:pPr>
            <w:r w:rsidRPr="00E31810">
              <w:rPr>
                <w:rFonts w:ascii="Arial" w:hAnsi="Arial" w:cs="Arial"/>
              </w:rPr>
              <w:t xml:space="preserve">Estradiol </w:t>
            </w:r>
            <w:proofErr w:type="gramStart"/>
            <w:r w:rsidRPr="00E31810">
              <w:rPr>
                <w:rFonts w:ascii="Arial" w:hAnsi="Arial" w:cs="Arial"/>
              </w:rPr>
              <w:t>insert</w:t>
            </w:r>
            <w:proofErr w:type="gramEnd"/>
          </w:p>
          <w:p w14:paraId="2267B634" w14:textId="77777777" w:rsidR="00E31810" w:rsidRPr="00E31810" w:rsidRDefault="00E31810" w:rsidP="00E31810">
            <w:pPr>
              <w:rPr>
                <w:rFonts w:ascii="Arial" w:hAnsi="Arial" w:cs="Arial"/>
              </w:rPr>
            </w:pPr>
            <w:r w:rsidRPr="00E31810">
              <w:rPr>
                <w:rFonts w:ascii="Arial" w:hAnsi="Arial" w:cs="Arial"/>
              </w:rPr>
              <w:t>Estradiol ring</w:t>
            </w:r>
          </w:p>
        </w:tc>
      </w:tr>
    </w:tbl>
    <w:p w14:paraId="6C28A6FC" w14:textId="77777777" w:rsidR="00E31810" w:rsidRPr="00E31810" w:rsidRDefault="00E31810" w:rsidP="00E31810">
      <w:pPr>
        <w:rPr>
          <w:rFonts w:ascii="Arial" w:hAnsi="Arial" w:cs="Arial"/>
        </w:rPr>
      </w:pPr>
    </w:p>
    <w:p w14:paraId="680286BE" w14:textId="3AC67FFC" w:rsidR="00E31810" w:rsidRPr="00E94988" w:rsidRDefault="00E31810" w:rsidP="00E94988">
      <w:pPr>
        <w:pStyle w:val="Heading2"/>
        <w:rPr>
          <w:rFonts w:ascii="Arial" w:hAnsi="Arial" w:cs="Arial"/>
          <w:b/>
          <w:bCs/>
        </w:rPr>
      </w:pPr>
      <w:r w:rsidRPr="00E94988">
        <w:rPr>
          <w:rFonts w:ascii="Arial" w:hAnsi="Arial" w:cs="Arial"/>
          <w:b/>
          <w:bCs/>
        </w:rPr>
        <w:t>Additional Patient Information Resources for Clinicians</w:t>
      </w:r>
    </w:p>
    <w:p w14:paraId="43F81C23" w14:textId="77777777" w:rsidR="00E31810" w:rsidRPr="00E31810" w:rsidRDefault="00E31810" w:rsidP="00E31810">
      <w:pPr>
        <w:rPr>
          <w:rFonts w:ascii="Arial" w:hAnsi="Arial" w:cs="Arial"/>
        </w:rPr>
      </w:pPr>
    </w:p>
    <w:p w14:paraId="205C40E2" w14:textId="77777777" w:rsidR="00E31810" w:rsidRPr="00E94988" w:rsidRDefault="00E31810" w:rsidP="00E94988">
      <w:pPr>
        <w:pStyle w:val="Heading3"/>
        <w:rPr>
          <w:rFonts w:ascii="Arial" w:hAnsi="Arial" w:cs="Arial"/>
        </w:rPr>
      </w:pPr>
      <w:r w:rsidRPr="00E94988">
        <w:rPr>
          <w:rFonts w:ascii="Arial" w:hAnsi="Arial" w:cs="Arial"/>
        </w:rPr>
        <w:t>Dot phrases for prescribing medicines: </w:t>
      </w:r>
    </w:p>
    <w:p w14:paraId="0E31F399" w14:textId="77777777" w:rsidR="00E31810" w:rsidRPr="00E31810" w:rsidRDefault="00E31810" w:rsidP="00E31810">
      <w:pPr>
        <w:rPr>
          <w:rFonts w:ascii="Arial" w:hAnsi="Arial" w:cs="Arial"/>
        </w:rPr>
      </w:pPr>
      <w:r w:rsidRPr="00E31810">
        <w:rPr>
          <w:rFonts w:ascii="Arial" w:hAnsi="Arial" w:cs="Arial"/>
          <w:b/>
          <w:bCs/>
        </w:rPr>
        <w:t>If prescribing anticholinergic: </w:t>
      </w:r>
    </w:p>
    <w:p w14:paraId="2D5AF1BA" w14:textId="1D50F91C" w:rsidR="00E31810" w:rsidRDefault="00E31810" w:rsidP="00E31810">
      <w:pPr>
        <w:rPr>
          <w:rFonts w:ascii="Arial" w:hAnsi="Arial" w:cs="Arial"/>
        </w:rPr>
      </w:pPr>
      <w:r w:rsidRPr="00E31810">
        <w:rPr>
          <w:rFonts w:ascii="Arial" w:hAnsi="Arial" w:cs="Arial"/>
        </w:rPr>
        <w:t xml:space="preserve">You have decided to start a medication called an “anti-cholinergic” for your Overactive Bladder (OAB) symptoms. This medication may take up to 6 weeks to reach its full effect, so please be patient, and give the medicine a chance to work. Common side effects include dry mouth, dry eyes, and constipation. For dry mouth, you can use lozenges or gum for relief. Drinking more fluids will not help the dry mouth </w:t>
      </w:r>
      <w:r w:rsidR="005A6DB8" w:rsidRPr="00E31810">
        <w:rPr>
          <w:rFonts w:ascii="Arial" w:hAnsi="Arial" w:cs="Arial"/>
        </w:rPr>
        <w:t>symptoms and</w:t>
      </w:r>
      <w:r w:rsidRPr="00E31810">
        <w:rPr>
          <w:rFonts w:ascii="Arial" w:hAnsi="Arial" w:cs="Arial"/>
        </w:rPr>
        <w:t xml:space="preserve"> may make you urinate more frequently. If you experience dry eyes, try saline eye drops. Make sure to drink fluids whenever you are thirsty and consume enough fiber to prevent constipation. </w:t>
      </w:r>
    </w:p>
    <w:p w14:paraId="0AB94101" w14:textId="77777777" w:rsidR="00DE2102" w:rsidRPr="00E31810" w:rsidRDefault="00DE2102" w:rsidP="00E31810">
      <w:pPr>
        <w:rPr>
          <w:rFonts w:ascii="Arial" w:hAnsi="Arial" w:cs="Arial"/>
        </w:rPr>
      </w:pPr>
    </w:p>
    <w:p w14:paraId="14F82871" w14:textId="4267F816" w:rsidR="00E31810" w:rsidRPr="00E31810" w:rsidRDefault="00E31810" w:rsidP="00E31810">
      <w:pPr>
        <w:rPr>
          <w:rFonts w:ascii="Arial" w:hAnsi="Arial" w:cs="Arial"/>
        </w:rPr>
      </w:pPr>
      <w:r w:rsidRPr="00E31810">
        <w:rPr>
          <w:rFonts w:ascii="Arial" w:hAnsi="Arial" w:cs="Arial"/>
        </w:rPr>
        <w:t xml:space="preserve">This medication can also cause more serious side effects, like dizziness or confusion; if you experience these side </w:t>
      </w:r>
      <w:r w:rsidR="005A6DB8" w:rsidRPr="00E31810">
        <w:rPr>
          <w:rFonts w:ascii="Arial" w:hAnsi="Arial" w:cs="Arial"/>
        </w:rPr>
        <w:t>effects,</w:t>
      </w:r>
      <w:r w:rsidRPr="00E31810">
        <w:rPr>
          <w:rFonts w:ascii="Arial" w:hAnsi="Arial" w:cs="Arial"/>
        </w:rPr>
        <w:t xml:space="preserve"> please stop taking the medication and call our office to let us know. If you feel that it is difficult to empty your bladder, we will check to make sure you are able to completely empty your bladder at your next visit. </w:t>
      </w:r>
    </w:p>
    <w:p w14:paraId="0F342F8D" w14:textId="77777777" w:rsidR="00E31810" w:rsidRPr="00E31810" w:rsidRDefault="00E31810" w:rsidP="00E31810">
      <w:pPr>
        <w:rPr>
          <w:rFonts w:ascii="Arial" w:hAnsi="Arial" w:cs="Arial"/>
        </w:rPr>
      </w:pPr>
      <w:r w:rsidRPr="00E31810">
        <w:rPr>
          <w:rFonts w:ascii="Arial" w:hAnsi="Arial" w:cs="Arial"/>
        </w:rPr>
        <w:t>Long-term use of anticholinergic medications, especially at high doses, can increase the risk of memory problems or dementia. Because of this risk, you should discuss this medication with your doctor at your annual physical or wellness visit. Together you can decide whether the benefits outweigh the risks for you. If you experience memory changes, stop taking the medication and let us know. </w:t>
      </w:r>
    </w:p>
    <w:p w14:paraId="6010E60C" w14:textId="77777777" w:rsidR="00E31810" w:rsidRDefault="00E31810" w:rsidP="00E31810">
      <w:pPr>
        <w:rPr>
          <w:rFonts w:ascii="Arial" w:hAnsi="Arial" w:cs="Arial"/>
        </w:rPr>
      </w:pPr>
      <w:r w:rsidRPr="00E31810">
        <w:rPr>
          <w:rFonts w:ascii="Arial" w:hAnsi="Arial" w:cs="Arial"/>
        </w:rPr>
        <w:t>There are many different medications for OAB, so do not get discouraged if the first one you try isn’t the right one for you. We can work together to find the one that is. </w:t>
      </w:r>
    </w:p>
    <w:p w14:paraId="3CAAF3D9" w14:textId="77777777" w:rsidR="00E94988" w:rsidRPr="00E31810" w:rsidRDefault="00E94988" w:rsidP="00E31810">
      <w:pPr>
        <w:rPr>
          <w:rFonts w:ascii="Arial" w:hAnsi="Arial" w:cs="Arial"/>
        </w:rPr>
      </w:pPr>
    </w:p>
    <w:p w14:paraId="0356528C" w14:textId="77777777" w:rsidR="00E31810" w:rsidRPr="00E31810" w:rsidRDefault="00E31810" w:rsidP="00E94988">
      <w:pPr>
        <w:pStyle w:val="Heading3"/>
      </w:pPr>
      <w:r w:rsidRPr="00E31810">
        <w:t>If prescribing vaginal estrogen: </w:t>
      </w:r>
    </w:p>
    <w:p w14:paraId="21A985D3" w14:textId="77777777" w:rsidR="00E31810" w:rsidRPr="00E31810" w:rsidRDefault="00E31810" w:rsidP="00E31810">
      <w:pPr>
        <w:rPr>
          <w:rFonts w:ascii="Arial" w:hAnsi="Arial" w:cs="Arial"/>
        </w:rPr>
      </w:pPr>
      <w:r w:rsidRPr="00E31810">
        <w:rPr>
          <w:rFonts w:ascii="Arial" w:hAnsi="Arial" w:cs="Arial"/>
        </w:rPr>
        <w:t xml:space="preserve">Using estrogen in the vagina can help with incontinence, bladder infections (UTIs), and symptoms of vaginal dryness. Using estrogen in the vaginal tissues is not the same as </w:t>
      </w:r>
      <w:r w:rsidRPr="00E31810">
        <w:rPr>
          <w:rFonts w:ascii="Arial" w:hAnsi="Arial" w:cs="Arial"/>
        </w:rPr>
        <w:lastRenderedPageBreak/>
        <w:t>using estrogen to treat hot flashes or improve bone health. While some estrogen is absorbed into the bloodstream, it is much less than the amount absorbed when taking an estrogen pill by mouth or wearing an estrogen patch. If you experience breast tenderness or other signs that you are absorbing high levels of estrogen, stop using the vaginal estrogen and contact our office.</w:t>
      </w:r>
    </w:p>
    <w:p w14:paraId="39F47533" w14:textId="767E1563" w:rsidR="00E31810" w:rsidRPr="00E94988" w:rsidRDefault="00E31810" w:rsidP="00E94988">
      <w:pPr>
        <w:pStyle w:val="Heading2"/>
        <w:rPr>
          <w:rFonts w:ascii="Arial" w:hAnsi="Arial" w:cs="Arial"/>
          <w:b/>
          <w:bCs/>
        </w:rPr>
      </w:pPr>
      <w:r w:rsidRPr="00E31810">
        <w:br/>
      </w:r>
      <w:r w:rsidRPr="00E94988">
        <w:rPr>
          <w:rFonts w:ascii="Arial" w:hAnsi="Arial" w:cs="Arial"/>
          <w:b/>
          <w:bCs/>
        </w:rPr>
        <w:t>Additional patient education materials </w:t>
      </w:r>
    </w:p>
    <w:p w14:paraId="7240F9AB" w14:textId="77777777" w:rsidR="00E31810" w:rsidRPr="00E31810" w:rsidRDefault="00E31810" w:rsidP="00E31810">
      <w:pPr>
        <w:rPr>
          <w:rFonts w:ascii="Arial" w:hAnsi="Arial" w:cs="Arial"/>
        </w:rPr>
      </w:pPr>
    </w:p>
    <w:p w14:paraId="41B714A6" w14:textId="77777777" w:rsidR="00E31810" w:rsidRPr="00E94988" w:rsidRDefault="00E31810" w:rsidP="00E94988">
      <w:pPr>
        <w:pStyle w:val="Heading3"/>
        <w:rPr>
          <w:rFonts w:ascii="Arial" w:hAnsi="Arial" w:cs="Arial"/>
        </w:rPr>
      </w:pPr>
      <w:r w:rsidRPr="00E94988">
        <w:rPr>
          <w:rFonts w:ascii="Arial" w:hAnsi="Arial" w:cs="Arial"/>
        </w:rPr>
        <w:t>VIDEOS </w:t>
      </w:r>
    </w:p>
    <w:p w14:paraId="27A00424" w14:textId="77777777" w:rsidR="00E31810" w:rsidRPr="00E31810" w:rsidRDefault="00E31810" w:rsidP="00E31810">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4725"/>
        <w:gridCol w:w="4615"/>
      </w:tblGrid>
      <w:tr w:rsidR="00E31810" w:rsidRPr="00E31810" w14:paraId="57322A8B" w14:textId="77777777" w:rsidTr="00E31810">
        <w:trPr>
          <w:trHeight w:val="3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B98C4" w14:textId="77777777" w:rsidR="00E31810" w:rsidRPr="00E31810" w:rsidRDefault="00E31810" w:rsidP="00E31810">
            <w:pPr>
              <w:rPr>
                <w:rFonts w:ascii="Arial" w:hAnsi="Arial" w:cs="Arial"/>
              </w:rPr>
            </w:pPr>
            <w:r w:rsidRPr="00E31810">
              <w:rPr>
                <w:rFonts w:ascii="Arial" w:hAnsi="Arial" w:cs="Arial"/>
                <w:b/>
                <w:bCs/>
              </w:rPr>
              <w:t>English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0802D" w14:textId="77777777" w:rsidR="00E31810" w:rsidRPr="00E31810" w:rsidRDefault="00E31810" w:rsidP="00E31810">
            <w:pPr>
              <w:rPr>
                <w:rFonts w:ascii="Arial" w:hAnsi="Arial" w:cs="Arial"/>
              </w:rPr>
            </w:pPr>
            <w:r w:rsidRPr="00E31810">
              <w:rPr>
                <w:rFonts w:ascii="Arial" w:hAnsi="Arial" w:cs="Arial"/>
                <w:b/>
                <w:bCs/>
              </w:rPr>
              <w:t>Spanish</w:t>
            </w:r>
          </w:p>
        </w:tc>
      </w:tr>
      <w:tr w:rsidR="00E31810" w:rsidRPr="00E31810" w14:paraId="04A5F638" w14:textId="77777777" w:rsidTr="00E31810">
        <w:trPr>
          <w:trHeight w:val="6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6FB6D" w14:textId="77777777" w:rsidR="00E31810" w:rsidRPr="00E31810" w:rsidRDefault="00000000" w:rsidP="00E31810">
            <w:pPr>
              <w:rPr>
                <w:rFonts w:ascii="Arial" w:hAnsi="Arial" w:cs="Arial"/>
              </w:rPr>
            </w:pPr>
            <w:hyperlink r:id="rId16" w:history="1">
              <w:r w:rsidR="00E31810" w:rsidRPr="00E31810">
                <w:rPr>
                  <w:rStyle w:val="Hyperlink"/>
                  <w:rFonts w:ascii="Arial" w:hAnsi="Arial" w:cs="Arial"/>
                </w:rPr>
                <w:t>https://www.youtube.com/watch?v=EKRK95HMkE4</w:t>
              </w:r>
            </w:hyperlink>
            <w:r w:rsidR="00E31810" w:rsidRPr="00E31810">
              <w:rPr>
                <w:rFonts w:ascii="Arial" w:hAnsi="Arial" w:cs="Arial"/>
              </w:rPr>
              <w:t xml:space="preserve"> (11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851C6" w14:textId="77777777" w:rsidR="00E31810" w:rsidRPr="00E31810" w:rsidRDefault="00000000" w:rsidP="00E31810">
            <w:pPr>
              <w:rPr>
                <w:rFonts w:ascii="Arial" w:hAnsi="Arial" w:cs="Arial"/>
              </w:rPr>
            </w:pPr>
            <w:hyperlink r:id="rId17" w:history="1">
              <w:r w:rsidR="00E31810" w:rsidRPr="00E31810">
                <w:rPr>
                  <w:rStyle w:val="Hyperlink"/>
                  <w:rFonts w:ascii="Arial" w:hAnsi="Arial" w:cs="Arial"/>
                </w:rPr>
                <w:t>https://youtu.be/DCPPTSmU4sQ</w:t>
              </w:r>
            </w:hyperlink>
            <w:r w:rsidR="00E31810" w:rsidRPr="00E31810">
              <w:rPr>
                <w:rFonts w:ascii="Arial" w:hAnsi="Arial" w:cs="Arial"/>
              </w:rPr>
              <w:t xml:space="preserve"> (5 minutes)</w:t>
            </w:r>
          </w:p>
        </w:tc>
      </w:tr>
      <w:tr w:rsidR="00E31810" w:rsidRPr="00E31810" w14:paraId="7F2A4AD9" w14:textId="77777777" w:rsidTr="00E31810">
        <w:trPr>
          <w:trHeight w:val="73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37B49" w14:textId="77777777" w:rsidR="00E31810" w:rsidRPr="00E31810" w:rsidRDefault="00000000" w:rsidP="00E31810">
            <w:pPr>
              <w:rPr>
                <w:rFonts w:ascii="Arial" w:hAnsi="Arial" w:cs="Arial"/>
              </w:rPr>
            </w:pPr>
            <w:hyperlink r:id="rId18" w:history="1">
              <w:r w:rsidR="00E31810" w:rsidRPr="00E31810">
                <w:rPr>
                  <w:rStyle w:val="Hyperlink"/>
                  <w:rFonts w:ascii="Arial" w:hAnsi="Arial" w:cs="Arial"/>
                </w:rPr>
                <w:t>https://youtu.be/TaYuLgpLVLs</w:t>
              </w:r>
            </w:hyperlink>
            <w:r w:rsidR="00E31810" w:rsidRPr="00E31810">
              <w:rPr>
                <w:rFonts w:ascii="Arial" w:hAnsi="Arial" w:cs="Arial"/>
              </w:rPr>
              <w:t xml:space="preserve"> (18 minutes)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DA185" w14:textId="77777777" w:rsidR="00E31810" w:rsidRPr="00E31810" w:rsidRDefault="00000000" w:rsidP="00E31810">
            <w:pPr>
              <w:rPr>
                <w:rFonts w:ascii="Arial" w:hAnsi="Arial" w:cs="Arial"/>
              </w:rPr>
            </w:pPr>
            <w:hyperlink r:id="rId19" w:history="1">
              <w:r w:rsidR="00E31810" w:rsidRPr="00E31810">
                <w:rPr>
                  <w:rStyle w:val="Hyperlink"/>
                  <w:rFonts w:ascii="Arial" w:hAnsi="Arial" w:cs="Arial"/>
                </w:rPr>
                <w:t>https://www.youtube.com/watch?v=fhx7bDwNcRw</w:t>
              </w:r>
            </w:hyperlink>
            <w:r w:rsidR="00E31810" w:rsidRPr="00E31810">
              <w:rPr>
                <w:rFonts w:ascii="Arial" w:hAnsi="Arial" w:cs="Arial"/>
              </w:rPr>
              <w:t xml:space="preserve"> (13 minutes)</w:t>
            </w:r>
          </w:p>
        </w:tc>
      </w:tr>
    </w:tbl>
    <w:p w14:paraId="14865761" w14:textId="77777777" w:rsidR="00E31810" w:rsidRPr="00E31810" w:rsidRDefault="00E31810" w:rsidP="00E31810">
      <w:pPr>
        <w:rPr>
          <w:rFonts w:ascii="Arial" w:hAnsi="Arial" w:cs="Arial"/>
        </w:rPr>
      </w:pPr>
    </w:p>
    <w:p w14:paraId="00D2D120" w14:textId="77777777" w:rsidR="00E31810" w:rsidRPr="00E94988" w:rsidRDefault="00E31810" w:rsidP="00E94988">
      <w:pPr>
        <w:pStyle w:val="Heading3"/>
        <w:rPr>
          <w:rFonts w:ascii="Arial" w:hAnsi="Arial" w:cs="Arial"/>
        </w:rPr>
      </w:pPr>
      <w:r w:rsidRPr="00E94988">
        <w:rPr>
          <w:rFonts w:ascii="Arial" w:hAnsi="Arial" w:cs="Arial"/>
        </w:rPr>
        <w:t>HANDOUTS</w:t>
      </w:r>
    </w:p>
    <w:p w14:paraId="21F2D081" w14:textId="77777777" w:rsidR="00905471" w:rsidRDefault="00905471" w:rsidP="00E31810">
      <w:pPr>
        <w:rPr>
          <w:rFonts w:ascii="Arial" w:hAnsi="Arial" w:cs="Arial"/>
        </w:rPr>
      </w:pPr>
    </w:p>
    <w:p w14:paraId="2D969681" w14:textId="5E16D646" w:rsidR="00B87F03" w:rsidRDefault="00B87F03" w:rsidP="00E31810">
      <w:pPr>
        <w:rPr>
          <w:rFonts w:ascii="Arial" w:hAnsi="Arial" w:cs="Arial"/>
          <w:b/>
          <w:bCs/>
        </w:rPr>
      </w:pPr>
      <w:r>
        <w:rPr>
          <w:rFonts w:ascii="Arial" w:hAnsi="Arial" w:cs="Arial"/>
          <w:b/>
          <w:bCs/>
        </w:rPr>
        <w:t>Bladder Exercises:</w:t>
      </w:r>
    </w:p>
    <w:p w14:paraId="50B53ABC" w14:textId="37CEAD27" w:rsidR="00B87F03" w:rsidRPr="00B87F03" w:rsidRDefault="00B87F03" w:rsidP="00B87F03">
      <w:pPr>
        <w:pStyle w:val="ListParagraph"/>
        <w:numPr>
          <w:ilvl w:val="0"/>
          <w:numId w:val="3"/>
        </w:numPr>
        <w:rPr>
          <w:rFonts w:ascii="Arial" w:hAnsi="Arial" w:cs="Arial"/>
          <w:b/>
          <w:bCs/>
        </w:rPr>
      </w:pPr>
      <w:r>
        <w:rPr>
          <w:rFonts w:ascii="Arial" w:hAnsi="Arial" w:cs="Arial"/>
        </w:rPr>
        <w:t xml:space="preserve">Large Print: </w:t>
      </w:r>
      <w:hyperlink r:id="rId20" w:history="1">
        <w:r w:rsidRPr="00905471">
          <w:rPr>
            <w:rFonts w:ascii="Calibri" w:hAnsi="Calibri" w:cs="Calibri"/>
            <w:color w:val="0000FF"/>
            <w:u w:val="single"/>
          </w:rPr>
          <w:t>https://www.augs.org/assets/2/6/Bladder_Training_Large_Print.pdf</w:t>
        </w:r>
      </w:hyperlink>
    </w:p>
    <w:p w14:paraId="59D38B5E" w14:textId="50C92618" w:rsidR="00B87F03" w:rsidRPr="00B87F03" w:rsidRDefault="00B87F03" w:rsidP="00B87F03">
      <w:pPr>
        <w:pStyle w:val="ListParagraph"/>
        <w:numPr>
          <w:ilvl w:val="0"/>
          <w:numId w:val="3"/>
        </w:numPr>
        <w:rPr>
          <w:rFonts w:ascii="Arial" w:hAnsi="Arial" w:cs="Arial"/>
          <w:b/>
          <w:bCs/>
        </w:rPr>
      </w:pPr>
      <w:r>
        <w:rPr>
          <w:rFonts w:ascii="Arial" w:hAnsi="Arial" w:cs="Arial"/>
        </w:rPr>
        <w:t xml:space="preserve">Regular Print: </w:t>
      </w:r>
      <w:hyperlink r:id="rId21" w:history="1">
        <w:r w:rsidRPr="00951D30">
          <w:rPr>
            <w:rStyle w:val="Hyperlink"/>
            <w:rFonts w:ascii="Arial" w:hAnsi="Arial" w:cs="Arial"/>
          </w:rPr>
          <w:t>https://www.augs.org/assets/2/6/Bladder_Training.pdf</w:t>
        </w:r>
      </w:hyperlink>
      <w:r>
        <w:rPr>
          <w:rFonts w:ascii="Arial" w:hAnsi="Arial" w:cs="Arial"/>
        </w:rPr>
        <w:t xml:space="preserve"> </w:t>
      </w:r>
    </w:p>
    <w:p w14:paraId="76BD66DB" w14:textId="1BAC9F57" w:rsidR="00B87F03" w:rsidRDefault="00B87F03" w:rsidP="00B87F03">
      <w:pPr>
        <w:pStyle w:val="ListParagraph"/>
        <w:numPr>
          <w:ilvl w:val="0"/>
          <w:numId w:val="3"/>
        </w:numPr>
        <w:rPr>
          <w:rFonts w:ascii="Arial" w:hAnsi="Arial" w:cs="Arial"/>
        </w:rPr>
      </w:pPr>
      <w:r w:rsidRPr="00B87F03">
        <w:rPr>
          <w:rFonts w:ascii="Arial" w:hAnsi="Arial" w:cs="Arial"/>
        </w:rPr>
        <w:t xml:space="preserve">Spanish: </w:t>
      </w:r>
      <w:hyperlink r:id="rId22" w:history="1">
        <w:r w:rsidRPr="00951D30">
          <w:rPr>
            <w:rStyle w:val="Hyperlink"/>
            <w:rFonts w:ascii="Arial" w:hAnsi="Arial" w:cs="Arial"/>
          </w:rPr>
          <w:t>https://www.augs.org/assets/2/6/Pelvic_Floor_Muscle_Bladder_Training_Spanish.pdf</w:t>
        </w:r>
      </w:hyperlink>
      <w:r>
        <w:rPr>
          <w:rFonts w:ascii="Arial" w:hAnsi="Arial" w:cs="Arial"/>
        </w:rPr>
        <w:t xml:space="preserve"> </w:t>
      </w:r>
    </w:p>
    <w:p w14:paraId="13690B89" w14:textId="77777777" w:rsidR="00B87F03" w:rsidRDefault="00B87F03" w:rsidP="00B87F03">
      <w:pPr>
        <w:rPr>
          <w:rFonts w:ascii="Arial" w:hAnsi="Arial" w:cs="Arial"/>
        </w:rPr>
      </w:pPr>
    </w:p>
    <w:p w14:paraId="56B82834" w14:textId="5754E786" w:rsidR="00B87F03" w:rsidRDefault="00B87F03" w:rsidP="00B87F03">
      <w:pPr>
        <w:rPr>
          <w:rFonts w:ascii="Arial" w:hAnsi="Arial" w:cs="Arial"/>
        </w:rPr>
      </w:pPr>
      <w:r>
        <w:rPr>
          <w:rFonts w:ascii="Arial" w:hAnsi="Arial" w:cs="Arial"/>
        </w:rPr>
        <w:t xml:space="preserve">Stress Incontinence: </w:t>
      </w:r>
    </w:p>
    <w:p w14:paraId="755FD54D" w14:textId="15FF48FF" w:rsidR="00B87F03" w:rsidRDefault="00B87F03" w:rsidP="00B87F03">
      <w:pPr>
        <w:pStyle w:val="ListParagraph"/>
        <w:numPr>
          <w:ilvl w:val="0"/>
          <w:numId w:val="4"/>
        </w:numPr>
        <w:rPr>
          <w:rFonts w:ascii="Arial" w:hAnsi="Arial" w:cs="Arial"/>
        </w:rPr>
      </w:pPr>
      <w:r>
        <w:rPr>
          <w:rFonts w:ascii="Arial" w:hAnsi="Arial" w:cs="Arial"/>
        </w:rPr>
        <w:t xml:space="preserve">Large Print: </w:t>
      </w:r>
      <w:hyperlink r:id="rId23" w:history="1">
        <w:r w:rsidR="00DE2102" w:rsidRPr="00DE2102">
          <w:rPr>
            <w:rStyle w:val="Hyperlink"/>
            <w:rFonts w:ascii="Arial" w:hAnsi="Arial" w:cs="Arial"/>
          </w:rPr>
          <w:t>https://www.augs.org/assets/2/6/SUI_Large_Print.pdf</w:t>
        </w:r>
      </w:hyperlink>
    </w:p>
    <w:p w14:paraId="1BEFFDAF" w14:textId="7BEE1352" w:rsidR="00B87F03" w:rsidRDefault="00B87F03" w:rsidP="00B87F03">
      <w:pPr>
        <w:pStyle w:val="ListParagraph"/>
        <w:numPr>
          <w:ilvl w:val="0"/>
          <w:numId w:val="4"/>
        </w:numPr>
        <w:rPr>
          <w:rFonts w:ascii="Arial" w:hAnsi="Arial" w:cs="Arial"/>
        </w:rPr>
      </w:pPr>
      <w:r>
        <w:rPr>
          <w:rFonts w:ascii="Arial" w:hAnsi="Arial" w:cs="Arial"/>
        </w:rPr>
        <w:t xml:space="preserve">Regular Print: </w:t>
      </w:r>
      <w:hyperlink r:id="rId24" w:history="1">
        <w:r w:rsidR="00DE2102" w:rsidRPr="00DE2102">
          <w:rPr>
            <w:rStyle w:val="Hyperlink"/>
            <w:rFonts w:ascii="Arial" w:hAnsi="Arial" w:cs="Arial"/>
          </w:rPr>
          <w:t>https://www.augs.org/assets/2/6/SUI.pdf</w:t>
        </w:r>
      </w:hyperlink>
    </w:p>
    <w:p w14:paraId="44171E93" w14:textId="0B9701E8" w:rsidR="00B87F03" w:rsidRDefault="00B87F03" w:rsidP="00B87F03">
      <w:pPr>
        <w:pStyle w:val="ListParagraph"/>
        <w:numPr>
          <w:ilvl w:val="0"/>
          <w:numId w:val="4"/>
        </w:numPr>
        <w:rPr>
          <w:rFonts w:ascii="Arial" w:hAnsi="Arial" w:cs="Arial"/>
        </w:rPr>
      </w:pPr>
      <w:r>
        <w:rPr>
          <w:rFonts w:ascii="Arial" w:hAnsi="Arial" w:cs="Arial"/>
        </w:rPr>
        <w:t xml:space="preserve">Spanish: </w:t>
      </w:r>
      <w:hyperlink r:id="rId25" w:history="1">
        <w:r w:rsidR="00DE2102" w:rsidRPr="00DE2102">
          <w:rPr>
            <w:rStyle w:val="Hyperlink"/>
            <w:rFonts w:ascii="Arial" w:hAnsi="Arial" w:cs="Arial"/>
          </w:rPr>
          <w:t>https://www.augs.org/assets/2/6/SUI_Spanish.pdf</w:t>
        </w:r>
      </w:hyperlink>
    </w:p>
    <w:p w14:paraId="7005F334" w14:textId="77777777" w:rsidR="00B87F03" w:rsidRDefault="00B87F03" w:rsidP="00B87F03">
      <w:pPr>
        <w:rPr>
          <w:rFonts w:ascii="Arial" w:hAnsi="Arial" w:cs="Arial"/>
        </w:rPr>
      </w:pPr>
    </w:p>
    <w:p w14:paraId="07AC5612" w14:textId="359C6AEA" w:rsidR="00B87F03" w:rsidRDefault="00B87F03" w:rsidP="00B87F03">
      <w:pPr>
        <w:rPr>
          <w:rFonts w:ascii="Arial" w:hAnsi="Arial" w:cs="Arial"/>
        </w:rPr>
      </w:pPr>
      <w:r>
        <w:rPr>
          <w:rFonts w:ascii="Arial" w:hAnsi="Arial" w:cs="Arial"/>
        </w:rPr>
        <w:t>Overactive Bladder</w:t>
      </w:r>
    </w:p>
    <w:p w14:paraId="795144A2" w14:textId="583A25C9" w:rsidR="00B87F03" w:rsidRDefault="00B87F03" w:rsidP="00B87F03">
      <w:pPr>
        <w:pStyle w:val="ListParagraph"/>
        <w:numPr>
          <w:ilvl w:val="0"/>
          <w:numId w:val="4"/>
        </w:numPr>
        <w:rPr>
          <w:rFonts w:ascii="Arial" w:hAnsi="Arial" w:cs="Arial"/>
        </w:rPr>
      </w:pPr>
      <w:r>
        <w:rPr>
          <w:rFonts w:ascii="Arial" w:hAnsi="Arial" w:cs="Arial"/>
        </w:rPr>
        <w:t>Large Print</w:t>
      </w:r>
      <w:r w:rsidR="00DE2102">
        <w:rPr>
          <w:rFonts w:ascii="Arial" w:hAnsi="Arial" w:cs="Arial"/>
        </w:rPr>
        <w:t xml:space="preserve">: </w:t>
      </w:r>
      <w:hyperlink r:id="rId26" w:history="1">
        <w:r w:rsidR="00DE2102" w:rsidRPr="00DE2102">
          <w:rPr>
            <w:rStyle w:val="Hyperlink"/>
            <w:rFonts w:ascii="Arial" w:hAnsi="Arial" w:cs="Arial"/>
          </w:rPr>
          <w:t>https://www.augs.org/assets/2/6/OAB_LARGE__PRINT.pdf</w:t>
        </w:r>
      </w:hyperlink>
    </w:p>
    <w:p w14:paraId="3DC2EE51" w14:textId="05C68F18" w:rsidR="00B87F03" w:rsidRDefault="00B87F03" w:rsidP="00B87F03">
      <w:pPr>
        <w:pStyle w:val="ListParagraph"/>
        <w:numPr>
          <w:ilvl w:val="0"/>
          <w:numId w:val="4"/>
        </w:numPr>
        <w:rPr>
          <w:rFonts w:ascii="Arial" w:hAnsi="Arial" w:cs="Arial"/>
        </w:rPr>
      </w:pPr>
      <w:r>
        <w:rPr>
          <w:rFonts w:ascii="Arial" w:hAnsi="Arial" w:cs="Arial"/>
        </w:rPr>
        <w:t xml:space="preserve">Regular Print: </w:t>
      </w:r>
      <w:hyperlink r:id="rId27" w:history="1">
        <w:r w:rsidR="003C5E30" w:rsidRPr="003C5E30">
          <w:rPr>
            <w:rStyle w:val="Hyperlink"/>
            <w:rFonts w:ascii="Arial" w:hAnsi="Arial" w:cs="Arial"/>
          </w:rPr>
          <w:t>https://www.augs.org/assets/2/6/OAB.pdf</w:t>
        </w:r>
      </w:hyperlink>
    </w:p>
    <w:p w14:paraId="7A3D6FD1" w14:textId="58324EFE" w:rsidR="00B87F03" w:rsidRDefault="00B87F03" w:rsidP="00B87F03">
      <w:pPr>
        <w:pStyle w:val="ListParagraph"/>
        <w:numPr>
          <w:ilvl w:val="0"/>
          <w:numId w:val="4"/>
        </w:numPr>
        <w:rPr>
          <w:rFonts w:ascii="Arial" w:hAnsi="Arial" w:cs="Arial"/>
        </w:rPr>
      </w:pPr>
      <w:r>
        <w:rPr>
          <w:rFonts w:ascii="Arial" w:hAnsi="Arial" w:cs="Arial"/>
        </w:rPr>
        <w:t xml:space="preserve">Spanish: </w:t>
      </w:r>
      <w:hyperlink r:id="rId28" w:history="1">
        <w:r w:rsidR="003C5E30" w:rsidRPr="003C5E30">
          <w:rPr>
            <w:rStyle w:val="Hyperlink"/>
            <w:rFonts w:ascii="Arial" w:hAnsi="Arial" w:cs="Arial"/>
          </w:rPr>
          <w:t>https://www.augs.org/assets/2/6/Overactive_Bladder_Spanish.pdf</w:t>
        </w:r>
      </w:hyperlink>
      <w:r w:rsidR="003C5E30" w:rsidRPr="003C5E30">
        <w:rPr>
          <w:rFonts w:ascii="Arial" w:hAnsi="Arial" w:cs="Arial"/>
        </w:rPr>
        <w:t xml:space="preserve"> </w:t>
      </w:r>
    </w:p>
    <w:p w14:paraId="3F939BD1" w14:textId="77777777" w:rsidR="00B87F03" w:rsidRDefault="00B87F03" w:rsidP="00B87F03">
      <w:pPr>
        <w:rPr>
          <w:rFonts w:ascii="Arial" w:hAnsi="Arial" w:cs="Arial"/>
        </w:rPr>
      </w:pPr>
    </w:p>
    <w:p w14:paraId="1BCEC2C1" w14:textId="1C61A494" w:rsidR="00B87F03" w:rsidRDefault="00B87F03" w:rsidP="00B87F03">
      <w:pPr>
        <w:rPr>
          <w:rFonts w:ascii="Arial" w:hAnsi="Arial" w:cs="Arial"/>
        </w:rPr>
      </w:pPr>
      <w:r>
        <w:rPr>
          <w:rFonts w:ascii="Arial" w:hAnsi="Arial" w:cs="Arial"/>
        </w:rPr>
        <w:t>Vaginal Estrogen Therapy</w:t>
      </w:r>
    </w:p>
    <w:p w14:paraId="66121FBB" w14:textId="5068087E" w:rsidR="00B87F03" w:rsidRDefault="00B87F03" w:rsidP="00B87F03">
      <w:pPr>
        <w:pStyle w:val="ListParagraph"/>
        <w:numPr>
          <w:ilvl w:val="0"/>
          <w:numId w:val="4"/>
        </w:numPr>
        <w:rPr>
          <w:rFonts w:ascii="Arial" w:hAnsi="Arial" w:cs="Arial"/>
        </w:rPr>
      </w:pPr>
      <w:r>
        <w:rPr>
          <w:rFonts w:ascii="Arial" w:hAnsi="Arial" w:cs="Arial"/>
        </w:rPr>
        <w:t xml:space="preserve">Large Print: </w:t>
      </w:r>
      <w:hyperlink r:id="rId29" w:history="1">
        <w:r w:rsidR="005148F6" w:rsidRPr="005148F6">
          <w:rPr>
            <w:rStyle w:val="Hyperlink"/>
            <w:rFonts w:ascii="Arial" w:hAnsi="Arial" w:cs="Arial"/>
          </w:rPr>
          <w:t>https://www.augs.org/assets/2/6/Vag_Estrogen_Therapy_LARGE_PRINT.pdf</w:t>
        </w:r>
      </w:hyperlink>
    </w:p>
    <w:p w14:paraId="70AB7D83" w14:textId="5A9E73AB" w:rsidR="00B87F03" w:rsidRDefault="00B87F03" w:rsidP="00B87F03">
      <w:pPr>
        <w:pStyle w:val="ListParagraph"/>
        <w:numPr>
          <w:ilvl w:val="0"/>
          <w:numId w:val="4"/>
        </w:numPr>
        <w:rPr>
          <w:rFonts w:ascii="Arial" w:hAnsi="Arial" w:cs="Arial"/>
        </w:rPr>
      </w:pPr>
      <w:r>
        <w:rPr>
          <w:rFonts w:ascii="Arial" w:hAnsi="Arial" w:cs="Arial"/>
        </w:rPr>
        <w:lastRenderedPageBreak/>
        <w:t xml:space="preserve">Regular Print: </w:t>
      </w:r>
      <w:hyperlink r:id="rId30" w:history="1">
        <w:r w:rsidR="005148F6" w:rsidRPr="005148F6">
          <w:rPr>
            <w:rStyle w:val="Hyperlink"/>
            <w:rFonts w:ascii="Arial" w:hAnsi="Arial" w:cs="Arial"/>
          </w:rPr>
          <w:t>https://www.augs.org/assets/2/6/Vaginal_Estrogen_Therapy.pdf</w:t>
        </w:r>
      </w:hyperlink>
    </w:p>
    <w:p w14:paraId="714B1E57" w14:textId="14EF7583" w:rsidR="00B87F03" w:rsidRPr="00B87F03" w:rsidRDefault="00B87F03" w:rsidP="00B87F03">
      <w:pPr>
        <w:pStyle w:val="ListParagraph"/>
        <w:numPr>
          <w:ilvl w:val="0"/>
          <w:numId w:val="4"/>
        </w:numPr>
        <w:rPr>
          <w:rFonts w:ascii="Arial" w:hAnsi="Arial" w:cs="Arial"/>
        </w:rPr>
      </w:pPr>
      <w:r w:rsidRPr="00B87F03">
        <w:rPr>
          <w:rFonts w:ascii="Arial" w:hAnsi="Arial" w:cs="Arial"/>
        </w:rPr>
        <w:t>Spanish:</w:t>
      </w:r>
      <w:hyperlink r:id="rId31" w:history="1">
        <w:r w:rsidR="001F3DC8" w:rsidRPr="001F3DC8">
          <w:rPr>
            <w:rStyle w:val="Hyperlink"/>
            <w:rFonts w:ascii="Arial" w:hAnsi="Arial" w:cs="Arial"/>
          </w:rPr>
          <w:t>https://www.augs.org/assets/2/6/Vag_Estrogen_Therapy_Spanish.pdf</w:t>
        </w:r>
      </w:hyperlink>
    </w:p>
    <w:p w14:paraId="26F76508" w14:textId="68D41F37" w:rsidR="00905471" w:rsidRPr="001F3DC8" w:rsidRDefault="00905471" w:rsidP="001F3DC8">
      <w:pPr>
        <w:pStyle w:val="Heading2"/>
      </w:pPr>
    </w:p>
    <w:p w14:paraId="5BDAC7E6" w14:textId="77777777" w:rsidR="00E31810" w:rsidRPr="001F3DC8" w:rsidRDefault="00E31810" w:rsidP="001F3DC8">
      <w:pPr>
        <w:pStyle w:val="Heading2"/>
      </w:pPr>
      <w:r w:rsidRPr="001F3DC8">
        <w:rPr>
          <w:b/>
          <w:bCs/>
        </w:rPr>
        <w:t>REFER A PATIENT TO THE MIND OVER MATTER: HEALTHY BOWELS, HEALTHY BLADDER CLASS </w:t>
      </w:r>
    </w:p>
    <w:p w14:paraId="73339C8A" w14:textId="77777777" w:rsidR="00E31810" w:rsidRPr="00E31810" w:rsidRDefault="00E31810" w:rsidP="00E31810">
      <w:pPr>
        <w:rPr>
          <w:rFonts w:ascii="Arial" w:hAnsi="Arial" w:cs="Arial"/>
        </w:rPr>
      </w:pPr>
    </w:p>
    <w:p w14:paraId="1E09601B" w14:textId="77777777" w:rsidR="00E31810" w:rsidRPr="00E31810" w:rsidRDefault="00E31810" w:rsidP="00E31810">
      <w:pPr>
        <w:rPr>
          <w:rFonts w:ascii="Arial" w:hAnsi="Arial" w:cs="Arial"/>
        </w:rPr>
      </w:pPr>
      <w:r w:rsidRPr="00E31810">
        <w:rPr>
          <w:rFonts w:ascii="Arial" w:hAnsi="Arial" w:cs="Arial"/>
          <w:b/>
          <w:bCs/>
        </w:rPr>
        <w:t xml:space="preserve">Healthcare providers can refer patients to MOM using the following link: </w:t>
      </w:r>
      <w:hyperlink r:id="rId32" w:history="1">
        <w:r w:rsidRPr="00E31810">
          <w:rPr>
            <w:rStyle w:val="Hyperlink"/>
            <w:rFonts w:ascii="Arial" w:hAnsi="Arial" w:cs="Arial"/>
          </w:rPr>
          <w:t>https://forms.wihealthyaging.org/wiha-health-promotion-program-referral-from-a-professional?previewkey=abf6471219</w:t>
        </w:r>
      </w:hyperlink>
      <w:r w:rsidRPr="00E31810">
        <w:rPr>
          <w:rFonts w:ascii="Arial" w:hAnsi="Arial" w:cs="Arial"/>
        </w:rPr>
        <w:t> </w:t>
      </w:r>
    </w:p>
    <w:p w14:paraId="68B8BCF4" w14:textId="77777777" w:rsidR="00E31810" w:rsidRPr="00E31810" w:rsidRDefault="00E31810" w:rsidP="00E31810">
      <w:pPr>
        <w:rPr>
          <w:rFonts w:ascii="Arial" w:hAnsi="Arial" w:cs="Arial"/>
        </w:rPr>
      </w:pPr>
    </w:p>
    <w:p w14:paraId="1235D1FB" w14:textId="77777777" w:rsidR="00E31810" w:rsidRPr="00E31810" w:rsidRDefault="00E31810" w:rsidP="00E31810">
      <w:pPr>
        <w:rPr>
          <w:rFonts w:ascii="Arial" w:hAnsi="Arial" w:cs="Arial"/>
        </w:rPr>
      </w:pPr>
      <w:r w:rsidRPr="00E31810">
        <w:rPr>
          <w:rFonts w:ascii="Arial" w:hAnsi="Arial" w:cs="Arial"/>
        </w:rPr>
        <w:t>Referral requires patient’s first and last name, preferred phone number, and city. </w:t>
      </w:r>
    </w:p>
    <w:p w14:paraId="35C54EE5" w14:textId="0CAA91B0" w:rsidR="00E31810" w:rsidRPr="00E31810" w:rsidRDefault="00E31810" w:rsidP="00E31810">
      <w:pPr>
        <w:rPr>
          <w:rFonts w:ascii="Arial" w:hAnsi="Arial" w:cs="Arial"/>
        </w:rPr>
      </w:pPr>
    </w:p>
    <w:p w14:paraId="6D707052" w14:textId="77777777" w:rsidR="00E31810" w:rsidRPr="00E31810" w:rsidRDefault="00E31810" w:rsidP="00E31810">
      <w:pPr>
        <w:rPr>
          <w:rFonts w:ascii="Arial" w:hAnsi="Arial" w:cs="Arial"/>
        </w:rPr>
      </w:pPr>
      <w:r w:rsidRPr="00E31810">
        <w:rPr>
          <w:rFonts w:ascii="Arial" w:hAnsi="Arial" w:cs="Arial"/>
          <w:b/>
          <w:bCs/>
        </w:rPr>
        <w:t xml:space="preserve">Patients can register themselves by visiting the following link: </w:t>
      </w:r>
      <w:hyperlink r:id="rId33" w:history="1">
        <w:r w:rsidRPr="00E31810">
          <w:rPr>
            <w:rStyle w:val="Hyperlink"/>
            <w:rFonts w:ascii="Arial" w:hAnsi="Arial" w:cs="Arial"/>
          </w:rPr>
          <w:t>http://wihealthyaging.org/mom/</w:t>
        </w:r>
      </w:hyperlink>
    </w:p>
    <w:p w14:paraId="0D91DE6C" w14:textId="77777777" w:rsidR="00E31810" w:rsidRPr="00E31810" w:rsidRDefault="00E31810" w:rsidP="00E31810">
      <w:pPr>
        <w:rPr>
          <w:rFonts w:ascii="Arial" w:hAnsi="Arial" w:cs="Arial"/>
        </w:rPr>
      </w:pPr>
    </w:p>
    <w:p w14:paraId="300E869D" w14:textId="77777777" w:rsidR="00E31810" w:rsidRPr="00E31810" w:rsidRDefault="00E31810" w:rsidP="00E31810">
      <w:pPr>
        <w:rPr>
          <w:rFonts w:ascii="Arial" w:hAnsi="Arial" w:cs="Arial"/>
        </w:rPr>
      </w:pPr>
      <w:r w:rsidRPr="00E31810">
        <w:rPr>
          <w:rFonts w:ascii="Arial" w:hAnsi="Arial" w:cs="Arial"/>
          <w:b/>
          <w:bCs/>
        </w:rPr>
        <w:t xml:space="preserve">Mind Over Matter: Healthy Bowels, Healthy Bladder (MOM) </w:t>
      </w:r>
      <w:r w:rsidRPr="00E31810">
        <w:rPr>
          <w:rFonts w:ascii="Arial" w:hAnsi="Arial" w:cs="Arial"/>
        </w:rPr>
        <w:t>is a proven program designed to give women the tools they need to take control of bladder and bowel leakage. Women work in a small group to learn strategies for preventing or improving symptoms including information sharing, group activities, simple exercises, and dietary changes. </w:t>
      </w:r>
    </w:p>
    <w:p w14:paraId="55684622" w14:textId="4080DDE0" w:rsidR="009C4F3F" w:rsidRPr="00E31810" w:rsidRDefault="00E31810" w:rsidP="001F3DC8">
      <w:pPr>
        <w:rPr>
          <w:rFonts w:ascii="Arial" w:hAnsi="Arial" w:cs="Arial"/>
        </w:rPr>
      </w:pPr>
      <w:r w:rsidRPr="00E31810">
        <w:rPr>
          <w:rFonts w:ascii="Arial" w:hAnsi="Arial" w:cs="Arial"/>
        </w:rPr>
        <w:br/>
      </w:r>
      <w:r w:rsidRPr="00E31810">
        <w:rPr>
          <w:rFonts w:ascii="Arial" w:hAnsi="Arial" w:cs="Arial"/>
        </w:rPr>
        <w:br/>
      </w:r>
      <w:r w:rsidRPr="00E31810">
        <w:rPr>
          <w:rFonts w:ascii="Arial" w:hAnsi="Arial" w:cs="Arial"/>
        </w:rPr>
        <w:br/>
      </w:r>
      <w:r w:rsidRPr="00E31810">
        <w:rPr>
          <w:rFonts w:ascii="Arial" w:hAnsi="Arial" w:cs="Arial"/>
        </w:rPr>
        <w:br/>
      </w:r>
      <w:r w:rsidRPr="00E31810">
        <w:rPr>
          <w:rFonts w:ascii="Arial" w:hAnsi="Arial" w:cs="Arial"/>
        </w:rPr>
        <w:br/>
      </w:r>
      <w:r w:rsidRPr="00E31810">
        <w:rPr>
          <w:rFonts w:ascii="Arial" w:hAnsi="Arial" w:cs="Arial"/>
        </w:rPr>
        <w:br/>
      </w:r>
      <w:r w:rsidRPr="00E31810">
        <w:rPr>
          <w:rFonts w:ascii="Arial" w:hAnsi="Arial" w:cs="Arial"/>
        </w:rPr>
        <w:br/>
      </w:r>
      <w:r w:rsidRPr="00E31810">
        <w:rPr>
          <w:rFonts w:ascii="Arial" w:hAnsi="Arial" w:cs="Arial"/>
        </w:rPr>
        <w:br/>
      </w:r>
      <w:r w:rsidRPr="00E31810">
        <w:rPr>
          <w:rFonts w:ascii="Arial" w:hAnsi="Arial" w:cs="Arial"/>
        </w:rPr>
        <w:br/>
      </w:r>
      <w:r w:rsidRPr="00E31810">
        <w:rPr>
          <w:rFonts w:ascii="Arial" w:hAnsi="Arial" w:cs="Arial"/>
        </w:rPr>
        <w:br/>
      </w:r>
      <w:r w:rsidRPr="00E31810">
        <w:rPr>
          <w:rFonts w:ascii="Arial" w:hAnsi="Arial" w:cs="Arial"/>
        </w:rPr>
        <w:br/>
      </w:r>
      <w:r w:rsidRPr="00E31810">
        <w:rPr>
          <w:rFonts w:ascii="Arial" w:hAnsi="Arial" w:cs="Arial"/>
        </w:rPr>
        <w:br/>
      </w:r>
      <w:r w:rsidRPr="00E31810">
        <w:rPr>
          <w:rFonts w:ascii="Arial" w:hAnsi="Arial" w:cs="Arial"/>
        </w:rPr>
        <w:br/>
      </w:r>
      <w:r w:rsidRPr="00E31810">
        <w:rPr>
          <w:rFonts w:ascii="Arial" w:hAnsi="Arial" w:cs="Arial"/>
        </w:rPr>
        <w:br/>
      </w:r>
    </w:p>
    <w:p w14:paraId="227C8E90" w14:textId="77777777" w:rsidR="003D09FB" w:rsidRPr="00E31810" w:rsidRDefault="003D09FB" w:rsidP="009B4789">
      <w:pPr>
        <w:rPr>
          <w:rFonts w:ascii="Arial" w:hAnsi="Arial" w:cs="Arial"/>
        </w:rPr>
      </w:pPr>
    </w:p>
    <w:p w14:paraId="19A4673A" w14:textId="7DEDF104" w:rsidR="00F81BCC" w:rsidRPr="00E31810" w:rsidRDefault="00F81BCC" w:rsidP="002E6E2D">
      <w:pPr>
        <w:rPr>
          <w:rFonts w:ascii="Arial" w:hAnsi="Arial" w:cs="Arial"/>
        </w:rPr>
      </w:pPr>
    </w:p>
    <w:sectPr w:rsidR="00F81BCC" w:rsidRPr="00E31810">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58A7" w14:textId="77777777" w:rsidR="00735CE7" w:rsidRDefault="00735CE7" w:rsidP="00854251">
      <w:r>
        <w:separator/>
      </w:r>
    </w:p>
  </w:endnote>
  <w:endnote w:type="continuationSeparator" w:id="0">
    <w:p w14:paraId="5412A8DA" w14:textId="77777777" w:rsidR="00735CE7" w:rsidRDefault="00735CE7" w:rsidP="00854251">
      <w:r>
        <w:continuationSeparator/>
      </w:r>
    </w:p>
  </w:endnote>
  <w:endnote w:type="continuationNotice" w:id="1">
    <w:p w14:paraId="5C28EDC5" w14:textId="77777777" w:rsidR="00735CE7" w:rsidRDefault="00735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2C8C" w14:textId="77777777" w:rsidR="00E31810" w:rsidRPr="00E31810" w:rsidRDefault="00E31810" w:rsidP="00E31810">
    <w:pPr>
      <w:rPr>
        <w:rFonts w:ascii="Arial" w:hAnsi="Arial" w:cs="Arial"/>
      </w:rPr>
    </w:pPr>
  </w:p>
  <w:p w14:paraId="263BBC05" w14:textId="77777777" w:rsidR="00E31810" w:rsidRPr="00E31810" w:rsidRDefault="00E31810" w:rsidP="00E31810">
    <w:pPr>
      <w:rPr>
        <w:rFonts w:ascii="Arial" w:hAnsi="Arial" w:cs="Arial"/>
      </w:rPr>
    </w:pPr>
    <w:r w:rsidRPr="00E31810">
      <w:rPr>
        <w:rFonts w:ascii="Arial" w:hAnsi="Arial" w:cs="Arial"/>
      </w:rPr>
      <w:t>INTUIT EHR Materials © 2023 by WI INTUIT Team is licensed under CC BY-NC 4.0. To view a copy of this license, visit http://creativecommons.org/licenses/by-nc/4.0/</w:t>
    </w:r>
  </w:p>
  <w:p w14:paraId="5C371B2C" w14:textId="77777777" w:rsidR="00854251" w:rsidRPr="00854251" w:rsidRDefault="00854251" w:rsidP="00854251">
    <w:pPr>
      <w:pStyle w:val="Footer"/>
      <w:rPr>
        <w:rFonts w:ascii="Arial" w:hAnsi="Arial" w:cs="Arial"/>
        <w:sz w:val="14"/>
        <w:szCs w:val="14"/>
      </w:rPr>
    </w:pPr>
  </w:p>
  <w:p w14:paraId="491A3C41" w14:textId="77777777" w:rsidR="00854251" w:rsidRPr="00854251" w:rsidRDefault="00854251" w:rsidP="00854251">
    <w:pPr>
      <w:pStyle w:val="Footer"/>
      <w:rPr>
        <w:rFonts w:ascii="Arial" w:hAnsi="Arial" w:cs="Arial"/>
        <w:sz w:val="14"/>
        <w:szCs w:val="14"/>
      </w:rPr>
    </w:pPr>
    <w:r w:rsidRPr="00854251">
      <w:rPr>
        <w:rFonts w:ascii="Arial" w:hAnsi="Arial" w:cs="Arial"/>
        <w:sz w:val="14"/>
        <w:szCs w:val="14"/>
      </w:rPr>
      <w:t>This project was funded under grant number U18HS028738 from the Agency for Healthcare Research and Quality (AHRQ), U.S. Department of Health and Human Services (HHS). The authors are solely responsible for this document’s contents, findings, and conclusions, which do not necessarily represent the views of AHRQ or of HHS. Readers should not interpret any statement in this report as an official position of AHRQ or of HHS. None of the authors has any affiliation or financial involvement that conflicts with the material presented in this report.</w:t>
    </w:r>
  </w:p>
  <w:p w14:paraId="2DEBCA2E" w14:textId="77777777" w:rsidR="00854251" w:rsidRPr="00854251" w:rsidRDefault="00854251">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1855" w14:textId="77777777" w:rsidR="00735CE7" w:rsidRDefault="00735CE7" w:rsidP="00854251">
      <w:r>
        <w:separator/>
      </w:r>
    </w:p>
  </w:footnote>
  <w:footnote w:type="continuationSeparator" w:id="0">
    <w:p w14:paraId="0D7F73FF" w14:textId="77777777" w:rsidR="00735CE7" w:rsidRDefault="00735CE7" w:rsidP="00854251">
      <w:r>
        <w:continuationSeparator/>
      </w:r>
    </w:p>
  </w:footnote>
  <w:footnote w:type="continuationNotice" w:id="1">
    <w:p w14:paraId="0A21CD41" w14:textId="77777777" w:rsidR="00735CE7" w:rsidRDefault="00735C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007F"/>
    <w:multiLevelType w:val="hybridMultilevel"/>
    <w:tmpl w:val="5AE6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D60F4"/>
    <w:multiLevelType w:val="hybridMultilevel"/>
    <w:tmpl w:val="5734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B4692"/>
    <w:multiLevelType w:val="multilevel"/>
    <w:tmpl w:val="3DF4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962329"/>
    <w:multiLevelType w:val="multilevel"/>
    <w:tmpl w:val="192C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12784">
    <w:abstractNumId w:val="3"/>
  </w:num>
  <w:num w:numId="2" w16cid:durableId="1435856784">
    <w:abstractNumId w:val="2"/>
  </w:num>
  <w:num w:numId="3" w16cid:durableId="606884804">
    <w:abstractNumId w:val="1"/>
  </w:num>
  <w:num w:numId="4" w16cid:durableId="601762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wMrMwNjA3NDS0tLBU0lEKTi0uzszPAykwrAUAKJa5lSwAAAA="/>
  </w:docVars>
  <w:rsids>
    <w:rsidRoot w:val="00682AA4"/>
    <w:rsid w:val="00043C5F"/>
    <w:rsid w:val="00106F2D"/>
    <w:rsid w:val="001314D1"/>
    <w:rsid w:val="00162B10"/>
    <w:rsid w:val="001A5E47"/>
    <w:rsid w:val="001F3DC8"/>
    <w:rsid w:val="00256815"/>
    <w:rsid w:val="002637F8"/>
    <w:rsid w:val="002B2368"/>
    <w:rsid w:val="002C11A5"/>
    <w:rsid w:val="002E6E2D"/>
    <w:rsid w:val="00303442"/>
    <w:rsid w:val="00362FB5"/>
    <w:rsid w:val="003C1E76"/>
    <w:rsid w:val="003C5E30"/>
    <w:rsid w:val="003D09FB"/>
    <w:rsid w:val="00423179"/>
    <w:rsid w:val="0044625E"/>
    <w:rsid w:val="00447276"/>
    <w:rsid w:val="00456A58"/>
    <w:rsid w:val="005148F6"/>
    <w:rsid w:val="0052282A"/>
    <w:rsid w:val="0058327D"/>
    <w:rsid w:val="005A1A1D"/>
    <w:rsid w:val="005A6DB8"/>
    <w:rsid w:val="005C5AC3"/>
    <w:rsid w:val="005D6C6D"/>
    <w:rsid w:val="00611313"/>
    <w:rsid w:val="006322FA"/>
    <w:rsid w:val="00682AA4"/>
    <w:rsid w:val="006A13E3"/>
    <w:rsid w:val="006E3E50"/>
    <w:rsid w:val="00735CE7"/>
    <w:rsid w:val="00835390"/>
    <w:rsid w:val="00854251"/>
    <w:rsid w:val="008903D8"/>
    <w:rsid w:val="008A09A8"/>
    <w:rsid w:val="008D16E1"/>
    <w:rsid w:val="00905471"/>
    <w:rsid w:val="00925895"/>
    <w:rsid w:val="00962F28"/>
    <w:rsid w:val="0096352C"/>
    <w:rsid w:val="0098057C"/>
    <w:rsid w:val="009B4789"/>
    <w:rsid w:val="009C4F3F"/>
    <w:rsid w:val="00A073B1"/>
    <w:rsid w:val="00A15C69"/>
    <w:rsid w:val="00A84D6C"/>
    <w:rsid w:val="00AE1B48"/>
    <w:rsid w:val="00B54BCA"/>
    <w:rsid w:val="00B56327"/>
    <w:rsid w:val="00B87F03"/>
    <w:rsid w:val="00C006B6"/>
    <w:rsid w:val="00C44F95"/>
    <w:rsid w:val="00C5285E"/>
    <w:rsid w:val="00C75F56"/>
    <w:rsid w:val="00CA3678"/>
    <w:rsid w:val="00CC7F15"/>
    <w:rsid w:val="00CE42D4"/>
    <w:rsid w:val="00CF5DFB"/>
    <w:rsid w:val="00D038FA"/>
    <w:rsid w:val="00D454F6"/>
    <w:rsid w:val="00D477E2"/>
    <w:rsid w:val="00D81205"/>
    <w:rsid w:val="00D94918"/>
    <w:rsid w:val="00DE2102"/>
    <w:rsid w:val="00DF3902"/>
    <w:rsid w:val="00E31810"/>
    <w:rsid w:val="00E53198"/>
    <w:rsid w:val="00E94988"/>
    <w:rsid w:val="00EA66A2"/>
    <w:rsid w:val="00F21554"/>
    <w:rsid w:val="00F27D44"/>
    <w:rsid w:val="00F5329D"/>
    <w:rsid w:val="00F81BCC"/>
    <w:rsid w:val="00FA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38226"/>
  <w15:chartTrackingRefBased/>
  <w15:docId w15:val="{D39E39CD-6988-46DC-ABD0-EC3A83F0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A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E6E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18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49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038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038FA"/>
    <w:rPr>
      <w:rFonts w:eastAsiaTheme="minorEastAsia"/>
      <w:color w:val="5A5A5A" w:themeColor="text1" w:themeTint="A5"/>
      <w:spacing w:val="15"/>
      <w:kern w:val="0"/>
      <w14:ligatures w14:val="none"/>
    </w:rPr>
  </w:style>
  <w:style w:type="character" w:styleId="CommentReference">
    <w:name w:val="annotation reference"/>
    <w:basedOn w:val="DefaultParagraphFont"/>
    <w:uiPriority w:val="99"/>
    <w:semiHidden/>
    <w:unhideWhenUsed/>
    <w:rsid w:val="002C11A5"/>
    <w:rPr>
      <w:sz w:val="16"/>
      <w:szCs w:val="16"/>
    </w:rPr>
  </w:style>
  <w:style w:type="paragraph" w:styleId="CommentText">
    <w:name w:val="annotation text"/>
    <w:basedOn w:val="Normal"/>
    <w:link w:val="CommentTextChar"/>
    <w:uiPriority w:val="99"/>
    <w:unhideWhenUsed/>
    <w:rsid w:val="002C11A5"/>
    <w:rPr>
      <w:sz w:val="20"/>
      <w:szCs w:val="20"/>
    </w:rPr>
  </w:style>
  <w:style w:type="character" w:customStyle="1" w:styleId="CommentTextChar">
    <w:name w:val="Comment Text Char"/>
    <w:basedOn w:val="DefaultParagraphFont"/>
    <w:link w:val="CommentText"/>
    <w:uiPriority w:val="99"/>
    <w:rsid w:val="002C11A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C11A5"/>
    <w:rPr>
      <w:b/>
      <w:bCs/>
    </w:rPr>
  </w:style>
  <w:style w:type="character" w:customStyle="1" w:styleId="CommentSubjectChar">
    <w:name w:val="Comment Subject Char"/>
    <w:basedOn w:val="CommentTextChar"/>
    <w:link w:val="CommentSubject"/>
    <w:uiPriority w:val="99"/>
    <w:semiHidden/>
    <w:rsid w:val="002C11A5"/>
    <w:rPr>
      <w:rFonts w:ascii="Times New Roman" w:eastAsia="Times New Roman" w:hAnsi="Times New Roman" w:cs="Times New Roman"/>
      <w:b/>
      <w:bCs/>
      <w:kern w:val="0"/>
      <w:sz w:val="20"/>
      <w:szCs w:val="20"/>
      <w14:ligatures w14:val="none"/>
    </w:rPr>
  </w:style>
  <w:style w:type="character" w:customStyle="1" w:styleId="Heading1Char">
    <w:name w:val="Heading 1 Char"/>
    <w:basedOn w:val="DefaultParagraphFont"/>
    <w:link w:val="Heading1"/>
    <w:uiPriority w:val="9"/>
    <w:rsid w:val="002E6E2D"/>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2B2368"/>
    <w:rPr>
      <w:color w:val="0000FF"/>
      <w:u w:val="single"/>
    </w:rPr>
  </w:style>
  <w:style w:type="character" w:customStyle="1" w:styleId="normaltextrun">
    <w:name w:val="normaltextrun"/>
    <w:basedOn w:val="DefaultParagraphFont"/>
    <w:rsid w:val="00F81BCC"/>
  </w:style>
  <w:style w:type="character" w:styleId="Strong">
    <w:name w:val="Strong"/>
    <w:basedOn w:val="DefaultParagraphFont"/>
    <w:uiPriority w:val="22"/>
    <w:qFormat/>
    <w:rsid w:val="001314D1"/>
    <w:rPr>
      <w:b/>
      <w:bCs/>
    </w:rPr>
  </w:style>
  <w:style w:type="character" w:styleId="UnresolvedMention">
    <w:name w:val="Unresolved Mention"/>
    <w:basedOn w:val="DefaultParagraphFont"/>
    <w:uiPriority w:val="99"/>
    <w:semiHidden/>
    <w:unhideWhenUsed/>
    <w:rsid w:val="00447276"/>
    <w:rPr>
      <w:color w:val="605E5C"/>
      <w:shd w:val="clear" w:color="auto" w:fill="E1DFDD"/>
    </w:rPr>
  </w:style>
  <w:style w:type="character" w:styleId="FollowedHyperlink">
    <w:name w:val="FollowedHyperlink"/>
    <w:basedOn w:val="DefaultParagraphFont"/>
    <w:uiPriority w:val="99"/>
    <w:semiHidden/>
    <w:unhideWhenUsed/>
    <w:rsid w:val="00B54BCA"/>
    <w:rPr>
      <w:color w:val="954F72" w:themeColor="followedHyperlink"/>
      <w:u w:val="single"/>
    </w:rPr>
  </w:style>
  <w:style w:type="paragraph" w:styleId="NormalWeb">
    <w:name w:val="Normal (Web)"/>
    <w:basedOn w:val="Normal"/>
    <w:uiPriority w:val="99"/>
    <w:semiHidden/>
    <w:unhideWhenUsed/>
    <w:rsid w:val="00B54BCA"/>
    <w:pPr>
      <w:spacing w:before="100" w:beforeAutospacing="1" w:after="100" w:afterAutospacing="1"/>
    </w:pPr>
  </w:style>
  <w:style w:type="paragraph" w:styleId="Revision">
    <w:name w:val="Revision"/>
    <w:hidden/>
    <w:uiPriority w:val="99"/>
    <w:semiHidden/>
    <w:rsid w:val="00B56327"/>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54251"/>
    <w:pPr>
      <w:tabs>
        <w:tab w:val="center" w:pos="4680"/>
        <w:tab w:val="right" w:pos="9360"/>
      </w:tabs>
    </w:pPr>
  </w:style>
  <w:style w:type="character" w:customStyle="1" w:styleId="HeaderChar">
    <w:name w:val="Header Char"/>
    <w:basedOn w:val="DefaultParagraphFont"/>
    <w:link w:val="Header"/>
    <w:uiPriority w:val="99"/>
    <w:rsid w:val="0085425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54251"/>
    <w:pPr>
      <w:tabs>
        <w:tab w:val="center" w:pos="4680"/>
        <w:tab w:val="right" w:pos="9360"/>
      </w:tabs>
    </w:pPr>
  </w:style>
  <w:style w:type="character" w:customStyle="1" w:styleId="FooterChar">
    <w:name w:val="Footer Char"/>
    <w:basedOn w:val="DefaultParagraphFont"/>
    <w:link w:val="Footer"/>
    <w:uiPriority w:val="99"/>
    <w:rsid w:val="00854251"/>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31810"/>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E94988"/>
    <w:rPr>
      <w:rFonts w:asciiTheme="majorHAnsi" w:eastAsiaTheme="majorEastAsia" w:hAnsiTheme="majorHAnsi" w:cstheme="majorBidi"/>
      <w:color w:val="1F3763" w:themeColor="accent1" w:themeShade="7F"/>
      <w:kern w:val="0"/>
      <w:sz w:val="24"/>
      <w:szCs w:val="24"/>
      <w14:ligatures w14:val="none"/>
    </w:rPr>
  </w:style>
  <w:style w:type="table" w:styleId="TableGrid">
    <w:name w:val="Table Grid"/>
    <w:basedOn w:val="TableNormal"/>
    <w:uiPriority w:val="39"/>
    <w:rsid w:val="00905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839087">
      <w:bodyDiv w:val="1"/>
      <w:marLeft w:val="0"/>
      <w:marRight w:val="0"/>
      <w:marTop w:val="0"/>
      <w:marBottom w:val="0"/>
      <w:divBdr>
        <w:top w:val="none" w:sz="0" w:space="0" w:color="auto"/>
        <w:left w:val="none" w:sz="0" w:space="0" w:color="auto"/>
        <w:bottom w:val="none" w:sz="0" w:space="0" w:color="auto"/>
        <w:right w:val="none" w:sz="0" w:space="0" w:color="auto"/>
      </w:divBdr>
    </w:div>
    <w:div w:id="561257535">
      <w:bodyDiv w:val="1"/>
      <w:marLeft w:val="0"/>
      <w:marRight w:val="0"/>
      <w:marTop w:val="0"/>
      <w:marBottom w:val="0"/>
      <w:divBdr>
        <w:top w:val="none" w:sz="0" w:space="0" w:color="auto"/>
        <w:left w:val="none" w:sz="0" w:space="0" w:color="auto"/>
        <w:bottom w:val="none" w:sz="0" w:space="0" w:color="auto"/>
        <w:right w:val="none" w:sz="0" w:space="0" w:color="auto"/>
      </w:divBdr>
    </w:div>
    <w:div w:id="1056468109">
      <w:bodyDiv w:val="1"/>
      <w:marLeft w:val="0"/>
      <w:marRight w:val="0"/>
      <w:marTop w:val="0"/>
      <w:marBottom w:val="0"/>
      <w:divBdr>
        <w:top w:val="none" w:sz="0" w:space="0" w:color="auto"/>
        <w:left w:val="none" w:sz="0" w:space="0" w:color="auto"/>
        <w:bottom w:val="none" w:sz="0" w:space="0" w:color="auto"/>
        <w:right w:val="none" w:sz="0" w:space="0" w:color="auto"/>
      </w:divBdr>
    </w:div>
    <w:div w:id="1627463203">
      <w:bodyDiv w:val="1"/>
      <w:marLeft w:val="0"/>
      <w:marRight w:val="0"/>
      <w:marTop w:val="0"/>
      <w:marBottom w:val="0"/>
      <w:divBdr>
        <w:top w:val="none" w:sz="0" w:space="0" w:color="auto"/>
        <w:left w:val="none" w:sz="0" w:space="0" w:color="auto"/>
        <w:bottom w:val="none" w:sz="0" w:space="0" w:color="auto"/>
        <w:right w:val="none" w:sz="0" w:space="0" w:color="auto"/>
      </w:divBdr>
    </w:div>
    <w:div w:id="16529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fhx7bDwNcRw" TargetMode="External"/><Relationship Id="rId18" Type="http://schemas.openxmlformats.org/officeDocument/2006/relationships/hyperlink" Target="https://youtu.be/TaYuLgpLVLs" TargetMode="External"/><Relationship Id="rId26" Type="http://schemas.openxmlformats.org/officeDocument/2006/relationships/hyperlink" Target="https://www.augs.org/assets/2/6/OAB_LARGE__PRINT.pdf" TargetMode="External"/><Relationship Id="rId3" Type="http://schemas.openxmlformats.org/officeDocument/2006/relationships/customXml" Target="../customXml/item3.xml"/><Relationship Id="rId21" Type="http://schemas.openxmlformats.org/officeDocument/2006/relationships/hyperlink" Target="https://www.augs.org/assets/2/6/Bladder_Training.pdf"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youtube.com/watch?v=EKRK95HMkE4" TargetMode="External"/><Relationship Id="rId17" Type="http://schemas.openxmlformats.org/officeDocument/2006/relationships/hyperlink" Target="https://youtu.be/DCPPTSmU4sQ" TargetMode="External"/><Relationship Id="rId25" Type="http://schemas.openxmlformats.org/officeDocument/2006/relationships/hyperlink" Target="https://www.augs.org/assets/2/6/SUI_Spanish.pdf" TargetMode="External"/><Relationship Id="rId33" Type="http://schemas.openxmlformats.org/officeDocument/2006/relationships/hyperlink" Target="http://wihealthyaging.org/mom/" TargetMode="External"/><Relationship Id="rId2" Type="http://schemas.openxmlformats.org/officeDocument/2006/relationships/customXml" Target="../customXml/item2.xml"/><Relationship Id="rId16" Type="http://schemas.openxmlformats.org/officeDocument/2006/relationships/hyperlink" Target="https://www.youtube.com/watch?v=EKRK95HMkE4" TargetMode="External"/><Relationship Id="rId20" Type="http://schemas.openxmlformats.org/officeDocument/2006/relationships/hyperlink" Target="https://www.augs.org/assets/2/6/Bladder_Training_Large_Print.pdf" TargetMode="External"/><Relationship Id="rId29" Type="http://schemas.openxmlformats.org/officeDocument/2006/relationships/hyperlink" Target="https://www.augs.org/assets/2/6/Vag_Estrogen_Therapy_LARGE_PRIN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TaYuLgpLVLs" TargetMode="External"/><Relationship Id="rId24" Type="http://schemas.openxmlformats.org/officeDocument/2006/relationships/hyperlink" Target="https://www.augs.org/assets/2/6/SUI.pdf" TargetMode="External"/><Relationship Id="rId32" Type="http://schemas.openxmlformats.org/officeDocument/2006/relationships/hyperlink" Target="https://forms.wihealthyaging.org/wiha-health-promotion-program-referral-from-a-professional?previewkey=abf6471219" TargetMode="External"/><Relationship Id="rId5" Type="http://schemas.openxmlformats.org/officeDocument/2006/relationships/styles" Target="styles.xml"/><Relationship Id="rId15" Type="http://schemas.openxmlformats.org/officeDocument/2006/relationships/hyperlink" Target="http://www.voicesforpfd.org" TargetMode="External"/><Relationship Id="rId23" Type="http://schemas.openxmlformats.org/officeDocument/2006/relationships/hyperlink" Target="https://www.augs.org/assets/2/6/SUI_Large_Print.pdf" TargetMode="External"/><Relationship Id="rId28" Type="http://schemas.openxmlformats.org/officeDocument/2006/relationships/hyperlink" Target="https://www.augs.org/assets/2/6/Overactive_Bladder_Spanish.pdf" TargetMode="External"/><Relationship Id="rId36" Type="http://schemas.openxmlformats.org/officeDocument/2006/relationships/theme" Target="theme/theme1.xml"/><Relationship Id="rId10" Type="http://schemas.openxmlformats.org/officeDocument/2006/relationships/hyperlink" Target="https://wihealthyaging.org/mom/" TargetMode="External"/><Relationship Id="rId19" Type="http://schemas.openxmlformats.org/officeDocument/2006/relationships/hyperlink" Target="https://www.youtube.com/watch?v=fhx7bDwNcRw" TargetMode="External"/><Relationship Id="rId31" Type="http://schemas.openxmlformats.org/officeDocument/2006/relationships/hyperlink" Target="https://www.augs.org/assets/2/6/Vag_Estrogen_Therapy_Spanish.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DCPPTSmU4sQ" TargetMode="External"/><Relationship Id="rId22" Type="http://schemas.openxmlformats.org/officeDocument/2006/relationships/hyperlink" Target="https://www.augs.org/assets/2/6/Pelvic_Floor_Muscle_Bladder_Training_Spanish.pdf" TargetMode="External"/><Relationship Id="rId27" Type="http://schemas.openxmlformats.org/officeDocument/2006/relationships/hyperlink" Target="https://www.augs.org/assets/2/6/OAB.pdf" TargetMode="External"/><Relationship Id="rId30" Type="http://schemas.openxmlformats.org/officeDocument/2006/relationships/hyperlink" Target="https://www.augs.org/assets/2/6/Vaginal_Estrogen_Therapy.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141a01-61d8-4b4b-af4b-e59ec0f1b1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53EDBFF00FA94C942B6A11DF1DAEA8" ma:contentTypeVersion="11" ma:contentTypeDescription="Create a new document." ma:contentTypeScope="" ma:versionID="707ec41f0deb2fd9d7917cd013e1405d">
  <xsd:schema xmlns:xsd="http://www.w3.org/2001/XMLSchema" xmlns:xs="http://www.w3.org/2001/XMLSchema" xmlns:p="http://schemas.microsoft.com/office/2006/metadata/properties" xmlns:ns2="59141a01-61d8-4b4b-af4b-e59ec0f1b19d" targetNamespace="http://schemas.microsoft.com/office/2006/metadata/properties" ma:root="true" ma:fieldsID="988abf33d8322c973fe5d37af8c1626d" ns2:_="">
    <xsd:import namespace="59141a01-61d8-4b4b-af4b-e59ec0f1b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41a01-61d8-4b4b-af4b-e59ec0f1b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79A66-4444-4617-9221-C0A72B7AAD13}">
  <ds:schemaRefs>
    <ds:schemaRef ds:uri="http://schemas.microsoft.com/office/2006/metadata/properties"/>
    <ds:schemaRef ds:uri="http://schemas.microsoft.com/office/infopath/2007/PartnerControls"/>
    <ds:schemaRef ds:uri="59141a01-61d8-4b4b-af4b-e59ec0f1b19d"/>
  </ds:schemaRefs>
</ds:datastoreItem>
</file>

<file path=customXml/itemProps2.xml><?xml version="1.0" encoding="utf-8"?>
<ds:datastoreItem xmlns:ds="http://schemas.openxmlformats.org/officeDocument/2006/customXml" ds:itemID="{772B7944-BBBC-46F4-9125-2381617DDBB4}">
  <ds:schemaRefs>
    <ds:schemaRef ds:uri="http://schemas.microsoft.com/sharepoint/v3/contenttype/forms"/>
  </ds:schemaRefs>
</ds:datastoreItem>
</file>

<file path=customXml/itemProps3.xml><?xml version="1.0" encoding="utf-8"?>
<ds:datastoreItem xmlns:ds="http://schemas.openxmlformats.org/officeDocument/2006/customXml" ds:itemID="{C44F5739-4FB3-4A4A-94C3-1C5AC5A85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41a01-61d8-4b4b-af4b-e59ec0f1b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Urinary Incontinence EHR Materials</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Urinary Incontinence EHR Materials</dc:title>
  <dc:subject>videnceNOW: Managing Urinary Incontinence (MUI) program</dc:subject>
  <dc:creator>Agency for Healthcare Research and Quality (AHRQ)</dc:creator>
  <cp:keywords>Urinary Incontinenc</cp:keywords>
  <dc:description/>
  <cp:lastModifiedBy>Ramage, Kathryn (AHRQ/OC) (CTR)</cp:lastModifiedBy>
  <cp:revision>31</cp:revision>
  <cp:lastPrinted>2023-10-26T23:34:00Z</cp:lastPrinted>
  <dcterms:created xsi:type="dcterms:W3CDTF">2023-10-26T23:34:00Z</dcterms:created>
  <dcterms:modified xsi:type="dcterms:W3CDTF">2025-03-21T13:24:00Z</dcterms:modified>
  <cp:category>Urinary Incontinenc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fa70a263-2d11-4708-996e-1b38f8e99f49</vt:lpwstr>
  </property>
  <property fmtid="{D5CDD505-2E9C-101B-9397-08002B2CF9AE}" pid="3" name="ContentTypeId">
    <vt:lpwstr>0x010100B653EDBFF00FA94C942B6A11DF1DAEA8</vt:lpwstr>
  </property>
  <property fmtid="{D5CDD505-2E9C-101B-9397-08002B2CF9AE}" pid="4" name="MediaServiceImageTags">
    <vt:lpwstr/>
  </property>
</Properties>
</file>