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37A2" w14:textId="516ADC6E" w:rsidR="006F2279" w:rsidRPr="00016C3B" w:rsidRDefault="0010733C" w:rsidP="0010733C">
      <w:pPr>
        <w:pStyle w:val="Header1"/>
        <w:spacing w:before="480"/>
      </w:pPr>
      <w:r>
        <w:t xml:space="preserve">Section 11-10 – </w:t>
      </w:r>
      <w:r w:rsidR="006F2279" w:rsidRPr="00016C3B">
        <w:t xml:space="preserve">Protocol </w:t>
      </w:r>
      <w:r w:rsidR="007821DC" w:rsidRPr="00016C3B">
        <w:t>Post-</w:t>
      </w:r>
      <w:r w:rsidR="006F2279" w:rsidRPr="00016C3B">
        <w:t>Training Test:</w:t>
      </w:r>
    </w:p>
    <w:p w14:paraId="03750911" w14:textId="59512D64" w:rsidR="00243DEC" w:rsidRPr="00016C3B" w:rsidRDefault="00243DEC" w:rsidP="00016C3B">
      <w:pPr>
        <w:pStyle w:val="Header1"/>
      </w:pPr>
      <w:r w:rsidRPr="00016C3B">
        <w:t xml:space="preserve">Basin Bed Bathing </w:t>
      </w:r>
      <w:r w:rsidR="007C7404" w:rsidRPr="00016C3B">
        <w:t>W</w:t>
      </w:r>
      <w:r w:rsidRPr="00016C3B">
        <w:t>ith 2% Chlorhexidine (CHG)</w:t>
      </w:r>
    </w:p>
    <w:p w14:paraId="529DBC1F" w14:textId="2513A484" w:rsidR="006C18A3" w:rsidRPr="00016C3B" w:rsidRDefault="00243DEC" w:rsidP="00016C3B">
      <w:pPr>
        <w:pStyle w:val="Header1"/>
        <w:spacing w:after="280"/>
      </w:pPr>
      <w:r w:rsidRPr="00016C3B">
        <w:t xml:space="preserve">and Showering </w:t>
      </w:r>
      <w:r w:rsidR="007C7404" w:rsidRPr="00016C3B">
        <w:t>W</w:t>
      </w:r>
      <w:r w:rsidRPr="00016C3B">
        <w:t>ith 4% CHG Liquid Soap</w:t>
      </w:r>
    </w:p>
    <w:p w14:paraId="32FE4EF4" w14:textId="77777777" w:rsidR="006B05EA" w:rsidRPr="006219B0" w:rsidRDefault="006B05EA" w:rsidP="006219B0">
      <w:pPr>
        <w:pStyle w:val="Heading1"/>
      </w:pPr>
      <w:r>
        <w:t>INSTRUCTIONS: Read each numbered statement and circle the correct answer.</w:t>
      </w:r>
    </w:p>
    <w:p w14:paraId="6BBB287A" w14:textId="7C0440DC" w:rsidR="006F2279" w:rsidRPr="006530F9" w:rsidRDefault="00AF0A0F" w:rsidP="006219B0">
      <w:pPr>
        <w:pStyle w:val="ParagraphtextCalibri"/>
        <w:numPr>
          <w:ilvl w:val="0"/>
          <w:numId w:val="4"/>
        </w:numPr>
        <w:ind w:left="540" w:hanging="540"/>
      </w:pPr>
      <w:r>
        <w:rPr>
          <w:b/>
          <w:bCs/>
        </w:rPr>
        <w:t>Who should receive the targeted decolonization CHG bathing</w:t>
      </w:r>
      <w:r w:rsidR="0063726F">
        <w:rPr>
          <w:b/>
          <w:bCs/>
        </w:rPr>
        <w:t>/showering</w:t>
      </w:r>
      <w:r>
        <w:rPr>
          <w:b/>
          <w:bCs/>
        </w:rPr>
        <w:t xml:space="preserve"> protocol</w:t>
      </w:r>
      <w:r w:rsidR="008871AC">
        <w:rPr>
          <w:b/>
          <w:bCs/>
        </w:rPr>
        <w:t xml:space="preserve"> (select one answer)</w:t>
      </w:r>
      <w:r>
        <w:rPr>
          <w:b/>
          <w:bCs/>
        </w:rPr>
        <w:t>?</w:t>
      </w:r>
    </w:p>
    <w:p w14:paraId="060CBB79" w14:textId="3370EAF1" w:rsidR="006F2279" w:rsidRDefault="00AF0A0F" w:rsidP="006219B0">
      <w:pPr>
        <w:pStyle w:val="ListParagraph"/>
        <w:numPr>
          <w:ilvl w:val="1"/>
          <w:numId w:val="4"/>
        </w:numPr>
        <w:ind w:left="720"/>
      </w:pPr>
      <w:r>
        <w:t>A</w:t>
      </w:r>
      <w:r w:rsidR="00140BA9">
        <w:t>ll a</w:t>
      </w:r>
      <w:r>
        <w:t xml:space="preserve">dult </w:t>
      </w:r>
      <w:r w:rsidR="00140BA9">
        <w:t>hospitalized</w:t>
      </w:r>
      <w:r>
        <w:t xml:space="preserve"> patients </w:t>
      </w:r>
    </w:p>
    <w:p w14:paraId="65205EA9" w14:textId="378B98CC" w:rsidR="00AF0A0F" w:rsidRDefault="00140BA9" w:rsidP="006219B0">
      <w:pPr>
        <w:pStyle w:val="ListParagraph"/>
        <w:numPr>
          <w:ilvl w:val="1"/>
          <w:numId w:val="4"/>
        </w:numPr>
        <w:ind w:left="720"/>
      </w:pPr>
      <w:r>
        <w:t>All a</w:t>
      </w:r>
      <w:r w:rsidR="00AF0A0F">
        <w:t xml:space="preserve">dult patients </w:t>
      </w:r>
      <w:r>
        <w:t xml:space="preserve">outside the </w:t>
      </w:r>
      <w:r w:rsidR="003D0F76">
        <w:t>intensive care unit (</w:t>
      </w:r>
      <w:r>
        <w:t>ICU</w:t>
      </w:r>
      <w:r w:rsidR="003D0F76">
        <w:t>)</w:t>
      </w:r>
    </w:p>
    <w:p w14:paraId="5AD683E2" w14:textId="5CDBF0BF" w:rsidR="00AF0A0F" w:rsidRDefault="00AF0A0F" w:rsidP="006219B0">
      <w:pPr>
        <w:pStyle w:val="ListParagraph"/>
        <w:numPr>
          <w:ilvl w:val="1"/>
          <w:numId w:val="4"/>
        </w:numPr>
        <w:ind w:left="720"/>
      </w:pPr>
      <w:r>
        <w:t>Adult non-ICU patients with lumbar drains</w:t>
      </w:r>
    </w:p>
    <w:p w14:paraId="5BBEEA05" w14:textId="6EE897F1" w:rsidR="006C18A3" w:rsidRDefault="00140BA9" w:rsidP="00016C3B">
      <w:pPr>
        <w:pStyle w:val="ListParagraph"/>
        <w:numPr>
          <w:ilvl w:val="1"/>
          <w:numId w:val="4"/>
        </w:numPr>
        <w:spacing w:after="220"/>
        <w:ind w:left="720"/>
        <w:contextualSpacing w:val="0"/>
      </w:pPr>
      <w:r>
        <w:t>Adult non-ICU patients with lumbar drains</w:t>
      </w:r>
      <w:r w:rsidR="009C68F3">
        <w:t xml:space="preserve">, </w:t>
      </w:r>
      <w:r w:rsidR="00394D88">
        <w:t xml:space="preserve">midline catheters, </w:t>
      </w:r>
      <w:r>
        <w:t>and central lines</w:t>
      </w:r>
    </w:p>
    <w:p w14:paraId="30819440" w14:textId="7FC88080" w:rsidR="00332274" w:rsidRPr="00332274" w:rsidRDefault="00332274" w:rsidP="006219B0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 w:rsidRPr="00332274">
        <w:rPr>
          <w:b/>
          <w:bCs/>
        </w:rPr>
        <w:t xml:space="preserve">True or False: </w:t>
      </w:r>
      <w:r w:rsidR="009F1CB8">
        <w:rPr>
          <w:b/>
          <w:bCs/>
        </w:rPr>
        <w:t>Cotton</w:t>
      </w:r>
      <w:r w:rsidRPr="00332274">
        <w:rPr>
          <w:b/>
          <w:bCs/>
        </w:rPr>
        <w:t xml:space="preserve"> cloths should be </w:t>
      </w:r>
      <w:r w:rsidR="009F1CB8">
        <w:rPr>
          <w:b/>
          <w:bCs/>
        </w:rPr>
        <w:t>av</w:t>
      </w:r>
      <w:r w:rsidR="00E83B6A">
        <w:rPr>
          <w:b/>
          <w:bCs/>
        </w:rPr>
        <w:t>oided when</w:t>
      </w:r>
      <w:r w:rsidR="009F1CB8">
        <w:rPr>
          <w:b/>
          <w:bCs/>
        </w:rPr>
        <w:t xml:space="preserve"> applying</w:t>
      </w:r>
      <w:r w:rsidRPr="00332274">
        <w:rPr>
          <w:b/>
          <w:bCs/>
        </w:rPr>
        <w:t xml:space="preserve"> CHG to </w:t>
      </w:r>
      <w:r w:rsidR="009F1CB8">
        <w:rPr>
          <w:b/>
          <w:bCs/>
        </w:rPr>
        <w:t xml:space="preserve">the </w:t>
      </w:r>
      <w:r w:rsidRPr="00332274">
        <w:rPr>
          <w:b/>
          <w:bCs/>
        </w:rPr>
        <w:t>body.</w:t>
      </w:r>
    </w:p>
    <w:p w14:paraId="37879910" w14:textId="2D9DEDEE" w:rsidR="00332274" w:rsidRDefault="00332274" w:rsidP="006219B0">
      <w:pPr>
        <w:pStyle w:val="ListParagraph"/>
        <w:numPr>
          <w:ilvl w:val="1"/>
          <w:numId w:val="4"/>
        </w:numPr>
        <w:ind w:left="720"/>
      </w:pPr>
      <w:r>
        <w:t>True</w:t>
      </w:r>
    </w:p>
    <w:p w14:paraId="7294E20B" w14:textId="247FE928" w:rsidR="00332274" w:rsidRPr="00332274" w:rsidRDefault="00332274" w:rsidP="00016C3B">
      <w:pPr>
        <w:pStyle w:val="ListParagraph"/>
        <w:numPr>
          <w:ilvl w:val="1"/>
          <w:numId w:val="4"/>
        </w:numPr>
        <w:spacing w:after="220"/>
        <w:ind w:left="720"/>
        <w:contextualSpacing w:val="0"/>
      </w:pPr>
      <w:r>
        <w:t>False</w:t>
      </w:r>
    </w:p>
    <w:p w14:paraId="4624B894" w14:textId="6789BBE6" w:rsidR="006C18A3" w:rsidRPr="00A4311A" w:rsidRDefault="006C18A3" w:rsidP="006219B0">
      <w:pPr>
        <w:pStyle w:val="ParagraphtextCalibri"/>
        <w:numPr>
          <w:ilvl w:val="0"/>
          <w:numId w:val="4"/>
        </w:numPr>
        <w:ind w:left="540" w:hanging="540"/>
      </w:pPr>
      <w:r w:rsidRPr="006C18A3">
        <w:rPr>
          <w:b/>
        </w:rPr>
        <w:t xml:space="preserve">How much water do </w:t>
      </w:r>
      <w:r w:rsidRPr="006219B0">
        <w:rPr>
          <w:b/>
          <w:bCs/>
        </w:rPr>
        <w:t>you</w:t>
      </w:r>
      <w:r w:rsidRPr="006C18A3">
        <w:rPr>
          <w:b/>
        </w:rPr>
        <w:t xml:space="preserve"> </w:t>
      </w:r>
      <w:proofErr w:type="gramStart"/>
      <w:r w:rsidRPr="006C18A3">
        <w:rPr>
          <w:b/>
        </w:rPr>
        <w:t>mix together</w:t>
      </w:r>
      <w:proofErr w:type="gramEnd"/>
      <w:r w:rsidRPr="006C18A3">
        <w:rPr>
          <w:b/>
        </w:rPr>
        <w:t xml:space="preserve"> </w:t>
      </w:r>
      <w:r w:rsidR="00C15FF8">
        <w:rPr>
          <w:b/>
        </w:rPr>
        <w:t>with</w:t>
      </w:r>
      <w:r w:rsidR="00C15FF8" w:rsidRPr="006C18A3">
        <w:rPr>
          <w:b/>
        </w:rPr>
        <w:t xml:space="preserve"> 4% liquid CHG </w:t>
      </w:r>
      <w:r w:rsidR="00C15FF8">
        <w:rPr>
          <w:b/>
        </w:rPr>
        <w:t xml:space="preserve">when </w:t>
      </w:r>
      <w:r w:rsidRPr="006C18A3">
        <w:rPr>
          <w:b/>
        </w:rPr>
        <w:t>performing basin bed bath</w:t>
      </w:r>
      <w:r w:rsidR="008871AC">
        <w:rPr>
          <w:b/>
        </w:rPr>
        <w:t xml:space="preserve"> (select one answer)</w:t>
      </w:r>
      <w:r w:rsidRPr="006C18A3">
        <w:rPr>
          <w:b/>
        </w:rPr>
        <w:t>?</w:t>
      </w:r>
    </w:p>
    <w:p w14:paraId="09C9DBC9" w14:textId="6AB6D43B" w:rsidR="00190F78" w:rsidRDefault="00DE5132" w:rsidP="006219B0">
      <w:pPr>
        <w:pStyle w:val="ListParagraph"/>
        <w:numPr>
          <w:ilvl w:val="1"/>
          <w:numId w:val="4"/>
        </w:numPr>
        <w:ind w:left="720"/>
      </w:pPr>
      <w:r>
        <w:t>Two</w:t>
      </w:r>
      <w:r w:rsidR="00C15FF8">
        <w:t xml:space="preserve"> parts water and </w:t>
      </w:r>
      <w:r w:rsidR="00513F80">
        <w:t xml:space="preserve">one part </w:t>
      </w:r>
      <w:r w:rsidR="00C15FF8">
        <w:t>4% CHG</w:t>
      </w:r>
    </w:p>
    <w:p w14:paraId="2A8801B3" w14:textId="77777777" w:rsidR="00DE5132" w:rsidRDefault="00DE5132" w:rsidP="006219B0">
      <w:pPr>
        <w:pStyle w:val="ListParagraph"/>
        <w:numPr>
          <w:ilvl w:val="1"/>
          <w:numId w:val="4"/>
        </w:numPr>
        <w:ind w:left="720"/>
      </w:pPr>
      <w:r>
        <w:t>Equal parts water and 4% CHG</w:t>
      </w:r>
    </w:p>
    <w:p w14:paraId="18AD3C96" w14:textId="5C2F5DEC" w:rsidR="006F3CAD" w:rsidRDefault="00BD1C6B" w:rsidP="00016C3B">
      <w:pPr>
        <w:pStyle w:val="ListParagraph"/>
        <w:numPr>
          <w:ilvl w:val="1"/>
          <w:numId w:val="4"/>
        </w:numPr>
        <w:spacing w:after="220"/>
        <w:ind w:left="720"/>
        <w:contextualSpacing w:val="0"/>
      </w:pPr>
      <w:r>
        <w:t>O</w:t>
      </w:r>
      <w:r w:rsidR="003B67A3">
        <w:t>ne part water</w:t>
      </w:r>
      <w:r>
        <w:t xml:space="preserve"> and two parts 4% CHG</w:t>
      </w:r>
    </w:p>
    <w:p w14:paraId="48FA1205" w14:textId="7697A2B4" w:rsidR="006C18A3" w:rsidRPr="006530F9" w:rsidRDefault="006C18A3" w:rsidP="006219B0">
      <w:pPr>
        <w:pStyle w:val="ParagraphtextCalibri"/>
        <w:numPr>
          <w:ilvl w:val="0"/>
          <w:numId w:val="4"/>
        </w:numPr>
        <w:ind w:left="540" w:hanging="540"/>
      </w:pPr>
      <w:r w:rsidRPr="006F2279">
        <w:rPr>
          <w:b/>
          <w:bCs/>
        </w:rPr>
        <w:t xml:space="preserve">Which of the </w:t>
      </w:r>
      <w:r w:rsidR="00D67FD5">
        <w:rPr>
          <w:b/>
          <w:bCs/>
        </w:rPr>
        <w:t xml:space="preserve">following is </w:t>
      </w:r>
      <w:r w:rsidR="0086608D">
        <w:rPr>
          <w:b/>
          <w:bCs/>
        </w:rPr>
        <w:t xml:space="preserve">TRUE </w:t>
      </w:r>
      <w:r>
        <w:rPr>
          <w:b/>
          <w:bCs/>
        </w:rPr>
        <w:t xml:space="preserve">when using basin bed bathing with </w:t>
      </w:r>
      <w:r w:rsidR="003D0F76">
        <w:rPr>
          <w:b/>
          <w:bCs/>
        </w:rPr>
        <w:t>CHG</w:t>
      </w:r>
      <w:r w:rsidR="008871AC">
        <w:rPr>
          <w:b/>
          <w:bCs/>
        </w:rPr>
        <w:t xml:space="preserve"> (select one answer)</w:t>
      </w:r>
      <w:r w:rsidRPr="006F2279">
        <w:rPr>
          <w:b/>
          <w:bCs/>
        </w:rPr>
        <w:t>?</w:t>
      </w:r>
    </w:p>
    <w:p w14:paraId="3C922741" w14:textId="785FF0DB" w:rsidR="006C18A3" w:rsidRPr="006530F9" w:rsidRDefault="006C18A3" w:rsidP="006219B0">
      <w:pPr>
        <w:pStyle w:val="ListParagraph"/>
        <w:numPr>
          <w:ilvl w:val="1"/>
          <w:numId w:val="4"/>
        </w:numPr>
        <w:ind w:left="720"/>
      </w:pPr>
      <w:r>
        <w:t xml:space="preserve">Apply chlorhexidine </w:t>
      </w:r>
      <w:r w:rsidR="00900EF1">
        <w:t xml:space="preserve">cloths </w:t>
      </w:r>
      <w:r w:rsidRPr="006530F9">
        <w:t>to the skin and then bathe with soap and water</w:t>
      </w:r>
      <w:r w:rsidRPr="006530F9">
        <w:tab/>
      </w:r>
    </w:p>
    <w:p w14:paraId="4DF8AF7F" w14:textId="544FED11" w:rsidR="006C18A3" w:rsidRPr="006530F9" w:rsidRDefault="006C18A3" w:rsidP="006219B0">
      <w:pPr>
        <w:pStyle w:val="ListParagraph"/>
        <w:numPr>
          <w:ilvl w:val="1"/>
          <w:numId w:val="4"/>
        </w:numPr>
        <w:ind w:left="720"/>
      </w:pPr>
      <w:r w:rsidRPr="006530F9">
        <w:t>Bathe with soap and water then apply chlorhexidine</w:t>
      </w:r>
      <w:r w:rsidR="00582665">
        <w:t xml:space="preserve"> cloths</w:t>
      </w:r>
      <w:r w:rsidRPr="006530F9">
        <w:tab/>
      </w:r>
    </w:p>
    <w:p w14:paraId="58716E88" w14:textId="2717050D" w:rsidR="006C18A3" w:rsidRPr="006530F9" w:rsidRDefault="006C18A3" w:rsidP="00016C3B">
      <w:pPr>
        <w:pStyle w:val="ListParagraph"/>
        <w:numPr>
          <w:ilvl w:val="1"/>
          <w:numId w:val="4"/>
        </w:numPr>
        <w:spacing w:after="220"/>
        <w:ind w:left="720"/>
        <w:contextualSpacing w:val="0"/>
      </w:pPr>
      <w:r w:rsidRPr="006530F9">
        <w:t>Bathe with chlorhexidine cloths and let air dry</w:t>
      </w:r>
      <w:r w:rsidR="00F01461">
        <w:t>. Do not use soap and water.</w:t>
      </w:r>
    </w:p>
    <w:p w14:paraId="27246491" w14:textId="3249CA74" w:rsidR="006F2279" w:rsidRPr="006530F9" w:rsidRDefault="006F2279" w:rsidP="006219B0">
      <w:pPr>
        <w:pStyle w:val="ParagraphtextCalibri"/>
        <w:numPr>
          <w:ilvl w:val="0"/>
          <w:numId w:val="4"/>
        </w:numPr>
        <w:ind w:left="540" w:hanging="540"/>
      </w:pPr>
      <w:r w:rsidRPr="006F2279">
        <w:rPr>
          <w:b/>
          <w:bCs/>
        </w:rPr>
        <w:t>C</w:t>
      </w:r>
      <w:r w:rsidR="003D0F76">
        <w:rPr>
          <w:b/>
          <w:bCs/>
        </w:rPr>
        <w:t>HG</w:t>
      </w:r>
      <w:r w:rsidRPr="006F2279">
        <w:rPr>
          <w:b/>
          <w:bCs/>
        </w:rPr>
        <w:t xml:space="preserve"> </w:t>
      </w:r>
      <w:r w:rsidR="00896428">
        <w:rPr>
          <w:b/>
          <w:bCs/>
        </w:rPr>
        <w:t>should</w:t>
      </w:r>
      <w:r w:rsidRPr="006F2279">
        <w:rPr>
          <w:b/>
          <w:bCs/>
        </w:rPr>
        <w:t xml:space="preserve"> be used on </w:t>
      </w:r>
      <w:proofErr w:type="gramStart"/>
      <w:r w:rsidRPr="006F2279">
        <w:rPr>
          <w:b/>
          <w:bCs/>
        </w:rPr>
        <w:t>all of</w:t>
      </w:r>
      <w:proofErr w:type="gramEnd"/>
      <w:r w:rsidRPr="006F2279">
        <w:rPr>
          <w:b/>
          <w:bCs/>
        </w:rPr>
        <w:t xml:space="preserve"> the following </w:t>
      </w:r>
      <w:r w:rsidR="00A42CB2" w:rsidRPr="008871AC">
        <w:rPr>
          <w:b/>
          <w:bCs/>
          <w:iCs/>
          <w:u w:val="single"/>
        </w:rPr>
        <w:t>EXCEPT</w:t>
      </w:r>
      <w:r w:rsidR="008871AC">
        <w:rPr>
          <w:b/>
          <w:bCs/>
          <w:iCs/>
        </w:rPr>
        <w:t xml:space="preserve"> (select one answer)</w:t>
      </w:r>
      <w:r w:rsidRPr="006F2279">
        <w:rPr>
          <w:b/>
          <w:bCs/>
        </w:rPr>
        <w:t>:</w:t>
      </w:r>
    </w:p>
    <w:p w14:paraId="3A32E30C" w14:textId="77777777" w:rsidR="006F2279" w:rsidRPr="006530F9" w:rsidRDefault="006F2279" w:rsidP="006219B0">
      <w:pPr>
        <w:pStyle w:val="ListParagraph"/>
        <w:numPr>
          <w:ilvl w:val="1"/>
          <w:numId w:val="4"/>
        </w:numPr>
        <w:ind w:left="720"/>
      </w:pPr>
      <w:r w:rsidRPr="006530F9">
        <w:t>Lines, tubes, and drains within 6 inches of the body</w:t>
      </w:r>
      <w:r w:rsidRPr="006530F9">
        <w:tab/>
      </w:r>
    </w:p>
    <w:p w14:paraId="4D3D0B11" w14:textId="49F69BBF" w:rsidR="006F2279" w:rsidRPr="006530F9" w:rsidRDefault="006F2279" w:rsidP="006219B0">
      <w:pPr>
        <w:pStyle w:val="ListParagraph"/>
        <w:numPr>
          <w:ilvl w:val="1"/>
          <w:numId w:val="4"/>
        </w:numPr>
        <w:ind w:left="720"/>
      </w:pPr>
      <w:r w:rsidRPr="006530F9">
        <w:t>Superficial decubitus ulcers (stage</w:t>
      </w:r>
      <w:r w:rsidR="007C7404">
        <w:t>s</w:t>
      </w:r>
      <w:r w:rsidRPr="006530F9">
        <w:t xml:space="preserve"> 1</w:t>
      </w:r>
      <w:r w:rsidR="007C7404">
        <w:t xml:space="preserve"> and </w:t>
      </w:r>
      <w:r w:rsidRPr="006530F9">
        <w:t>2)</w:t>
      </w:r>
      <w:r w:rsidRPr="006530F9">
        <w:tab/>
      </w:r>
    </w:p>
    <w:p w14:paraId="39DE5E7F" w14:textId="77777777" w:rsidR="006F2279" w:rsidRPr="006530F9" w:rsidRDefault="006F2279" w:rsidP="006219B0">
      <w:pPr>
        <w:pStyle w:val="ListParagraph"/>
        <w:numPr>
          <w:ilvl w:val="1"/>
          <w:numId w:val="4"/>
        </w:numPr>
        <w:ind w:left="720"/>
      </w:pPr>
      <w:r w:rsidRPr="006530F9">
        <w:t>Large or deep wounds</w:t>
      </w:r>
      <w:r w:rsidRPr="006530F9">
        <w:tab/>
      </w:r>
    </w:p>
    <w:p w14:paraId="22DC0761" w14:textId="77777777" w:rsidR="006F2279" w:rsidRDefault="006F2279" w:rsidP="006219B0">
      <w:pPr>
        <w:pStyle w:val="ListParagraph"/>
        <w:numPr>
          <w:ilvl w:val="1"/>
          <w:numId w:val="4"/>
        </w:numPr>
        <w:ind w:left="720"/>
      </w:pPr>
      <w:r w:rsidRPr="006530F9">
        <w:t>Sutured or stapled wounds</w:t>
      </w:r>
    </w:p>
    <w:p w14:paraId="09CD130B" w14:textId="53E88FBE" w:rsidR="006F2279" w:rsidRPr="006530F9" w:rsidRDefault="006F2279" w:rsidP="009425CA">
      <w:pPr>
        <w:pStyle w:val="ParagraphtextCalibri"/>
        <w:keepNext/>
        <w:numPr>
          <w:ilvl w:val="0"/>
          <w:numId w:val="4"/>
        </w:numPr>
        <w:ind w:left="540" w:hanging="540"/>
      </w:pPr>
      <w:r w:rsidRPr="006F2279">
        <w:rPr>
          <w:b/>
          <w:bCs/>
        </w:rPr>
        <w:lastRenderedPageBreak/>
        <w:t xml:space="preserve">Which dressings should be cleaned with </w:t>
      </w:r>
      <w:r w:rsidR="003D0F76">
        <w:rPr>
          <w:b/>
          <w:bCs/>
        </w:rPr>
        <w:t>CHG</w:t>
      </w:r>
      <w:r w:rsidR="008871AC">
        <w:rPr>
          <w:b/>
          <w:bCs/>
        </w:rPr>
        <w:t xml:space="preserve"> (select one answer)</w:t>
      </w:r>
      <w:r w:rsidRPr="006F2279">
        <w:rPr>
          <w:b/>
          <w:bCs/>
        </w:rPr>
        <w:t>?</w:t>
      </w:r>
    </w:p>
    <w:p w14:paraId="1B6031F0" w14:textId="77777777" w:rsidR="006F2279" w:rsidRPr="006530F9" w:rsidRDefault="006F2279" w:rsidP="009425CA">
      <w:pPr>
        <w:pStyle w:val="ListParagraph"/>
        <w:keepNext/>
        <w:numPr>
          <w:ilvl w:val="1"/>
          <w:numId w:val="4"/>
        </w:numPr>
        <w:ind w:left="720"/>
      </w:pPr>
      <w:r w:rsidRPr="006530F9">
        <w:t>Gauze dressings</w:t>
      </w:r>
      <w:r w:rsidRPr="006530F9">
        <w:tab/>
      </w:r>
    </w:p>
    <w:p w14:paraId="5093DC55" w14:textId="14C1C1EF" w:rsidR="006F2279" w:rsidRPr="00332274" w:rsidRDefault="006F2279" w:rsidP="006219B0">
      <w:pPr>
        <w:pStyle w:val="ListParagraph"/>
        <w:numPr>
          <w:ilvl w:val="1"/>
          <w:numId w:val="4"/>
        </w:numPr>
        <w:ind w:left="720"/>
      </w:pPr>
      <w:r w:rsidRPr="006530F9">
        <w:t>Semipe</w:t>
      </w:r>
      <w:r w:rsidR="00EE4100">
        <w:t>rmeable or occlusive dressings</w:t>
      </w:r>
    </w:p>
    <w:p w14:paraId="1D29F827" w14:textId="77777777" w:rsidR="00BB6A1F" w:rsidRDefault="00BB6A1F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br w:type="page"/>
      </w:r>
    </w:p>
    <w:p w14:paraId="7D623DA1" w14:textId="474A1BBD" w:rsidR="00243DEC" w:rsidRPr="006219B0" w:rsidRDefault="0010733C" w:rsidP="00016C3B">
      <w:pPr>
        <w:pStyle w:val="Header1"/>
      </w:pPr>
      <w:r>
        <w:lastRenderedPageBreak/>
        <w:t xml:space="preserve">Section 11-10 – </w:t>
      </w:r>
      <w:r w:rsidR="00243DEC" w:rsidRPr="00E64B0E">
        <w:t>Protocol Post-Training Test</w:t>
      </w:r>
    </w:p>
    <w:p w14:paraId="34D98B21" w14:textId="19A949CD" w:rsidR="00243DEC" w:rsidRPr="006219B0" w:rsidRDefault="00243DEC" w:rsidP="00016C3B">
      <w:pPr>
        <w:pStyle w:val="Header1"/>
      </w:pPr>
      <w:r w:rsidRPr="006219B0">
        <w:t xml:space="preserve">Basin Bed Bathing </w:t>
      </w:r>
      <w:r w:rsidR="00016C3B">
        <w:t>W</w:t>
      </w:r>
      <w:r w:rsidRPr="006219B0">
        <w:t>ith 2% Chlorhexidine (CHG)</w:t>
      </w:r>
    </w:p>
    <w:p w14:paraId="18BB3434" w14:textId="24E64167" w:rsidR="00243DEC" w:rsidRPr="006219B0" w:rsidRDefault="00243DEC" w:rsidP="00016C3B">
      <w:pPr>
        <w:pStyle w:val="Header1"/>
        <w:spacing w:after="320"/>
      </w:pPr>
      <w:r w:rsidRPr="006219B0">
        <w:t xml:space="preserve">and Showering </w:t>
      </w:r>
      <w:r w:rsidR="00016C3B">
        <w:t>W</w:t>
      </w:r>
      <w:r w:rsidRPr="006219B0">
        <w:t>ith 4% CHG Liquid Soap</w:t>
      </w:r>
    </w:p>
    <w:p w14:paraId="2BCD054C" w14:textId="3FDBD3E6" w:rsidR="00243DEC" w:rsidRPr="006219B0" w:rsidRDefault="00243DEC" w:rsidP="006219B0">
      <w:pPr>
        <w:pStyle w:val="Heading1"/>
      </w:pPr>
      <w:r w:rsidRPr="006219B0">
        <w:t>ANSWER KEY</w:t>
      </w:r>
    </w:p>
    <w:p w14:paraId="56BBCEA8" w14:textId="41C89F66" w:rsidR="008A5B0D" w:rsidRPr="006530F9" w:rsidRDefault="00332274" w:rsidP="00614C6C">
      <w:pPr>
        <w:pStyle w:val="ParagraphtextCalibri"/>
        <w:numPr>
          <w:ilvl w:val="0"/>
          <w:numId w:val="3"/>
        </w:numPr>
        <w:spacing w:after="560"/>
        <w:ind w:left="634"/>
      </w:pPr>
      <w:r w:rsidRPr="006219B0">
        <w:t>D</w:t>
      </w:r>
    </w:p>
    <w:p w14:paraId="127DE561" w14:textId="66FA8E58" w:rsidR="008A5B0D" w:rsidRPr="006530F9" w:rsidRDefault="00332274" w:rsidP="00614C6C">
      <w:pPr>
        <w:pStyle w:val="ParagraphtextCalibri"/>
        <w:numPr>
          <w:ilvl w:val="0"/>
          <w:numId w:val="3"/>
        </w:numPr>
        <w:spacing w:after="560"/>
        <w:ind w:left="634"/>
      </w:pPr>
      <w:r w:rsidRPr="006219B0">
        <w:t>A</w:t>
      </w:r>
    </w:p>
    <w:p w14:paraId="54B02B2E" w14:textId="0B49156A" w:rsidR="008A5B0D" w:rsidRPr="006530F9" w:rsidRDefault="00190F78" w:rsidP="00614C6C">
      <w:pPr>
        <w:pStyle w:val="ParagraphtextCalibri"/>
        <w:numPr>
          <w:ilvl w:val="0"/>
          <w:numId w:val="3"/>
        </w:numPr>
        <w:spacing w:after="560"/>
        <w:ind w:left="634"/>
      </w:pPr>
      <w:r w:rsidRPr="006219B0">
        <w:t>B</w:t>
      </w:r>
    </w:p>
    <w:p w14:paraId="053EF41F" w14:textId="3BAE5573" w:rsidR="008A5B0D" w:rsidRPr="006530F9" w:rsidRDefault="008A5B0D" w:rsidP="00614C6C">
      <w:pPr>
        <w:pStyle w:val="ParagraphtextCalibri"/>
        <w:numPr>
          <w:ilvl w:val="0"/>
          <w:numId w:val="3"/>
        </w:numPr>
        <w:spacing w:after="560"/>
        <w:ind w:left="634"/>
      </w:pPr>
      <w:r w:rsidRPr="006219B0">
        <w:t>C</w:t>
      </w:r>
    </w:p>
    <w:p w14:paraId="2928C40C" w14:textId="237C2CC0" w:rsidR="008A5B0D" w:rsidRPr="006530F9" w:rsidRDefault="006F2800" w:rsidP="00614C6C">
      <w:pPr>
        <w:pStyle w:val="ParagraphtextCalibri"/>
        <w:numPr>
          <w:ilvl w:val="0"/>
          <w:numId w:val="3"/>
        </w:numPr>
        <w:spacing w:after="560"/>
        <w:ind w:left="634"/>
      </w:pPr>
      <w:r w:rsidRPr="006219B0">
        <w:t>C</w:t>
      </w:r>
    </w:p>
    <w:p w14:paraId="4081968E" w14:textId="57CB7EB3" w:rsidR="008A5B0D" w:rsidRPr="006530F9" w:rsidRDefault="00332274" w:rsidP="006219B0">
      <w:pPr>
        <w:pStyle w:val="ParagraphtextCalibri"/>
        <w:numPr>
          <w:ilvl w:val="0"/>
          <w:numId w:val="3"/>
        </w:numPr>
        <w:ind w:left="630"/>
      </w:pPr>
      <w:r w:rsidRPr="006219B0">
        <w:t>B</w:t>
      </w:r>
    </w:p>
    <w:p w14:paraId="67EF0527" w14:textId="3FEC9433" w:rsidR="00860CA6" w:rsidRDefault="00614C6C" w:rsidP="00614C6C">
      <w:pPr>
        <w:spacing w:before="5040" w:after="0" w:line="240" w:lineRule="auto"/>
        <w:contextualSpacing/>
        <w:jc w:val="right"/>
      </w:pPr>
      <w:r>
        <w:t>AHRQ Pub. No. 20(22)-0036</w:t>
      </w:r>
    </w:p>
    <w:p w14:paraId="71FE3759" w14:textId="269C874A" w:rsidR="00614C6C" w:rsidRDefault="00614C6C" w:rsidP="00614C6C">
      <w:pPr>
        <w:spacing w:after="0" w:line="240" w:lineRule="auto"/>
        <w:contextualSpacing/>
        <w:jc w:val="right"/>
      </w:pPr>
      <w:r>
        <w:t>March 2022</w:t>
      </w:r>
    </w:p>
    <w:sectPr w:rsidR="00614C6C" w:rsidSect="005B595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F4158" w14:textId="77777777" w:rsidR="004C60B6" w:rsidRDefault="004C60B6" w:rsidP="00860CA6">
      <w:pPr>
        <w:spacing w:after="0" w:line="240" w:lineRule="auto"/>
      </w:pPr>
      <w:r>
        <w:separator/>
      </w:r>
    </w:p>
  </w:endnote>
  <w:endnote w:type="continuationSeparator" w:id="0">
    <w:p w14:paraId="2DCA56B9" w14:textId="77777777" w:rsidR="004C60B6" w:rsidRDefault="004C60B6" w:rsidP="0086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1B1CC" w14:textId="386CEEFC" w:rsidR="009425CA" w:rsidRDefault="009425CA" w:rsidP="009425CA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7456" behindDoc="1" locked="0" layoutInCell="1" allowOverlap="1" wp14:anchorId="1C6D0460" wp14:editId="1D4DA28E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Background pattern&#10;&#10;Description automatically generated with low confidenc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>on-ICU Patients With Devices</w:t>
        </w:r>
        <w:proofErr w:type="gramStart"/>
        <w:r>
          <w:tab/>
        </w:r>
        <w:r w:rsidR="00C441A1">
          <w:t xml:space="preserve">  </w:t>
        </w:r>
        <w:r w:rsidRPr="00A14873">
          <w:t>Post</w:t>
        </w:r>
        <w:proofErr w:type="gramEnd"/>
        <w:r w:rsidRPr="00A14873">
          <w:t>-Test Q and A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2</w:t>
        </w:r>
        <w:r w:rsidRPr="008842CF">
          <w:rPr>
            <w:noProof/>
          </w:rPr>
          <w:fldChar w:fldCharType="end"/>
        </w:r>
      </w:p>
    </w:sdtContent>
  </w:sdt>
  <w:p w14:paraId="3C3DEB23" w14:textId="3B233DAC" w:rsidR="009A0439" w:rsidRPr="009425CA" w:rsidRDefault="009A0439" w:rsidP="0094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DA110" w14:textId="133DC408" w:rsidR="005B5952" w:rsidRPr="005B5952" w:rsidRDefault="005B5952" w:rsidP="005B5952">
    <w:pPr>
      <w:pStyle w:val="Footer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D077384" wp14:editId="11E752C4">
          <wp:simplePos x="0" y="0"/>
          <wp:positionH relativeFrom="page">
            <wp:align>left</wp:align>
          </wp:positionH>
          <wp:positionV relativeFrom="page">
            <wp:posOffset>9105900</wp:posOffset>
          </wp:positionV>
          <wp:extent cx="7863840" cy="969264"/>
          <wp:effectExtent l="0" t="0" r="3810" b="2540"/>
          <wp:wrapNone/>
          <wp:docPr id="2" name="Picture 2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59177" w14:textId="77777777" w:rsidR="004C60B6" w:rsidRDefault="004C60B6" w:rsidP="00860CA6">
      <w:pPr>
        <w:spacing w:after="0" w:line="240" w:lineRule="auto"/>
      </w:pPr>
      <w:r>
        <w:separator/>
      </w:r>
    </w:p>
  </w:footnote>
  <w:footnote w:type="continuationSeparator" w:id="0">
    <w:p w14:paraId="2AFB5C1D" w14:textId="77777777" w:rsidR="004C60B6" w:rsidRDefault="004C60B6" w:rsidP="0086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F0F31" w14:textId="77777777" w:rsidR="005B5952" w:rsidRPr="003152BE" w:rsidRDefault="005B5952" w:rsidP="005B5952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63360" behindDoc="1" locked="0" layoutInCell="1" allowOverlap="1" wp14:anchorId="396F840F" wp14:editId="0629FBE9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B5BD9" w14:textId="77777777" w:rsidR="005B5952" w:rsidRPr="005B5952" w:rsidRDefault="005B5952" w:rsidP="005B5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EB198E"/>
    <w:multiLevelType w:val="hybridMultilevel"/>
    <w:tmpl w:val="BAC82412"/>
    <w:lvl w:ilvl="0" w:tplc="203ABAA6">
      <w:start w:val="7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6E0D"/>
    <w:multiLevelType w:val="hybridMultilevel"/>
    <w:tmpl w:val="916C40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797F77"/>
    <w:multiLevelType w:val="hybridMultilevel"/>
    <w:tmpl w:val="7862E54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A6"/>
    <w:rsid w:val="000078B7"/>
    <w:rsid w:val="00016C3B"/>
    <w:rsid w:val="00040F6B"/>
    <w:rsid w:val="00046B32"/>
    <w:rsid w:val="00093423"/>
    <w:rsid w:val="000B4A90"/>
    <w:rsid w:val="000E2773"/>
    <w:rsid w:val="0010733C"/>
    <w:rsid w:val="00116CDA"/>
    <w:rsid w:val="001372CE"/>
    <w:rsid w:val="00140BA9"/>
    <w:rsid w:val="00165804"/>
    <w:rsid w:val="00190F78"/>
    <w:rsid w:val="001B58AF"/>
    <w:rsid w:val="001D285C"/>
    <w:rsid w:val="001D3D9C"/>
    <w:rsid w:val="001D60CE"/>
    <w:rsid w:val="001E0250"/>
    <w:rsid w:val="001F7B65"/>
    <w:rsid w:val="002132B6"/>
    <w:rsid w:val="00236E00"/>
    <w:rsid w:val="00243DEC"/>
    <w:rsid w:val="002479DD"/>
    <w:rsid w:val="00266CD0"/>
    <w:rsid w:val="00277530"/>
    <w:rsid w:val="002C4959"/>
    <w:rsid w:val="002E3D9D"/>
    <w:rsid w:val="00300357"/>
    <w:rsid w:val="00332274"/>
    <w:rsid w:val="003513BB"/>
    <w:rsid w:val="00352695"/>
    <w:rsid w:val="003819A9"/>
    <w:rsid w:val="00383032"/>
    <w:rsid w:val="00394D88"/>
    <w:rsid w:val="003B67A3"/>
    <w:rsid w:val="003C3582"/>
    <w:rsid w:val="003D0F76"/>
    <w:rsid w:val="003F0160"/>
    <w:rsid w:val="003F5AC2"/>
    <w:rsid w:val="0044548E"/>
    <w:rsid w:val="00461CEA"/>
    <w:rsid w:val="00476332"/>
    <w:rsid w:val="004906E9"/>
    <w:rsid w:val="004C60B6"/>
    <w:rsid w:val="00511D3A"/>
    <w:rsid w:val="00513F80"/>
    <w:rsid w:val="00517676"/>
    <w:rsid w:val="005245DB"/>
    <w:rsid w:val="00540F20"/>
    <w:rsid w:val="00554DB0"/>
    <w:rsid w:val="0056239E"/>
    <w:rsid w:val="005638B3"/>
    <w:rsid w:val="00582665"/>
    <w:rsid w:val="00593823"/>
    <w:rsid w:val="005B4C58"/>
    <w:rsid w:val="005B5952"/>
    <w:rsid w:val="005C54F0"/>
    <w:rsid w:val="005E4067"/>
    <w:rsid w:val="00605EA1"/>
    <w:rsid w:val="00606B92"/>
    <w:rsid w:val="00614C6C"/>
    <w:rsid w:val="006219B0"/>
    <w:rsid w:val="0063726F"/>
    <w:rsid w:val="006530F9"/>
    <w:rsid w:val="00662659"/>
    <w:rsid w:val="006A1969"/>
    <w:rsid w:val="006B05EA"/>
    <w:rsid w:val="006B0644"/>
    <w:rsid w:val="006B270A"/>
    <w:rsid w:val="006C18A3"/>
    <w:rsid w:val="006D3D6B"/>
    <w:rsid w:val="006E2071"/>
    <w:rsid w:val="006F2279"/>
    <w:rsid w:val="006F2800"/>
    <w:rsid w:val="006F3CAD"/>
    <w:rsid w:val="0070350B"/>
    <w:rsid w:val="00737321"/>
    <w:rsid w:val="0077615A"/>
    <w:rsid w:val="007821DC"/>
    <w:rsid w:val="007C7404"/>
    <w:rsid w:val="0080772B"/>
    <w:rsid w:val="00833193"/>
    <w:rsid w:val="00835E1D"/>
    <w:rsid w:val="00843108"/>
    <w:rsid w:val="00860CA6"/>
    <w:rsid w:val="0086608D"/>
    <w:rsid w:val="00876A20"/>
    <w:rsid w:val="008871AC"/>
    <w:rsid w:val="0089067F"/>
    <w:rsid w:val="00896428"/>
    <w:rsid w:val="008A3B94"/>
    <w:rsid w:val="008A5B0D"/>
    <w:rsid w:val="008B0C49"/>
    <w:rsid w:val="008B145C"/>
    <w:rsid w:val="008B405F"/>
    <w:rsid w:val="008C58B3"/>
    <w:rsid w:val="00900EF1"/>
    <w:rsid w:val="009149C1"/>
    <w:rsid w:val="00931E19"/>
    <w:rsid w:val="009425CA"/>
    <w:rsid w:val="00943078"/>
    <w:rsid w:val="00945BA1"/>
    <w:rsid w:val="00951EC8"/>
    <w:rsid w:val="00954A8F"/>
    <w:rsid w:val="00955BAE"/>
    <w:rsid w:val="00993A34"/>
    <w:rsid w:val="009A0439"/>
    <w:rsid w:val="009C68F3"/>
    <w:rsid w:val="009F1CB8"/>
    <w:rsid w:val="009F39C8"/>
    <w:rsid w:val="00A06076"/>
    <w:rsid w:val="00A17F6F"/>
    <w:rsid w:val="00A259FF"/>
    <w:rsid w:val="00A34F6D"/>
    <w:rsid w:val="00A41961"/>
    <w:rsid w:val="00A42CB2"/>
    <w:rsid w:val="00A4311A"/>
    <w:rsid w:val="00A43274"/>
    <w:rsid w:val="00A53B51"/>
    <w:rsid w:val="00A67EE4"/>
    <w:rsid w:val="00A70FF4"/>
    <w:rsid w:val="00A758D2"/>
    <w:rsid w:val="00A76129"/>
    <w:rsid w:val="00AB7F51"/>
    <w:rsid w:val="00AE6C5A"/>
    <w:rsid w:val="00AF0A0F"/>
    <w:rsid w:val="00AF709E"/>
    <w:rsid w:val="00B072C6"/>
    <w:rsid w:val="00B610A1"/>
    <w:rsid w:val="00BB6A1F"/>
    <w:rsid w:val="00BD1C6B"/>
    <w:rsid w:val="00C15FF8"/>
    <w:rsid w:val="00C16387"/>
    <w:rsid w:val="00C441A1"/>
    <w:rsid w:val="00C84699"/>
    <w:rsid w:val="00CC4F7E"/>
    <w:rsid w:val="00D145BF"/>
    <w:rsid w:val="00D156BB"/>
    <w:rsid w:val="00D32C65"/>
    <w:rsid w:val="00D67FD5"/>
    <w:rsid w:val="00D86EA5"/>
    <w:rsid w:val="00DB7C0B"/>
    <w:rsid w:val="00DE0842"/>
    <w:rsid w:val="00DE3AE0"/>
    <w:rsid w:val="00DE42F0"/>
    <w:rsid w:val="00DE5132"/>
    <w:rsid w:val="00DE63C7"/>
    <w:rsid w:val="00E17F25"/>
    <w:rsid w:val="00E21FBF"/>
    <w:rsid w:val="00E22225"/>
    <w:rsid w:val="00E41F05"/>
    <w:rsid w:val="00E439B1"/>
    <w:rsid w:val="00E56A7D"/>
    <w:rsid w:val="00E57463"/>
    <w:rsid w:val="00E57E93"/>
    <w:rsid w:val="00E64B0E"/>
    <w:rsid w:val="00E65469"/>
    <w:rsid w:val="00E71289"/>
    <w:rsid w:val="00E83B6A"/>
    <w:rsid w:val="00EC11FB"/>
    <w:rsid w:val="00EC23A9"/>
    <w:rsid w:val="00EC60F9"/>
    <w:rsid w:val="00EE4100"/>
    <w:rsid w:val="00EE44B9"/>
    <w:rsid w:val="00F01461"/>
    <w:rsid w:val="00F54A28"/>
    <w:rsid w:val="00F63E7B"/>
    <w:rsid w:val="00F7686B"/>
    <w:rsid w:val="00F85EF2"/>
    <w:rsid w:val="00FB4F4A"/>
    <w:rsid w:val="00FC48EB"/>
    <w:rsid w:val="00FF0A17"/>
    <w:rsid w:val="00FF6134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81BBC6"/>
  <w15:docId w15:val="{D112B74C-26CD-4330-8B82-93FE7D51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A6"/>
  </w:style>
  <w:style w:type="paragraph" w:styleId="Heading1">
    <w:name w:val="heading 1"/>
    <w:basedOn w:val="Normal"/>
    <w:next w:val="Normal"/>
    <w:link w:val="Heading1Char"/>
    <w:uiPriority w:val="9"/>
    <w:qFormat/>
    <w:rsid w:val="00016C3B"/>
    <w:pPr>
      <w:tabs>
        <w:tab w:val="left" w:pos="8460"/>
        <w:tab w:val="left" w:pos="9090"/>
      </w:tabs>
      <w:spacing w:after="280" w:line="240" w:lineRule="auto"/>
      <w:outlineLvl w:val="0"/>
    </w:pPr>
    <w:rPr>
      <w:b/>
      <w:bCs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CA6"/>
    <w:pPr>
      <w:ind w:left="720"/>
      <w:contextualSpacing/>
    </w:pPr>
  </w:style>
  <w:style w:type="table" w:styleId="TableGrid">
    <w:name w:val="Table Grid"/>
    <w:basedOn w:val="TableNormal"/>
    <w:uiPriority w:val="59"/>
    <w:rsid w:val="008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A6"/>
  </w:style>
  <w:style w:type="paragraph" w:styleId="Footer">
    <w:name w:val="footer"/>
    <w:basedOn w:val="Normal"/>
    <w:link w:val="Foot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A6"/>
  </w:style>
  <w:style w:type="character" w:styleId="CommentReference">
    <w:name w:val="annotation reference"/>
    <w:basedOn w:val="DefaultParagraphFont"/>
    <w:uiPriority w:val="99"/>
    <w:semiHidden/>
    <w:unhideWhenUsed/>
    <w:rsid w:val="00394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D88"/>
    <w:rPr>
      <w:b/>
      <w:bCs/>
      <w:sz w:val="20"/>
      <w:szCs w:val="20"/>
    </w:rPr>
  </w:style>
  <w:style w:type="paragraph" w:customStyle="1" w:styleId="Header1">
    <w:name w:val="Header 1"/>
    <w:basedOn w:val="Header2"/>
    <w:link w:val="Header1Char"/>
    <w:qFormat/>
    <w:rsid w:val="00016C3B"/>
  </w:style>
  <w:style w:type="character" w:customStyle="1" w:styleId="Header1Char">
    <w:name w:val="Header 1 Char"/>
    <w:basedOn w:val="DefaultParagraphFont"/>
    <w:link w:val="Header1"/>
    <w:rsid w:val="00016C3B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Header2">
    <w:name w:val="Header 2"/>
    <w:basedOn w:val="Normal"/>
    <w:link w:val="Header2Char"/>
    <w:qFormat/>
    <w:rsid w:val="006219B0"/>
    <w:pPr>
      <w:spacing w:after="0" w:line="240" w:lineRule="auto"/>
      <w:jc w:val="center"/>
    </w:pPr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6219B0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016C3B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6219B0"/>
    <w:pPr>
      <w:spacing w:after="16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Computer-Based Training Post-Training Tests and Answer Keys: Basin Bed Bathing With 2% Chlorhexidine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5</cp:revision>
  <cp:lastPrinted>2015-08-04T22:31:00Z</cp:lastPrinted>
  <dcterms:created xsi:type="dcterms:W3CDTF">2021-11-16T21:22:00Z</dcterms:created>
  <dcterms:modified xsi:type="dcterms:W3CDTF">2022-01-14T23:25:00Z</dcterms:modified>
  <cp:category>healthcare associated infections</cp:category>
</cp:coreProperties>
</file>