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D5D0F0" w14:textId="77777777" w:rsidR="00C4794C" w:rsidRDefault="00C4794C" w:rsidP="00C4794C">
      <w:pPr>
        <w:pStyle w:val="Header"/>
      </w:pPr>
    </w:p>
    <w:p w14:paraId="52BD4920" w14:textId="77777777" w:rsidR="00C4794C" w:rsidRDefault="00C4794C" w:rsidP="00C4794C"/>
    <w:p w14:paraId="42AB2478" w14:textId="77777777" w:rsidR="00C4794C" w:rsidRPr="00F012B2" w:rsidRDefault="00C4794C" w:rsidP="00C4794C">
      <w:pPr>
        <w:jc w:val="right"/>
        <w:rPr>
          <w:rFonts w:ascii="Arial" w:hAnsi="Arial" w:cs="Arial"/>
        </w:rPr>
      </w:pPr>
      <w:r w:rsidRPr="00F012B2">
        <w:rPr>
          <w:rFonts w:ascii="Arial" w:hAnsi="Arial" w:cs="Arial"/>
        </w:rPr>
        <w:t>Date Completed by Team: _____________________</w:t>
      </w:r>
    </w:p>
    <w:p w14:paraId="3AA2F340" w14:textId="77777777" w:rsidR="00C4794C" w:rsidRDefault="00C4794C" w:rsidP="00C4794C"/>
    <w:p w14:paraId="185AA80F" w14:textId="77777777" w:rsidR="00C4794C" w:rsidRPr="00FA6A33" w:rsidRDefault="00C4794C" w:rsidP="00C4794C">
      <w:pPr>
        <w:pStyle w:val="Heading1"/>
        <w:spacing w:before="0"/>
        <w:jc w:val="center"/>
        <w:rPr>
          <w:rFonts w:ascii="Arial" w:hAnsi="Arial" w:cs="Arial"/>
          <w:color w:val="auto"/>
        </w:rPr>
      </w:pPr>
      <w:r w:rsidRPr="00FA6A33">
        <w:rPr>
          <w:rFonts w:ascii="Arial" w:hAnsi="Arial" w:cs="Arial"/>
          <w:color w:val="auto"/>
        </w:rPr>
        <w:t>ICU Assessment of Current CLABSI &amp; CAUTI Prevention Practices</w:t>
      </w:r>
    </w:p>
    <w:p w14:paraId="68EDF7B3" w14:textId="1A9197A7" w:rsidR="00C4794C" w:rsidRPr="0080224A" w:rsidRDefault="00C4794C" w:rsidP="00C4794C">
      <w:pPr>
        <w:rPr>
          <w:rFonts w:ascii="Arial" w:hAnsi="Arial" w:cs="Arial"/>
        </w:rPr>
      </w:pPr>
      <w:r w:rsidRPr="0080224A">
        <w:rPr>
          <w:rFonts w:ascii="Arial" w:hAnsi="Arial" w:cs="Arial"/>
        </w:rPr>
        <w:t xml:space="preserve">The purpose of this assessment is to understand current </w:t>
      </w:r>
      <w:r>
        <w:rPr>
          <w:rFonts w:ascii="Arial" w:hAnsi="Arial" w:cs="Arial"/>
        </w:rPr>
        <w:t>central line</w:t>
      </w:r>
      <w:r w:rsidR="008259E9">
        <w:rPr>
          <w:rFonts w:ascii="Arial" w:hAnsi="Arial" w:cs="Arial"/>
        </w:rPr>
        <w:t>-</w:t>
      </w:r>
      <w:r>
        <w:rPr>
          <w:rFonts w:ascii="Arial" w:hAnsi="Arial" w:cs="Arial"/>
        </w:rPr>
        <w:t>associated bloodstream infections (CLABSI) and/or catheter</w:t>
      </w:r>
      <w:r w:rsidR="009846F0">
        <w:rPr>
          <w:rFonts w:ascii="Arial" w:hAnsi="Arial" w:cs="Arial"/>
        </w:rPr>
        <w:t>-</w:t>
      </w:r>
      <w:r>
        <w:rPr>
          <w:rFonts w:ascii="Arial" w:hAnsi="Arial" w:cs="Arial"/>
        </w:rPr>
        <w:t>associated urinary tract infections (CAUTI)</w:t>
      </w:r>
      <w:r w:rsidRPr="0080224A">
        <w:rPr>
          <w:rFonts w:ascii="Arial" w:hAnsi="Arial" w:cs="Arial"/>
        </w:rPr>
        <w:t xml:space="preserve"> prevention practices, policies, and procedures </w:t>
      </w:r>
      <w:r>
        <w:rPr>
          <w:rFonts w:ascii="Arial" w:hAnsi="Arial" w:cs="Arial"/>
        </w:rPr>
        <w:t xml:space="preserve">in order </w:t>
      </w:r>
      <w:r w:rsidRPr="00AD213F">
        <w:rPr>
          <w:rFonts w:ascii="Arial" w:hAnsi="Arial" w:cs="Arial"/>
        </w:rPr>
        <w:t>to identify</w:t>
      </w:r>
      <w:r w:rsidRPr="005F3D70">
        <w:rPr>
          <w:rFonts w:ascii="Arial" w:hAnsi="Arial" w:cs="Arial"/>
        </w:rPr>
        <w:t xml:space="preserve"> areas</w:t>
      </w:r>
      <w:r w:rsidRPr="0080224A">
        <w:rPr>
          <w:rFonts w:ascii="Arial" w:hAnsi="Arial" w:cs="Arial"/>
        </w:rPr>
        <w:t xml:space="preserve"> of strength and opportunities to focus team actions. </w:t>
      </w:r>
      <w:r>
        <w:rPr>
          <w:rFonts w:ascii="Arial" w:hAnsi="Arial" w:cs="Arial"/>
        </w:rPr>
        <w:t xml:space="preserve">The assessment is written to allow teams to complete all questions or focus on only one infection at a time, following the instructions throughout the form. </w:t>
      </w:r>
      <w:r w:rsidRPr="0080224A">
        <w:rPr>
          <w:rFonts w:ascii="Arial" w:hAnsi="Arial" w:cs="Arial"/>
        </w:rPr>
        <w:t>This assessment can be repeated over time to monitor any changes and support continued actions.</w:t>
      </w:r>
      <w:r>
        <w:rPr>
          <w:rFonts w:ascii="Arial" w:hAnsi="Arial" w:cs="Arial"/>
        </w:rPr>
        <w:t xml:space="preserve"> Changes that might initiate a repeat of the assessment would be events like changes in the number of outcomes, such as meeting goals of lowered infections or after a significant staff turnover. </w:t>
      </w:r>
    </w:p>
    <w:p w14:paraId="0C448D56" w14:textId="147DCEFC" w:rsidR="00C4794C" w:rsidRPr="0080224A" w:rsidRDefault="00C4794C" w:rsidP="00C4794C">
      <w:pPr>
        <w:rPr>
          <w:rFonts w:ascii="Arial" w:hAnsi="Arial" w:cs="Arial"/>
        </w:rPr>
      </w:pPr>
      <w:r w:rsidRPr="0080224A">
        <w:rPr>
          <w:rFonts w:ascii="Arial" w:hAnsi="Arial" w:cs="Arial"/>
        </w:rPr>
        <w:t xml:space="preserve">This form should be completed by the </w:t>
      </w:r>
      <w:r w:rsidRPr="009010EF">
        <w:rPr>
          <w:rFonts w:ascii="Arial" w:hAnsi="Arial" w:cs="Arial"/>
        </w:rPr>
        <w:t>CUSP</w:t>
      </w:r>
      <w:r>
        <w:rPr>
          <w:rFonts w:ascii="Arial" w:hAnsi="Arial" w:cs="Arial"/>
        </w:rPr>
        <w:t xml:space="preserve"> leader</w:t>
      </w:r>
      <w:r w:rsidRPr="0080224A">
        <w:rPr>
          <w:rFonts w:ascii="Arial" w:hAnsi="Arial" w:cs="Arial"/>
        </w:rPr>
        <w:t xml:space="preserve"> </w:t>
      </w:r>
      <w:r w:rsidRPr="0080224A">
        <w:rPr>
          <w:rFonts w:ascii="Arial" w:hAnsi="Arial" w:cs="Arial"/>
          <w:b/>
          <w:i/>
        </w:rPr>
        <w:t>in collaboration with</w:t>
      </w:r>
      <w:r w:rsidRPr="0080224A">
        <w:rPr>
          <w:rFonts w:ascii="Arial" w:hAnsi="Arial" w:cs="Arial"/>
        </w:rPr>
        <w:t xml:space="preserve"> individuals with </w:t>
      </w:r>
      <w:bookmarkStart w:id="0" w:name="_Hlk81480972"/>
      <w:r w:rsidRPr="0080224A">
        <w:rPr>
          <w:rFonts w:ascii="Arial" w:hAnsi="Arial" w:cs="Arial"/>
        </w:rPr>
        <w:t xml:space="preserve">strong knowledge of current clinical and safety practices </w:t>
      </w:r>
      <w:bookmarkEnd w:id="0"/>
      <w:r w:rsidRPr="0080224A">
        <w:rPr>
          <w:rFonts w:ascii="Arial" w:hAnsi="Arial" w:cs="Arial"/>
        </w:rPr>
        <w:t>in the</w:t>
      </w:r>
      <w:r>
        <w:rPr>
          <w:rFonts w:ascii="Arial" w:hAnsi="Arial" w:cs="Arial"/>
        </w:rPr>
        <w:t xml:space="preserve"> intensive care unit</w:t>
      </w:r>
      <w:r w:rsidRPr="0080224A">
        <w:rPr>
          <w:rFonts w:ascii="Arial" w:hAnsi="Arial" w:cs="Arial"/>
        </w:rPr>
        <w:t xml:space="preserve"> </w:t>
      </w:r>
      <w:r>
        <w:rPr>
          <w:rFonts w:ascii="Arial" w:hAnsi="Arial" w:cs="Arial"/>
        </w:rPr>
        <w:t>(</w:t>
      </w:r>
      <w:r w:rsidRPr="0080224A">
        <w:rPr>
          <w:rFonts w:ascii="Arial" w:hAnsi="Arial" w:cs="Arial"/>
        </w:rPr>
        <w:t>ICU</w:t>
      </w:r>
      <w:r>
        <w:rPr>
          <w:rFonts w:ascii="Arial" w:hAnsi="Arial" w:cs="Arial"/>
        </w:rPr>
        <w:t>)</w:t>
      </w:r>
      <w:r w:rsidRPr="0080224A">
        <w:rPr>
          <w:rFonts w:ascii="Arial" w:hAnsi="Arial" w:cs="Arial"/>
        </w:rPr>
        <w:t>, such as the ICU manager, physicians, frontline providers, infection preventionist</w:t>
      </w:r>
      <w:r>
        <w:rPr>
          <w:rFonts w:ascii="Arial" w:hAnsi="Arial" w:cs="Arial"/>
        </w:rPr>
        <w:t>s</w:t>
      </w:r>
      <w:r w:rsidRPr="0080224A">
        <w:rPr>
          <w:rFonts w:ascii="Arial" w:hAnsi="Arial" w:cs="Arial"/>
        </w:rPr>
        <w:t>, quality leader</w:t>
      </w:r>
      <w:r>
        <w:rPr>
          <w:rFonts w:ascii="Arial" w:hAnsi="Arial" w:cs="Arial"/>
        </w:rPr>
        <w:t>s</w:t>
      </w:r>
      <w:r w:rsidRPr="0080224A">
        <w:rPr>
          <w:rFonts w:ascii="Arial" w:hAnsi="Arial" w:cs="Arial"/>
        </w:rPr>
        <w:t>, clinical educator</w:t>
      </w:r>
      <w:r>
        <w:rPr>
          <w:rFonts w:ascii="Arial" w:hAnsi="Arial" w:cs="Arial"/>
        </w:rPr>
        <w:t>s</w:t>
      </w:r>
      <w:r w:rsidRPr="0080224A">
        <w:rPr>
          <w:rFonts w:ascii="Arial" w:hAnsi="Arial" w:cs="Arial"/>
        </w:rPr>
        <w:t>, or clinical nurse specialist</w:t>
      </w:r>
      <w:r>
        <w:rPr>
          <w:rFonts w:ascii="Arial" w:hAnsi="Arial" w:cs="Arial"/>
        </w:rPr>
        <w:t>s</w:t>
      </w:r>
      <w:r w:rsidRPr="0080224A">
        <w:rPr>
          <w:rFonts w:ascii="Arial" w:hAnsi="Arial" w:cs="Arial"/>
        </w:rPr>
        <w:t>.</w:t>
      </w:r>
      <w:r>
        <w:rPr>
          <w:rFonts w:ascii="Arial" w:hAnsi="Arial" w:cs="Arial"/>
        </w:rPr>
        <w:t xml:space="preserve"> If the team chooses to complete the full form, it will take approximately </w:t>
      </w:r>
      <w:r w:rsidR="009846F0">
        <w:rPr>
          <w:rFonts w:ascii="Arial" w:hAnsi="Arial" w:cs="Arial"/>
        </w:rPr>
        <w:t>1</w:t>
      </w:r>
      <w:r>
        <w:rPr>
          <w:rFonts w:ascii="Arial" w:hAnsi="Arial" w:cs="Arial"/>
        </w:rPr>
        <w:t xml:space="preserve"> to </w:t>
      </w:r>
      <w:r w:rsidR="009846F0">
        <w:rPr>
          <w:rFonts w:ascii="Arial" w:hAnsi="Arial" w:cs="Arial"/>
        </w:rPr>
        <w:t>2</w:t>
      </w:r>
      <w:r>
        <w:rPr>
          <w:rFonts w:ascii="Arial" w:hAnsi="Arial" w:cs="Arial"/>
        </w:rPr>
        <w:t xml:space="preserve"> hours to complete. This time allocation anticipates team discussion and collaboration that begins the team’s work on these prevention activities.</w:t>
      </w:r>
    </w:p>
    <w:p w14:paraId="163CCC44" w14:textId="421A314F" w:rsidR="006F73C1" w:rsidRPr="00FA6A33" w:rsidRDefault="00C4794C" w:rsidP="00C438C4">
      <w:pPr>
        <w:pStyle w:val="H2"/>
      </w:pPr>
      <w:r w:rsidRPr="00FA6A33">
        <w:t>About Your Unit</w:t>
      </w:r>
    </w:p>
    <w:p w14:paraId="2E61D183" w14:textId="427F20F0" w:rsidR="00C4794C" w:rsidRPr="00FA6A33" w:rsidRDefault="00C4794C" w:rsidP="00802689">
      <w:pPr>
        <w:pStyle w:val="MainQuestion"/>
        <w:rPr>
          <w:rFonts w:ascii="Arial" w:hAnsi="Arial" w:cs="Arial"/>
        </w:rPr>
      </w:pPr>
      <w:r w:rsidRPr="0080224A">
        <w:rPr>
          <w:rFonts w:ascii="Arial" w:hAnsi="Arial" w:cs="Arial"/>
        </w:rPr>
        <w:t xml:space="preserve">Who was involved in the decision for your ICU to </w:t>
      </w:r>
      <w:r>
        <w:rPr>
          <w:rFonts w:ascii="Arial" w:hAnsi="Arial" w:cs="Arial"/>
        </w:rPr>
        <w:t>focus on CLABSI and/or CAUTI</w:t>
      </w:r>
      <w:r w:rsidRPr="0080224A">
        <w:rPr>
          <w:rFonts w:ascii="Arial" w:hAnsi="Arial" w:cs="Arial"/>
        </w:rPr>
        <w:t xml:space="preserve"> prevention </w:t>
      </w:r>
      <w:r>
        <w:rPr>
          <w:rFonts w:ascii="Arial" w:hAnsi="Arial" w:cs="Arial"/>
        </w:rPr>
        <w:t>focused activities</w:t>
      </w:r>
      <w:r w:rsidRPr="0080224A">
        <w:rPr>
          <w:rFonts w:ascii="Arial" w:hAnsi="Arial" w:cs="Arial"/>
        </w:rPr>
        <w:t xml:space="preserve">? </w:t>
      </w:r>
      <w:r w:rsidRPr="0080224A">
        <w:rPr>
          <w:rFonts w:ascii="Arial" w:hAnsi="Arial" w:cs="Arial"/>
          <w:i/>
        </w:rPr>
        <w:t xml:space="preserve">Select all that apply. </w:t>
      </w:r>
    </w:p>
    <w:p w14:paraId="221F69C3" w14:textId="5BA46F49" w:rsidR="002751E2" w:rsidRDefault="002751E2" w:rsidP="00FA6A33">
      <w:pPr>
        <w:pStyle w:val="MainQuestion"/>
        <w:numPr>
          <w:ilvl w:val="0"/>
          <w:numId w:val="0"/>
        </w:numPr>
        <w:ind w:left="630"/>
        <w:rPr>
          <w:rFonts w:ascii="Arial" w:hAnsi="Arial" w:cs="Arial"/>
        </w:rPr>
      </w:pPr>
    </w:p>
    <w:p w14:paraId="4E4E1DF5" w14:textId="6414680B" w:rsidR="002751E2" w:rsidRDefault="002751E2" w:rsidP="00FA6A33">
      <w:pPr>
        <w:pStyle w:val="MainQuestion"/>
        <w:numPr>
          <w:ilvl w:val="0"/>
          <w:numId w:val="0"/>
        </w:numPr>
        <w:spacing w:line="480" w:lineRule="auto"/>
        <w:ind w:left="630"/>
        <w:rPr>
          <w:rFonts w:ascii="Arial" w:hAnsi="Arial" w:cs="Arial"/>
        </w:rPr>
      </w:pPr>
      <w:r>
        <w:rPr>
          <w:rFonts w:ascii="Arial" w:hAnsi="Arial" w:cs="Arial"/>
        </w:rPr>
        <w:t>󠄸 ICU manager</w:t>
      </w:r>
      <w:r>
        <w:rPr>
          <w:rFonts w:ascii="Arial" w:hAnsi="Arial" w:cs="Arial"/>
        </w:rPr>
        <w:tab/>
      </w:r>
      <w:r>
        <w:rPr>
          <w:rFonts w:ascii="Arial" w:hAnsi="Arial" w:cs="Arial"/>
        </w:rPr>
        <w:tab/>
        <w:t>󠄸 Chief financial officer</w:t>
      </w:r>
      <w:r>
        <w:rPr>
          <w:rFonts w:ascii="Arial" w:hAnsi="Arial" w:cs="Arial"/>
        </w:rPr>
        <w:tab/>
        <w:t>󠄸 Medical director</w:t>
      </w:r>
    </w:p>
    <w:p w14:paraId="24B83267" w14:textId="49726552" w:rsidR="002751E2" w:rsidRDefault="002751E2" w:rsidP="00FA6A33">
      <w:pPr>
        <w:pStyle w:val="MainQuestion"/>
        <w:numPr>
          <w:ilvl w:val="0"/>
          <w:numId w:val="0"/>
        </w:numPr>
        <w:spacing w:line="480" w:lineRule="auto"/>
        <w:ind w:left="630"/>
        <w:rPr>
          <w:rFonts w:ascii="Arial" w:hAnsi="Arial" w:cs="Arial"/>
        </w:rPr>
      </w:pPr>
      <w:r>
        <w:rPr>
          <w:rFonts w:ascii="Arial" w:hAnsi="Arial" w:cs="Arial"/>
        </w:rPr>
        <w:t>󠄸 Director of quality</w:t>
      </w:r>
      <w:r>
        <w:rPr>
          <w:rFonts w:ascii="Arial" w:hAnsi="Arial" w:cs="Arial"/>
        </w:rPr>
        <w:tab/>
      </w:r>
      <w:r>
        <w:rPr>
          <w:rFonts w:ascii="Arial" w:hAnsi="Arial" w:cs="Arial"/>
        </w:rPr>
        <w:tab/>
        <w:t>󠄸 Chief nursing officer</w:t>
      </w:r>
      <w:r>
        <w:rPr>
          <w:rFonts w:ascii="Arial" w:hAnsi="Arial" w:cs="Arial"/>
        </w:rPr>
        <w:tab/>
        <w:t>󠄸 ICU staff</w:t>
      </w:r>
    </w:p>
    <w:p w14:paraId="7DE86A13" w14:textId="546BA2E9" w:rsidR="002751E2" w:rsidRDefault="00096664" w:rsidP="00FA6A33">
      <w:pPr>
        <w:pStyle w:val="MainQuestion"/>
        <w:numPr>
          <w:ilvl w:val="0"/>
          <w:numId w:val="0"/>
        </w:numPr>
        <w:spacing w:line="480" w:lineRule="auto"/>
        <w:ind w:left="630"/>
        <w:rPr>
          <w:rFonts w:ascii="Arial" w:hAnsi="Arial" w:cs="Arial"/>
        </w:rPr>
      </w:pPr>
      <w:r>
        <w:rPr>
          <w:rFonts w:ascii="Arial" w:hAnsi="Arial" w:cs="Arial"/>
        </w:rPr>
        <w:t>󠄸 Chief executive officer</w:t>
      </w:r>
      <w:r>
        <w:rPr>
          <w:rFonts w:ascii="Arial" w:hAnsi="Arial" w:cs="Arial"/>
        </w:rPr>
        <w:tab/>
        <w:t>󠄸 Infection preventionist</w:t>
      </w:r>
      <w:r>
        <w:rPr>
          <w:rFonts w:ascii="Arial" w:hAnsi="Arial" w:cs="Arial"/>
        </w:rPr>
        <w:tab/>
        <w:t>󠄸 Other (please specify):</w:t>
      </w:r>
    </w:p>
    <w:p w14:paraId="4055A860" w14:textId="7A26F9E2" w:rsidR="00096664" w:rsidRDefault="0063425B" w:rsidP="00FA6A33">
      <w:pPr>
        <w:pStyle w:val="MainQuestion"/>
        <w:numPr>
          <w:ilvl w:val="0"/>
          <w:numId w:val="0"/>
        </w:numPr>
        <w:ind w:left="630"/>
        <w:rPr>
          <w:rFonts w:ascii="Arial" w:hAnsi="Arial" w:cs="Arial"/>
        </w:rPr>
      </w:pPr>
      <w:r>
        <w:rPr>
          <w:rFonts w:ascii="Arial" w:hAnsi="Arial" w:cs="Arial"/>
        </w:rPr>
        <w:t>󠄸Outside partner organization</w:t>
      </w:r>
      <w:r>
        <w:rPr>
          <w:rFonts w:ascii="Arial" w:hAnsi="Arial" w:cs="Arial"/>
        </w:rPr>
        <w:tab/>
      </w:r>
      <w:r w:rsidR="00096664">
        <w:rPr>
          <w:rFonts w:ascii="Arial" w:hAnsi="Arial" w:cs="Arial"/>
        </w:rPr>
        <w:t>󠄸 Chief quality officer</w:t>
      </w:r>
      <w:r w:rsidR="00096664">
        <w:rPr>
          <w:rFonts w:ascii="Arial" w:hAnsi="Arial" w:cs="Arial"/>
        </w:rPr>
        <w:tab/>
      </w:r>
      <w:r w:rsidR="00096664">
        <w:rPr>
          <w:rFonts w:ascii="Arial" w:hAnsi="Arial" w:cs="Arial"/>
        </w:rPr>
        <w:tab/>
        <w:t>󠄸 Chief medical officer</w:t>
      </w:r>
      <w:r w:rsidR="00096664">
        <w:rPr>
          <w:rFonts w:ascii="Arial" w:hAnsi="Arial" w:cs="Arial"/>
        </w:rPr>
        <w:tab/>
      </w:r>
    </w:p>
    <w:p w14:paraId="79AF5851" w14:textId="397A5D22" w:rsidR="00C4794C" w:rsidRPr="00F012B2" w:rsidRDefault="0063425B" w:rsidP="00FA6A33">
      <w:pPr>
        <w:pStyle w:val="MainQuestion"/>
        <w:numPr>
          <w:ilvl w:val="0"/>
          <w:numId w:val="0"/>
        </w:numPr>
        <w:ind w:left="630"/>
        <w:rPr>
          <w:rFonts w:ascii="Arial" w:hAnsi="Arial" w:cs="Arial"/>
        </w:rPr>
      </w:pPr>
      <w:r>
        <w:rPr>
          <w:rFonts w:ascii="Arial" w:hAnsi="Arial" w:cs="Arial"/>
        </w:rPr>
        <w:t>(e.g., State hospital association)</w:t>
      </w:r>
    </w:p>
    <w:p w14:paraId="2C1A231E" w14:textId="77777777" w:rsidR="00C4794C" w:rsidRPr="0016716B" w:rsidRDefault="00C4794C" w:rsidP="00C4794C">
      <w:pPr>
        <w:pStyle w:val="MainQuestion"/>
        <w:numPr>
          <w:ilvl w:val="0"/>
          <w:numId w:val="0"/>
        </w:numPr>
        <w:ind w:left="630"/>
        <w:rPr>
          <w:rFonts w:ascii="Arial" w:hAnsi="Arial" w:cs="Arial"/>
        </w:rPr>
      </w:pPr>
    </w:p>
    <w:p w14:paraId="01C204A7" w14:textId="77777777" w:rsidR="00C4794C" w:rsidRPr="0080224A" w:rsidRDefault="00C4794C" w:rsidP="00C4794C">
      <w:pPr>
        <w:pStyle w:val="MainQuestion"/>
        <w:rPr>
          <w:rFonts w:ascii="Arial" w:hAnsi="Arial" w:cs="Arial"/>
          <w:i/>
        </w:rPr>
      </w:pPr>
      <w:r>
        <w:rPr>
          <w:rFonts w:ascii="Arial" w:hAnsi="Arial" w:cs="Arial"/>
        </w:rPr>
        <w:t>Why has your team decided now is the time to complete this assessment? (Note: This reason could help to inform your action plan. Please refer to this information when creating the action plan.)</w:t>
      </w:r>
    </w:p>
    <w:p w14:paraId="2A8710A5" w14:textId="77777777" w:rsidR="00F74E7E" w:rsidRDefault="00F74E7E" w:rsidP="00F74E7E">
      <w:pPr>
        <w:pStyle w:val="ListParagraph"/>
        <w:ind w:left="990"/>
        <w:rPr>
          <w:b/>
        </w:rPr>
      </w:pPr>
    </w:p>
    <w:p w14:paraId="1A965B78" w14:textId="77777777" w:rsidR="00F74E7E" w:rsidRDefault="00F74E7E" w:rsidP="00F74E7E">
      <w:pPr>
        <w:pStyle w:val="ListParagraph"/>
        <w:ind w:left="990"/>
      </w:pPr>
      <w:r>
        <w:rPr>
          <w:b/>
        </w:rPr>
        <w:t>______________________________________________________________________</w:t>
      </w:r>
    </w:p>
    <w:p w14:paraId="153FBD79" w14:textId="77777777" w:rsidR="00F74E7E" w:rsidRDefault="00F74E7E" w:rsidP="00F74E7E">
      <w:pPr>
        <w:pStyle w:val="ListParagraph"/>
        <w:ind w:left="990"/>
        <w:rPr>
          <w:b/>
        </w:rPr>
      </w:pPr>
    </w:p>
    <w:p w14:paraId="49548B3F" w14:textId="77777777" w:rsidR="00F74E7E" w:rsidRDefault="00F74E7E" w:rsidP="00F74E7E">
      <w:pPr>
        <w:pStyle w:val="ListParagraph"/>
        <w:ind w:left="990"/>
      </w:pPr>
      <w:r>
        <w:rPr>
          <w:b/>
        </w:rPr>
        <w:t>______________________________________________________________________</w:t>
      </w:r>
    </w:p>
    <w:p w14:paraId="61509A9C" w14:textId="2653B50C" w:rsidR="00C4794C" w:rsidRPr="0080224A" w:rsidRDefault="00C4794C" w:rsidP="00C4794C">
      <w:pPr>
        <w:pStyle w:val="MainQuestion"/>
        <w:rPr>
          <w:rFonts w:ascii="Arial" w:hAnsi="Arial" w:cs="Arial"/>
          <w:i/>
        </w:rPr>
      </w:pPr>
      <w:r w:rsidRPr="0080224A">
        <w:rPr>
          <w:rFonts w:ascii="Arial" w:hAnsi="Arial" w:cs="Arial"/>
        </w:rPr>
        <w:lastRenderedPageBreak/>
        <w:t>How many quality improvement initiatives</w:t>
      </w:r>
      <w:r>
        <w:rPr>
          <w:rFonts w:ascii="Arial" w:hAnsi="Arial" w:cs="Arial"/>
        </w:rPr>
        <w:t xml:space="preserve"> that are either facility</w:t>
      </w:r>
      <w:r w:rsidR="002605B8">
        <w:rPr>
          <w:rFonts w:ascii="Arial" w:hAnsi="Arial" w:cs="Arial"/>
        </w:rPr>
        <w:t xml:space="preserve"> </w:t>
      </w:r>
      <w:r>
        <w:rPr>
          <w:rFonts w:ascii="Arial" w:hAnsi="Arial" w:cs="Arial"/>
        </w:rPr>
        <w:t>driven or a part of local, regional</w:t>
      </w:r>
      <w:r w:rsidR="008259E9">
        <w:rPr>
          <w:rFonts w:ascii="Arial" w:hAnsi="Arial" w:cs="Arial"/>
        </w:rPr>
        <w:t>,</w:t>
      </w:r>
      <w:r>
        <w:rPr>
          <w:rFonts w:ascii="Arial" w:hAnsi="Arial" w:cs="Arial"/>
        </w:rPr>
        <w:t xml:space="preserve"> or national effort</w:t>
      </w:r>
      <w:r w:rsidR="008259E9">
        <w:rPr>
          <w:rFonts w:ascii="Arial" w:hAnsi="Arial" w:cs="Arial"/>
        </w:rPr>
        <w:t>s</w:t>
      </w:r>
      <w:r w:rsidRPr="0080224A">
        <w:rPr>
          <w:rFonts w:ascii="Arial" w:hAnsi="Arial" w:cs="Arial"/>
        </w:rPr>
        <w:t xml:space="preserve"> is your ICU currently working on?</w:t>
      </w:r>
    </w:p>
    <w:p w14:paraId="6C484CBA" w14:textId="77777777" w:rsidR="00C4794C" w:rsidRPr="00F012B2" w:rsidRDefault="00C4794C" w:rsidP="00C4794C">
      <w:pPr>
        <w:pStyle w:val="SelectAll"/>
        <w:rPr>
          <w:rFonts w:ascii="Arial" w:hAnsi="Arial" w:cs="Arial"/>
        </w:rPr>
      </w:pPr>
      <w:r w:rsidRPr="00F012B2">
        <w:rPr>
          <w:rFonts w:ascii="Arial" w:hAnsi="Arial" w:cs="Arial"/>
        </w:rPr>
        <w:t>None</w:t>
      </w:r>
    </w:p>
    <w:p w14:paraId="2CB477A7" w14:textId="74556313" w:rsidR="00C4794C" w:rsidRPr="00F012B2" w:rsidRDefault="00C4794C" w:rsidP="00C4794C">
      <w:pPr>
        <w:pStyle w:val="SelectAll"/>
        <w:rPr>
          <w:rFonts w:ascii="Arial" w:hAnsi="Arial" w:cs="Arial"/>
        </w:rPr>
      </w:pPr>
      <w:r w:rsidRPr="00F012B2">
        <w:rPr>
          <w:rFonts w:ascii="Arial" w:hAnsi="Arial" w:cs="Arial"/>
        </w:rPr>
        <w:t>1</w:t>
      </w:r>
      <w:r w:rsidR="002605B8">
        <w:rPr>
          <w:rFonts w:ascii="Arial" w:hAnsi="Arial" w:cs="Arial"/>
        </w:rPr>
        <w:t>–</w:t>
      </w:r>
      <w:r w:rsidRPr="00F012B2">
        <w:rPr>
          <w:rFonts w:ascii="Arial" w:hAnsi="Arial" w:cs="Arial"/>
        </w:rPr>
        <w:t>2</w:t>
      </w:r>
    </w:p>
    <w:p w14:paraId="225F13B7" w14:textId="0AC6C851" w:rsidR="00C4794C" w:rsidRPr="00F012B2" w:rsidRDefault="00C4794C" w:rsidP="00C4794C">
      <w:pPr>
        <w:pStyle w:val="SelectAll"/>
        <w:rPr>
          <w:rFonts w:ascii="Arial" w:hAnsi="Arial" w:cs="Arial"/>
        </w:rPr>
      </w:pPr>
      <w:r w:rsidRPr="00F012B2">
        <w:rPr>
          <w:rFonts w:ascii="Arial" w:hAnsi="Arial" w:cs="Arial"/>
        </w:rPr>
        <w:t>3</w:t>
      </w:r>
      <w:r w:rsidR="002605B8">
        <w:rPr>
          <w:rFonts w:ascii="Arial" w:hAnsi="Arial" w:cs="Arial"/>
        </w:rPr>
        <w:t>–</w:t>
      </w:r>
      <w:r w:rsidRPr="00F012B2">
        <w:rPr>
          <w:rFonts w:ascii="Arial" w:hAnsi="Arial" w:cs="Arial"/>
        </w:rPr>
        <w:t>5</w:t>
      </w:r>
    </w:p>
    <w:p w14:paraId="37080789" w14:textId="44A06822" w:rsidR="00802689" w:rsidRDefault="00C4794C" w:rsidP="00FA6A33">
      <w:pPr>
        <w:pStyle w:val="SelectAll"/>
        <w:rPr>
          <w:rFonts w:ascii="Arial" w:hAnsi="Arial" w:cs="Arial"/>
        </w:rPr>
      </w:pPr>
      <w:r w:rsidRPr="00F012B2">
        <w:rPr>
          <w:rFonts w:ascii="Arial" w:hAnsi="Arial" w:cs="Arial"/>
        </w:rPr>
        <w:t>More than 5</w:t>
      </w:r>
    </w:p>
    <w:p w14:paraId="4D331B51" w14:textId="58C7C521" w:rsidR="00C4794C" w:rsidRPr="0080224A" w:rsidRDefault="00C4794C" w:rsidP="00C4794C">
      <w:pPr>
        <w:pStyle w:val="MainQuestion"/>
        <w:rPr>
          <w:rFonts w:ascii="Arial" w:hAnsi="Arial" w:cs="Arial"/>
          <w:i/>
        </w:rPr>
      </w:pPr>
      <w:r w:rsidRPr="0080224A">
        <w:rPr>
          <w:rFonts w:ascii="Arial" w:hAnsi="Arial" w:cs="Arial"/>
        </w:rPr>
        <w:t xml:space="preserve">Does your ICU anticipate any resource limitations </w:t>
      </w:r>
      <w:r w:rsidR="002605B8">
        <w:rPr>
          <w:rFonts w:ascii="Arial" w:hAnsi="Arial" w:cs="Arial"/>
        </w:rPr>
        <w:t>that</w:t>
      </w:r>
      <w:r w:rsidRPr="0080224A">
        <w:rPr>
          <w:rFonts w:ascii="Arial" w:hAnsi="Arial" w:cs="Arial"/>
        </w:rPr>
        <w:t xml:space="preserve"> will impact your ability to complete these quality improvement initiatives (including other quality improvement projects)?</w:t>
      </w:r>
    </w:p>
    <w:p w14:paraId="3CABC00D" w14:textId="77777777" w:rsidR="00C4794C" w:rsidRPr="00F012B2" w:rsidRDefault="00C4794C" w:rsidP="00C4794C">
      <w:pPr>
        <w:pStyle w:val="SelectAll"/>
        <w:rPr>
          <w:rFonts w:ascii="Arial" w:hAnsi="Arial" w:cs="Arial"/>
        </w:rPr>
      </w:pPr>
      <w:r w:rsidRPr="00F012B2">
        <w:rPr>
          <w:rFonts w:ascii="Arial" w:hAnsi="Arial" w:cs="Arial"/>
        </w:rPr>
        <w:t>Yes</w:t>
      </w:r>
    </w:p>
    <w:p w14:paraId="23F39375" w14:textId="77777777" w:rsidR="00C4794C" w:rsidRDefault="00C4794C" w:rsidP="00C4794C">
      <w:pPr>
        <w:pStyle w:val="SelectAll"/>
        <w:rPr>
          <w:rFonts w:ascii="Arial" w:hAnsi="Arial" w:cs="Arial"/>
        </w:rPr>
      </w:pPr>
      <w:r w:rsidRPr="00F012B2">
        <w:rPr>
          <w:rFonts w:ascii="Arial" w:hAnsi="Arial" w:cs="Arial"/>
        </w:rPr>
        <w:t xml:space="preserve">No </w:t>
      </w:r>
    </w:p>
    <w:p w14:paraId="29275000" w14:textId="77777777" w:rsidR="008259E9" w:rsidRDefault="008259E9" w:rsidP="00C4794C">
      <w:pPr>
        <w:pStyle w:val="SelectAll"/>
        <w:numPr>
          <w:ilvl w:val="0"/>
          <w:numId w:val="0"/>
        </w:numPr>
        <w:ind w:left="1080"/>
        <w:rPr>
          <w:rFonts w:ascii="Arial" w:hAnsi="Arial" w:cs="Arial"/>
        </w:rPr>
      </w:pPr>
    </w:p>
    <w:p w14:paraId="526CB616" w14:textId="633CA8DF" w:rsidR="00C4794C" w:rsidRPr="00F012B2" w:rsidRDefault="00C4794C" w:rsidP="00C4794C">
      <w:pPr>
        <w:pStyle w:val="SelectAll"/>
        <w:numPr>
          <w:ilvl w:val="0"/>
          <w:numId w:val="0"/>
        </w:numPr>
        <w:ind w:left="1080"/>
        <w:rPr>
          <w:rFonts w:ascii="Arial" w:hAnsi="Arial" w:cs="Arial"/>
        </w:rPr>
      </w:pPr>
      <w:r w:rsidRPr="00F012B2">
        <w:rPr>
          <w:rFonts w:ascii="Arial" w:hAnsi="Arial" w:cs="Arial"/>
        </w:rPr>
        <w:t>(If Yes) Please describe the resource limitations:</w:t>
      </w:r>
    </w:p>
    <w:p w14:paraId="626B5530" w14:textId="77777777" w:rsidR="00860C86" w:rsidRDefault="00860C86" w:rsidP="00860C86">
      <w:pPr>
        <w:pStyle w:val="ListParagraph"/>
        <w:ind w:left="990"/>
      </w:pPr>
      <w:r>
        <w:rPr>
          <w:b/>
        </w:rPr>
        <w:t>______________________________________________________________________</w:t>
      </w:r>
    </w:p>
    <w:p w14:paraId="4AAFFF3C" w14:textId="77777777" w:rsidR="00860C86" w:rsidRDefault="00860C86" w:rsidP="00860C86">
      <w:pPr>
        <w:pStyle w:val="ListParagraph"/>
        <w:ind w:left="990"/>
        <w:rPr>
          <w:b/>
        </w:rPr>
      </w:pPr>
    </w:p>
    <w:p w14:paraId="5CDF70BE" w14:textId="77777777" w:rsidR="00860C86" w:rsidRDefault="00860C86" w:rsidP="00860C86">
      <w:pPr>
        <w:pStyle w:val="ListParagraph"/>
        <w:ind w:left="990"/>
      </w:pPr>
      <w:r>
        <w:rPr>
          <w:b/>
        </w:rPr>
        <w:t>______________________________________________________________________</w:t>
      </w:r>
    </w:p>
    <w:p w14:paraId="04511289" w14:textId="77777777" w:rsidR="00C4794C" w:rsidRPr="0080224A" w:rsidRDefault="00C4794C" w:rsidP="00C4794C">
      <w:pPr>
        <w:pStyle w:val="MainQuestion"/>
        <w:numPr>
          <w:ilvl w:val="0"/>
          <w:numId w:val="0"/>
        </w:numPr>
        <w:ind w:left="360"/>
        <w:rPr>
          <w:rFonts w:ascii="Arial" w:hAnsi="Arial" w:cs="Arial"/>
        </w:rPr>
      </w:pPr>
    </w:p>
    <w:p w14:paraId="3540C745" w14:textId="1483BC70" w:rsidR="00C4794C" w:rsidRPr="0080224A" w:rsidRDefault="00C4794C" w:rsidP="00C4794C">
      <w:pPr>
        <w:pStyle w:val="MainQuestion"/>
        <w:rPr>
          <w:rFonts w:ascii="Arial" w:hAnsi="Arial" w:cs="Arial"/>
        </w:rPr>
      </w:pPr>
      <w:r w:rsidRPr="0080224A">
        <w:rPr>
          <w:rFonts w:ascii="Arial" w:hAnsi="Arial" w:cs="Arial"/>
        </w:rPr>
        <w:t>What is your unit’s usual registered nurse-</w:t>
      </w:r>
      <w:r w:rsidR="002605B8">
        <w:rPr>
          <w:rFonts w:ascii="Arial" w:hAnsi="Arial" w:cs="Arial"/>
        </w:rPr>
        <w:t>to-</w:t>
      </w:r>
      <w:r w:rsidRPr="0080224A">
        <w:rPr>
          <w:rFonts w:ascii="Arial" w:hAnsi="Arial" w:cs="Arial"/>
        </w:rPr>
        <w:t>patient ratio?</w:t>
      </w:r>
    </w:p>
    <w:p w14:paraId="11297012" w14:textId="77777777" w:rsidR="00C4794C" w:rsidRPr="00F012B2" w:rsidRDefault="00C4794C" w:rsidP="00C4794C">
      <w:pPr>
        <w:pStyle w:val="SelectAll"/>
        <w:rPr>
          <w:rFonts w:ascii="Arial" w:hAnsi="Arial" w:cs="Arial"/>
        </w:rPr>
      </w:pPr>
      <w:r w:rsidRPr="00F012B2">
        <w:rPr>
          <w:rFonts w:ascii="Arial" w:hAnsi="Arial" w:cs="Arial"/>
        </w:rPr>
        <w:t>1:1</w:t>
      </w:r>
    </w:p>
    <w:p w14:paraId="7DBD1962" w14:textId="77777777" w:rsidR="00C4794C" w:rsidRPr="00F012B2" w:rsidRDefault="00C4794C" w:rsidP="00C4794C">
      <w:pPr>
        <w:pStyle w:val="SelectAll"/>
        <w:rPr>
          <w:rFonts w:ascii="Arial" w:hAnsi="Arial" w:cs="Arial"/>
        </w:rPr>
      </w:pPr>
      <w:r w:rsidRPr="00F012B2">
        <w:rPr>
          <w:rFonts w:ascii="Arial" w:hAnsi="Arial" w:cs="Arial"/>
        </w:rPr>
        <w:t>1:2</w:t>
      </w:r>
    </w:p>
    <w:p w14:paraId="5A83C34E" w14:textId="77777777" w:rsidR="00C4794C" w:rsidRPr="00F012B2" w:rsidRDefault="00C4794C" w:rsidP="00C4794C">
      <w:pPr>
        <w:pStyle w:val="SelectAll"/>
        <w:rPr>
          <w:rFonts w:ascii="Arial" w:hAnsi="Arial" w:cs="Arial"/>
        </w:rPr>
      </w:pPr>
      <w:r w:rsidRPr="00F012B2">
        <w:rPr>
          <w:rFonts w:ascii="Arial" w:hAnsi="Arial" w:cs="Arial"/>
        </w:rPr>
        <w:t>1:3</w:t>
      </w:r>
    </w:p>
    <w:p w14:paraId="0BE8672C" w14:textId="77777777" w:rsidR="00C4794C" w:rsidRPr="00F012B2" w:rsidRDefault="00C4794C" w:rsidP="00C4794C">
      <w:pPr>
        <w:pStyle w:val="SelectAll"/>
        <w:rPr>
          <w:rFonts w:ascii="Arial" w:hAnsi="Arial" w:cs="Arial"/>
        </w:rPr>
      </w:pPr>
      <w:r w:rsidRPr="00F012B2">
        <w:rPr>
          <w:rFonts w:ascii="Arial" w:hAnsi="Arial" w:cs="Arial"/>
        </w:rPr>
        <w:t xml:space="preserve">1:4 or greater </w:t>
      </w:r>
    </w:p>
    <w:p w14:paraId="6DCAC2AC" w14:textId="77777777" w:rsidR="00C4794C" w:rsidRPr="0080224A" w:rsidRDefault="00C4794C" w:rsidP="00C4794C">
      <w:pPr>
        <w:pStyle w:val="MainQuestion"/>
        <w:rPr>
          <w:rFonts w:ascii="Arial" w:hAnsi="Arial" w:cs="Arial"/>
        </w:rPr>
      </w:pPr>
      <w:r w:rsidRPr="0080224A">
        <w:rPr>
          <w:rFonts w:ascii="Arial" w:hAnsi="Arial" w:cs="Arial"/>
        </w:rPr>
        <w:t xml:space="preserve">During the last 12 months, what was the average length of stay for patients in your unit? Include only the time patients were in your unit, not the overall hospital length of stay. </w:t>
      </w:r>
    </w:p>
    <w:p w14:paraId="169B2976" w14:textId="77777777" w:rsidR="00C4794C" w:rsidRPr="0080224A" w:rsidRDefault="00C4794C" w:rsidP="00C4794C">
      <w:pPr>
        <w:pStyle w:val="MainQuestion"/>
        <w:numPr>
          <w:ilvl w:val="0"/>
          <w:numId w:val="0"/>
        </w:numPr>
        <w:ind w:left="360"/>
        <w:rPr>
          <w:rFonts w:ascii="Arial" w:hAnsi="Arial" w:cs="Arial"/>
        </w:rPr>
      </w:pPr>
      <w:r w:rsidRPr="0080224A">
        <w:rPr>
          <w:rFonts w:ascii="Arial" w:hAnsi="Arial" w:cs="Arial"/>
          <w:i/>
        </w:rPr>
        <w:tab/>
      </w:r>
      <w:r w:rsidRPr="0080224A">
        <w:rPr>
          <w:rFonts w:ascii="Arial" w:hAnsi="Arial" w:cs="Arial"/>
          <w:i/>
        </w:rPr>
        <w:tab/>
        <w:t xml:space="preserve">Enter the average number of days to two decimal places: </w:t>
      </w:r>
      <w:r w:rsidRPr="0080224A">
        <w:rPr>
          <w:rFonts w:ascii="Arial" w:hAnsi="Arial" w:cs="Arial"/>
        </w:rPr>
        <w:t>_________</w:t>
      </w:r>
    </w:p>
    <w:p w14:paraId="599259C6" w14:textId="77777777" w:rsidR="00C4794C" w:rsidRPr="0080224A" w:rsidRDefault="00C4794C" w:rsidP="00C4794C">
      <w:pPr>
        <w:rPr>
          <w:rFonts w:ascii="Arial" w:hAnsi="Arial" w:cs="Arial"/>
        </w:rPr>
      </w:pPr>
    </w:p>
    <w:p w14:paraId="5E8AECD3" w14:textId="412A3A92" w:rsidR="00C4794C" w:rsidRPr="00FA6A33" w:rsidRDefault="00C4794C" w:rsidP="00C4794C">
      <w:pPr>
        <w:pStyle w:val="MainQuestion"/>
        <w:rPr>
          <w:rFonts w:ascii="Arial" w:hAnsi="Arial" w:cs="Arial"/>
        </w:rPr>
      </w:pPr>
      <w:r w:rsidRPr="0080224A">
        <w:rPr>
          <w:rFonts w:ascii="Arial" w:hAnsi="Arial" w:cs="Arial"/>
        </w:rPr>
        <w:lastRenderedPageBreak/>
        <w:t xml:space="preserve">From the statements below, what would you anticipate </w:t>
      </w:r>
      <w:proofErr w:type="gramStart"/>
      <w:r>
        <w:rPr>
          <w:rFonts w:ascii="Arial" w:hAnsi="Arial" w:cs="Arial"/>
        </w:rPr>
        <w:t>to</w:t>
      </w:r>
      <w:r w:rsidRPr="0080224A">
        <w:rPr>
          <w:rFonts w:ascii="Arial" w:hAnsi="Arial" w:cs="Arial"/>
        </w:rPr>
        <w:t xml:space="preserve"> be</w:t>
      </w:r>
      <w:proofErr w:type="gramEnd"/>
      <w:r w:rsidRPr="0080224A">
        <w:rPr>
          <w:rFonts w:ascii="Arial" w:hAnsi="Arial" w:cs="Arial"/>
        </w:rPr>
        <w:t xml:space="preserve"> the top three strengths </w:t>
      </w:r>
      <w:r>
        <w:rPr>
          <w:rFonts w:ascii="Arial" w:hAnsi="Arial" w:cs="Arial"/>
        </w:rPr>
        <w:t>for</w:t>
      </w:r>
      <w:r w:rsidRPr="0080224A">
        <w:rPr>
          <w:rFonts w:ascii="Arial" w:hAnsi="Arial" w:cs="Arial"/>
        </w:rPr>
        <w:t xml:space="preserve"> implementing this quality improvement initiative in your ICU? </w:t>
      </w:r>
      <w:r w:rsidRPr="0080224A">
        <w:rPr>
          <w:rFonts w:ascii="Arial" w:hAnsi="Arial" w:cs="Arial"/>
          <w:i/>
        </w:rPr>
        <w:t>Select three.</w:t>
      </w:r>
    </w:p>
    <w:p w14:paraId="71E84C78" w14:textId="285F95F4" w:rsidR="00B91797" w:rsidRDefault="00B91797" w:rsidP="00FA6A33">
      <w:pPr>
        <w:pStyle w:val="MainQuestion"/>
        <w:numPr>
          <w:ilvl w:val="0"/>
          <w:numId w:val="0"/>
        </w:numPr>
        <w:spacing w:line="276" w:lineRule="auto"/>
        <w:ind w:left="990" w:hanging="360"/>
        <w:rPr>
          <w:rFonts w:ascii="Arial" w:hAnsi="Arial" w:cs="Arial"/>
        </w:rPr>
      </w:pPr>
      <w:r w:rsidRPr="00BD42C5">
        <w:rPr>
          <w:rFonts w:ascii="Arial" w:hAnsi="Arial" w:cs="Arial"/>
        </w:rPr>
        <w:t>□ Ownership by ICU management</w:t>
      </w:r>
      <w:r>
        <w:rPr>
          <w:rFonts w:ascii="Arial" w:hAnsi="Arial" w:cs="Arial"/>
        </w:rPr>
        <w:tab/>
      </w:r>
      <w:r>
        <w:rPr>
          <w:rFonts w:ascii="Arial" w:hAnsi="Arial" w:cs="Arial"/>
        </w:rPr>
        <w:tab/>
      </w:r>
      <w:r w:rsidRPr="00BD42C5">
        <w:rPr>
          <w:rFonts w:ascii="Arial" w:hAnsi="Arial" w:cs="Arial"/>
        </w:rPr>
        <w:t>□ Physician support and/or engagement</w:t>
      </w:r>
    </w:p>
    <w:p w14:paraId="6D98804D" w14:textId="5C03E80E" w:rsidR="00B91797" w:rsidRDefault="00B91797" w:rsidP="00FA6A33">
      <w:pPr>
        <w:pStyle w:val="MainQuestion"/>
        <w:numPr>
          <w:ilvl w:val="0"/>
          <w:numId w:val="0"/>
        </w:numPr>
        <w:spacing w:line="276" w:lineRule="auto"/>
        <w:ind w:left="990" w:hanging="360"/>
        <w:rPr>
          <w:rFonts w:ascii="Arial" w:hAnsi="Arial" w:cs="Arial"/>
        </w:rPr>
      </w:pPr>
      <w:r w:rsidRPr="00BD42C5">
        <w:rPr>
          <w:rFonts w:ascii="Arial" w:hAnsi="Arial" w:cs="Arial"/>
        </w:rPr>
        <w:t>□ Ownership by senior leadership</w:t>
      </w:r>
      <w:r>
        <w:rPr>
          <w:rFonts w:ascii="Arial" w:hAnsi="Arial" w:cs="Arial"/>
        </w:rPr>
        <w:tab/>
      </w:r>
      <w:r>
        <w:rPr>
          <w:rFonts w:ascii="Arial" w:hAnsi="Arial" w:cs="Arial"/>
        </w:rPr>
        <w:tab/>
      </w:r>
      <w:r w:rsidRPr="00BD42C5">
        <w:rPr>
          <w:rFonts w:ascii="Arial" w:hAnsi="Arial" w:cs="Arial"/>
        </w:rPr>
        <w:t xml:space="preserve">□ Number of nurses in your ICU </w:t>
      </w:r>
    </w:p>
    <w:p w14:paraId="1234D398" w14:textId="208EF73A" w:rsidR="00B91797" w:rsidRDefault="00B91797" w:rsidP="00FA6A33">
      <w:pPr>
        <w:pStyle w:val="MainQuestion"/>
        <w:numPr>
          <w:ilvl w:val="0"/>
          <w:numId w:val="0"/>
        </w:numPr>
        <w:spacing w:line="276" w:lineRule="auto"/>
        <w:ind w:left="990" w:hanging="360"/>
        <w:rPr>
          <w:rFonts w:ascii="Arial" w:hAnsi="Arial" w:cs="Arial"/>
        </w:rPr>
      </w:pPr>
      <w:r w:rsidRPr="00BD42C5">
        <w:rPr>
          <w:rFonts w:ascii="Arial" w:hAnsi="Arial" w:cs="Arial"/>
        </w:rPr>
        <w:t>□ Ownership by ICU staff</w:t>
      </w:r>
      <w:r>
        <w:rPr>
          <w:rFonts w:ascii="Arial" w:hAnsi="Arial" w:cs="Arial"/>
        </w:rPr>
        <w:tab/>
      </w:r>
      <w:r>
        <w:rPr>
          <w:rFonts w:ascii="Arial" w:hAnsi="Arial" w:cs="Arial"/>
        </w:rPr>
        <w:tab/>
      </w:r>
      <w:r>
        <w:rPr>
          <w:rFonts w:ascii="Arial" w:hAnsi="Arial" w:cs="Arial"/>
        </w:rPr>
        <w:tab/>
      </w:r>
      <w:r w:rsidRPr="00BD42C5">
        <w:rPr>
          <w:rFonts w:ascii="Arial" w:hAnsi="Arial" w:cs="Arial"/>
        </w:rPr>
        <w:t>□ Nursing support and/or engagement</w:t>
      </w:r>
    </w:p>
    <w:p w14:paraId="167F657F" w14:textId="02E26898" w:rsidR="00B91797" w:rsidRDefault="00B91797" w:rsidP="00FA6A33">
      <w:pPr>
        <w:pStyle w:val="MainQuestion"/>
        <w:numPr>
          <w:ilvl w:val="0"/>
          <w:numId w:val="0"/>
        </w:numPr>
        <w:spacing w:line="276" w:lineRule="auto"/>
        <w:ind w:left="990" w:hanging="360"/>
        <w:rPr>
          <w:rFonts w:ascii="Arial" w:hAnsi="Arial" w:cs="Arial"/>
        </w:rPr>
      </w:pPr>
      <w:r w:rsidRPr="00BD42C5">
        <w:rPr>
          <w:rFonts w:ascii="Arial" w:hAnsi="Arial" w:cs="Arial"/>
        </w:rPr>
        <w:t xml:space="preserve">□ Standardized processes to </w:t>
      </w:r>
      <w:r w:rsidR="008259E9">
        <w:rPr>
          <w:rFonts w:ascii="Arial" w:hAnsi="Arial" w:cs="Arial"/>
        </w:rPr>
        <w:t>e</w:t>
      </w:r>
      <w:r w:rsidRPr="00BD42C5">
        <w:rPr>
          <w:rFonts w:ascii="Arial" w:hAnsi="Arial" w:cs="Arial"/>
        </w:rPr>
        <w:t>ffect change</w:t>
      </w:r>
      <w:r>
        <w:rPr>
          <w:rFonts w:ascii="Arial" w:hAnsi="Arial" w:cs="Arial"/>
        </w:rPr>
        <w:tab/>
      </w:r>
      <w:r w:rsidRPr="00BD42C5">
        <w:rPr>
          <w:rFonts w:ascii="Arial" w:hAnsi="Arial" w:cs="Arial"/>
        </w:rPr>
        <w:t>□ Other direct care resources </w:t>
      </w:r>
    </w:p>
    <w:p w14:paraId="36249DF2" w14:textId="622F8F81" w:rsidR="00B91797" w:rsidRDefault="00B91797" w:rsidP="00FA6A33">
      <w:pPr>
        <w:pStyle w:val="MainQuestion"/>
        <w:numPr>
          <w:ilvl w:val="0"/>
          <w:numId w:val="0"/>
        </w:numPr>
        <w:spacing w:line="276" w:lineRule="auto"/>
        <w:ind w:left="990" w:hanging="360"/>
        <w:rPr>
          <w:rFonts w:ascii="Arial" w:hAnsi="Arial" w:cs="Arial"/>
        </w:rPr>
      </w:pPr>
      <w:r w:rsidRPr="00BD42C5">
        <w:rPr>
          <w:rFonts w:ascii="Arial" w:hAnsi="Arial" w:cs="Arial"/>
        </w:rPr>
        <w:t>□ Team’s ability to focus on the project</w:t>
      </w:r>
      <w:r>
        <w:rPr>
          <w:rFonts w:ascii="Arial" w:hAnsi="Arial" w:cs="Arial"/>
        </w:rPr>
        <w:tab/>
      </w:r>
      <w:r w:rsidRPr="00BD42C5">
        <w:rPr>
          <w:rFonts w:ascii="Arial" w:hAnsi="Arial" w:cs="Arial"/>
        </w:rPr>
        <w:t>□ Financial resources</w:t>
      </w:r>
    </w:p>
    <w:p w14:paraId="55A12BD1" w14:textId="0080A31E" w:rsidR="00B91797" w:rsidRDefault="00B91797" w:rsidP="00FA6A33">
      <w:pPr>
        <w:pStyle w:val="MainQuestion"/>
        <w:numPr>
          <w:ilvl w:val="0"/>
          <w:numId w:val="0"/>
        </w:numPr>
        <w:spacing w:line="276" w:lineRule="auto"/>
        <w:ind w:left="990" w:hanging="360"/>
        <w:rPr>
          <w:rFonts w:ascii="Arial" w:hAnsi="Arial" w:cs="Arial"/>
        </w:rPr>
      </w:pPr>
      <w:r w:rsidRPr="00BD42C5">
        <w:rPr>
          <w:rFonts w:ascii="Arial" w:hAnsi="Arial" w:cs="Arial"/>
        </w:rPr>
        <w:t>□ Teamwork among team members</w:t>
      </w:r>
      <w:r>
        <w:rPr>
          <w:rFonts w:ascii="Arial" w:hAnsi="Arial" w:cs="Arial"/>
        </w:rPr>
        <w:tab/>
      </w:r>
      <w:r>
        <w:rPr>
          <w:rFonts w:ascii="Arial" w:hAnsi="Arial" w:cs="Arial"/>
        </w:rPr>
        <w:tab/>
      </w:r>
      <w:r w:rsidRPr="00BD42C5">
        <w:rPr>
          <w:rFonts w:ascii="Arial" w:hAnsi="Arial" w:cs="Arial"/>
        </w:rPr>
        <w:t>□ Patient and family engagement</w:t>
      </w:r>
    </w:p>
    <w:p w14:paraId="61FE6D58" w14:textId="2AA4D48F" w:rsidR="00B91797" w:rsidRDefault="00B91797" w:rsidP="00FA6A33">
      <w:pPr>
        <w:pStyle w:val="MainQuestion"/>
        <w:numPr>
          <w:ilvl w:val="0"/>
          <w:numId w:val="0"/>
        </w:numPr>
        <w:spacing w:line="276" w:lineRule="auto"/>
        <w:ind w:left="990" w:hanging="360"/>
        <w:rPr>
          <w:rFonts w:ascii="Arial" w:hAnsi="Arial" w:cs="Arial"/>
        </w:rPr>
      </w:pPr>
      <w:r w:rsidRPr="00BD42C5">
        <w:rPr>
          <w:rFonts w:ascii="Arial" w:hAnsi="Arial" w:cs="Arial"/>
        </w:rPr>
        <w:t>□ Communication among team members</w:t>
      </w:r>
      <w:r>
        <w:rPr>
          <w:rFonts w:ascii="Arial" w:hAnsi="Arial" w:cs="Arial"/>
        </w:rPr>
        <w:tab/>
      </w:r>
      <w:r w:rsidRPr="00BD42C5">
        <w:rPr>
          <w:rFonts w:ascii="Arial" w:hAnsi="Arial" w:cs="Arial"/>
        </w:rPr>
        <w:t>□ Number of physicians in your ICU</w:t>
      </w:r>
    </w:p>
    <w:p w14:paraId="05E59B41" w14:textId="430E7458" w:rsidR="00B91797" w:rsidRPr="00B91797" w:rsidRDefault="00B91797" w:rsidP="00FA6A33">
      <w:pPr>
        <w:pStyle w:val="MainQuestion"/>
        <w:numPr>
          <w:ilvl w:val="0"/>
          <w:numId w:val="0"/>
        </w:numPr>
        <w:spacing w:line="276" w:lineRule="auto"/>
        <w:ind w:left="990" w:hanging="360"/>
        <w:rPr>
          <w:rFonts w:ascii="Arial" w:hAnsi="Arial" w:cs="Arial"/>
        </w:rPr>
      </w:pPr>
      <w:r w:rsidRPr="00BD42C5">
        <w:rPr>
          <w:rFonts w:ascii="Arial" w:hAnsi="Arial" w:cs="Arial"/>
        </w:rPr>
        <w:t>□ Integration with other patient safety initiatives</w:t>
      </w:r>
    </w:p>
    <w:p w14:paraId="143FF3BE" w14:textId="234D66F5" w:rsidR="00C4794C" w:rsidRDefault="00C4794C" w:rsidP="00C4794C">
      <w:pPr>
        <w:pStyle w:val="MainQuestion"/>
        <w:numPr>
          <w:ilvl w:val="0"/>
          <w:numId w:val="0"/>
        </w:numPr>
        <w:ind w:left="1080"/>
        <w:rPr>
          <w:rFonts w:ascii="Arial" w:hAnsi="Arial" w:cs="Arial"/>
        </w:rPr>
      </w:pPr>
    </w:p>
    <w:p w14:paraId="6B7379FA" w14:textId="6E4D8DAC" w:rsidR="00802689" w:rsidRDefault="00802689" w:rsidP="00C4794C">
      <w:pPr>
        <w:pStyle w:val="MainQuestion"/>
        <w:numPr>
          <w:ilvl w:val="0"/>
          <w:numId w:val="0"/>
        </w:numPr>
        <w:ind w:left="1080"/>
        <w:rPr>
          <w:rFonts w:ascii="Arial" w:hAnsi="Arial" w:cs="Arial"/>
        </w:rPr>
      </w:pPr>
    </w:p>
    <w:p w14:paraId="3040E5B0" w14:textId="2B3C74A9" w:rsidR="00802689" w:rsidRDefault="00802689" w:rsidP="00C4794C">
      <w:pPr>
        <w:pStyle w:val="MainQuestion"/>
        <w:numPr>
          <w:ilvl w:val="0"/>
          <w:numId w:val="0"/>
        </w:numPr>
        <w:ind w:left="1080"/>
        <w:rPr>
          <w:rFonts w:ascii="Arial" w:hAnsi="Arial" w:cs="Arial"/>
        </w:rPr>
      </w:pPr>
    </w:p>
    <w:p w14:paraId="49544FBC" w14:textId="77777777" w:rsidR="00802689" w:rsidRPr="0080224A" w:rsidRDefault="00802689" w:rsidP="00C4794C">
      <w:pPr>
        <w:pStyle w:val="MainQuestion"/>
        <w:numPr>
          <w:ilvl w:val="0"/>
          <w:numId w:val="0"/>
        </w:numPr>
        <w:ind w:left="1080"/>
        <w:rPr>
          <w:rFonts w:ascii="Arial" w:hAnsi="Arial" w:cs="Arial"/>
        </w:rPr>
      </w:pPr>
    </w:p>
    <w:p w14:paraId="74766C9A" w14:textId="1EBF1132" w:rsidR="00C4794C" w:rsidRPr="00FA6A33" w:rsidRDefault="00C4794C" w:rsidP="00C4794C">
      <w:pPr>
        <w:pStyle w:val="MainQuestion"/>
      </w:pPr>
      <w:r w:rsidRPr="0080224A">
        <w:rPr>
          <w:rFonts w:ascii="Arial" w:hAnsi="Arial" w:cs="Arial"/>
        </w:rPr>
        <w:t xml:space="preserve">From the statements below, what would you anticipate </w:t>
      </w:r>
      <w:proofErr w:type="gramStart"/>
      <w:r>
        <w:rPr>
          <w:rFonts w:ascii="Arial" w:hAnsi="Arial" w:cs="Arial"/>
        </w:rPr>
        <w:t>to</w:t>
      </w:r>
      <w:r w:rsidRPr="0080224A">
        <w:rPr>
          <w:rFonts w:ascii="Arial" w:hAnsi="Arial" w:cs="Arial"/>
        </w:rPr>
        <w:t xml:space="preserve"> be</w:t>
      </w:r>
      <w:proofErr w:type="gramEnd"/>
      <w:r w:rsidRPr="0080224A">
        <w:rPr>
          <w:rFonts w:ascii="Arial" w:hAnsi="Arial" w:cs="Arial"/>
        </w:rPr>
        <w:t xml:space="preserve"> the top three barriers </w:t>
      </w:r>
      <w:r>
        <w:rPr>
          <w:rFonts w:ascii="Arial" w:hAnsi="Arial" w:cs="Arial"/>
        </w:rPr>
        <w:t>for</w:t>
      </w:r>
      <w:r w:rsidRPr="0080224A">
        <w:rPr>
          <w:rFonts w:ascii="Arial" w:hAnsi="Arial" w:cs="Arial"/>
        </w:rPr>
        <w:t xml:space="preserve"> implementing this quality improvement initiative in your ICU? </w:t>
      </w:r>
      <w:r w:rsidRPr="0080224A">
        <w:rPr>
          <w:rFonts w:ascii="Arial" w:hAnsi="Arial" w:cs="Arial"/>
          <w:i/>
        </w:rPr>
        <w:t>Select three.</w:t>
      </w:r>
      <w:r w:rsidRPr="0080224A">
        <w:rPr>
          <w:rFonts w:ascii="Arial" w:hAnsi="Arial" w:cs="Arial"/>
        </w:rPr>
        <w:t xml:space="preserve"> </w:t>
      </w:r>
    </w:p>
    <w:p w14:paraId="23036DED" w14:textId="2529D332" w:rsidR="005E75DE" w:rsidRDefault="005E75DE" w:rsidP="00FA6A33">
      <w:pPr>
        <w:pStyle w:val="MainQuestion"/>
        <w:numPr>
          <w:ilvl w:val="0"/>
          <w:numId w:val="0"/>
        </w:numPr>
        <w:spacing w:line="276" w:lineRule="auto"/>
        <w:ind w:left="630"/>
        <w:rPr>
          <w:rFonts w:ascii="Arial" w:hAnsi="Arial" w:cs="Arial"/>
        </w:rPr>
      </w:pPr>
      <w:r w:rsidRPr="005644FB">
        <w:rPr>
          <w:rFonts w:ascii="Arial" w:hAnsi="Arial" w:cs="Arial"/>
        </w:rPr>
        <w:t>□ Ownership by ICU management</w:t>
      </w:r>
      <w:r>
        <w:rPr>
          <w:rFonts w:ascii="Arial" w:hAnsi="Arial" w:cs="Arial"/>
        </w:rPr>
        <w:tab/>
      </w:r>
      <w:r>
        <w:rPr>
          <w:rFonts w:ascii="Arial" w:hAnsi="Arial" w:cs="Arial"/>
        </w:rPr>
        <w:tab/>
      </w:r>
      <w:r w:rsidRPr="005644FB">
        <w:rPr>
          <w:rFonts w:ascii="Arial" w:hAnsi="Arial" w:cs="Arial"/>
        </w:rPr>
        <w:t>□ Physician support and/or engagement</w:t>
      </w:r>
    </w:p>
    <w:p w14:paraId="5097EA2C" w14:textId="0C6D1EBC" w:rsidR="005E75DE" w:rsidRDefault="005E75DE" w:rsidP="00FA6A33">
      <w:pPr>
        <w:pStyle w:val="MainQuestion"/>
        <w:numPr>
          <w:ilvl w:val="0"/>
          <w:numId w:val="0"/>
        </w:numPr>
        <w:spacing w:line="276" w:lineRule="auto"/>
        <w:ind w:left="630"/>
        <w:rPr>
          <w:rFonts w:ascii="Arial" w:hAnsi="Arial" w:cs="Arial"/>
        </w:rPr>
      </w:pPr>
      <w:r w:rsidRPr="005644FB">
        <w:rPr>
          <w:rFonts w:ascii="Arial" w:hAnsi="Arial" w:cs="Arial"/>
        </w:rPr>
        <w:t>□ Ownership by senior leadership</w:t>
      </w:r>
      <w:r>
        <w:rPr>
          <w:rFonts w:ascii="Arial" w:hAnsi="Arial" w:cs="Arial"/>
        </w:rPr>
        <w:tab/>
      </w:r>
      <w:r>
        <w:rPr>
          <w:rFonts w:ascii="Arial" w:hAnsi="Arial" w:cs="Arial"/>
        </w:rPr>
        <w:tab/>
      </w:r>
      <w:r w:rsidRPr="005644FB">
        <w:rPr>
          <w:rFonts w:ascii="Arial" w:hAnsi="Arial" w:cs="Arial"/>
        </w:rPr>
        <w:t>□ Number of nurses in your ICU</w:t>
      </w:r>
    </w:p>
    <w:p w14:paraId="5140D129" w14:textId="39DAC8DE" w:rsidR="005E75DE" w:rsidRDefault="005E75DE" w:rsidP="00FA6A33">
      <w:pPr>
        <w:pStyle w:val="MainQuestion"/>
        <w:numPr>
          <w:ilvl w:val="0"/>
          <w:numId w:val="0"/>
        </w:numPr>
        <w:spacing w:line="276" w:lineRule="auto"/>
        <w:ind w:left="630"/>
        <w:rPr>
          <w:rFonts w:ascii="Arial" w:hAnsi="Arial" w:cs="Arial"/>
        </w:rPr>
      </w:pPr>
      <w:r w:rsidRPr="005644FB">
        <w:rPr>
          <w:rFonts w:ascii="Arial" w:hAnsi="Arial" w:cs="Arial"/>
        </w:rPr>
        <w:t>□ Ownership by ICU staff</w:t>
      </w:r>
      <w:r>
        <w:rPr>
          <w:rFonts w:ascii="Arial" w:hAnsi="Arial" w:cs="Arial"/>
        </w:rPr>
        <w:tab/>
      </w:r>
      <w:r>
        <w:rPr>
          <w:rFonts w:ascii="Arial" w:hAnsi="Arial" w:cs="Arial"/>
        </w:rPr>
        <w:tab/>
      </w:r>
      <w:r>
        <w:rPr>
          <w:rFonts w:ascii="Arial" w:hAnsi="Arial" w:cs="Arial"/>
        </w:rPr>
        <w:tab/>
      </w:r>
      <w:r w:rsidRPr="005644FB">
        <w:rPr>
          <w:rFonts w:ascii="Arial" w:hAnsi="Arial" w:cs="Arial"/>
        </w:rPr>
        <w:t>□ Nursing support and/or engagement</w:t>
      </w:r>
    </w:p>
    <w:p w14:paraId="1958C823" w14:textId="42D34E62" w:rsidR="005E75DE" w:rsidRDefault="005E75DE" w:rsidP="00FA6A33">
      <w:pPr>
        <w:pStyle w:val="MainQuestion"/>
        <w:numPr>
          <w:ilvl w:val="0"/>
          <w:numId w:val="0"/>
        </w:numPr>
        <w:spacing w:line="276" w:lineRule="auto"/>
        <w:ind w:left="630"/>
        <w:rPr>
          <w:rFonts w:ascii="Arial" w:hAnsi="Arial" w:cs="Arial"/>
        </w:rPr>
      </w:pPr>
      <w:r w:rsidRPr="005644FB">
        <w:rPr>
          <w:rFonts w:ascii="Arial" w:hAnsi="Arial" w:cs="Arial"/>
        </w:rPr>
        <w:t xml:space="preserve">□ Standardized processes to </w:t>
      </w:r>
      <w:r w:rsidR="008259E9">
        <w:rPr>
          <w:rFonts w:ascii="Arial" w:hAnsi="Arial" w:cs="Arial"/>
        </w:rPr>
        <w:t>e</w:t>
      </w:r>
      <w:r w:rsidRPr="005644FB">
        <w:rPr>
          <w:rFonts w:ascii="Arial" w:hAnsi="Arial" w:cs="Arial"/>
        </w:rPr>
        <w:t>ffect change</w:t>
      </w:r>
      <w:r>
        <w:rPr>
          <w:rFonts w:ascii="Arial" w:hAnsi="Arial" w:cs="Arial"/>
        </w:rPr>
        <w:tab/>
      </w:r>
      <w:r w:rsidRPr="005644FB">
        <w:rPr>
          <w:rFonts w:ascii="Arial" w:hAnsi="Arial" w:cs="Arial"/>
        </w:rPr>
        <w:t>□ Other direct care resources </w:t>
      </w:r>
    </w:p>
    <w:p w14:paraId="0EA1F69D" w14:textId="0A93A2C0" w:rsidR="005E75DE" w:rsidRDefault="005E75DE" w:rsidP="00FA6A33">
      <w:pPr>
        <w:pStyle w:val="MainQuestion"/>
        <w:numPr>
          <w:ilvl w:val="0"/>
          <w:numId w:val="0"/>
        </w:numPr>
        <w:spacing w:line="276" w:lineRule="auto"/>
        <w:ind w:left="630"/>
        <w:rPr>
          <w:rFonts w:ascii="Arial" w:hAnsi="Arial" w:cs="Arial"/>
        </w:rPr>
      </w:pPr>
      <w:r w:rsidRPr="005644FB">
        <w:rPr>
          <w:rFonts w:ascii="Arial" w:hAnsi="Arial" w:cs="Arial"/>
        </w:rPr>
        <w:t>□ Team’s ability to focus on the project</w:t>
      </w:r>
      <w:r>
        <w:rPr>
          <w:rFonts w:ascii="Arial" w:hAnsi="Arial" w:cs="Arial"/>
        </w:rPr>
        <w:tab/>
      </w:r>
      <w:r w:rsidRPr="005644FB">
        <w:rPr>
          <w:rFonts w:ascii="Arial" w:hAnsi="Arial" w:cs="Arial"/>
        </w:rPr>
        <w:t>□ Financial resources</w:t>
      </w:r>
    </w:p>
    <w:p w14:paraId="5CD749EF" w14:textId="7F9AB0D5" w:rsidR="005E75DE" w:rsidRDefault="005E75DE" w:rsidP="00FA6A33">
      <w:pPr>
        <w:pStyle w:val="MainQuestion"/>
        <w:numPr>
          <w:ilvl w:val="0"/>
          <w:numId w:val="0"/>
        </w:numPr>
        <w:spacing w:line="276" w:lineRule="auto"/>
        <w:ind w:left="630"/>
        <w:rPr>
          <w:rFonts w:ascii="Arial" w:hAnsi="Arial" w:cs="Arial"/>
        </w:rPr>
      </w:pPr>
      <w:r w:rsidRPr="005644FB">
        <w:rPr>
          <w:rFonts w:ascii="Arial" w:hAnsi="Arial" w:cs="Arial"/>
        </w:rPr>
        <w:t>□ Teamwork among team members</w:t>
      </w:r>
      <w:r>
        <w:rPr>
          <w:rFonts w:ascii="Arial" w:hAnsi="Arial" w:cs="Arial"/>
        </w:rPr>
        <w:tab/>
      </w:r>
      <w:r>
        <w:rPr>
          <w:rFonts w:ascii="Arial" w:hAnsi="Arial" w:cs="Arial"/>
        </w:rPr>
        <w:tab/>
      </w:r>
      <w:r w:rsidRPr="005644FB">
        <w:rPr>
          <w:rFonts w:ascii="Arial" w:hAnsi="Arial" w:cs="Arial"/>
        </w:rPr>
        <w:t>□ Patient and family engagement</w:t>
      </w:r>
    </w:p>
    <w:p w14:paraId="6C7EC7F3" w14:textId="200D0DCE" w:rsidR="005E75DE" w:rsidRDefault="005E75DE" w:rsidP="00FA6A33">
      <w:pPr>
        <w:pStyle w:val="MainQuestion"/>
        <w:numPr>
          <w:ilvl w:val="0"/>
          <w:numId w:val="0"/>
        </w:numPr>
        <w:spacing w:line="276" w:lineRule="auto"/>
        <w:ind w:left="630"/>
        <w:rPr>
          <w:rFonts w:ascii="Arial" w:hAnsi="Arial" w:cs="Arial"/>
        </w:rPr>
      </w:pPr>
      <w:r w:rsidRPr="005644FB">
        <w:rPr>
          <w:rFonts w:ascii="Arial" w:hAnsi="Arial" w:cs="Arial"/>
        </w:rPr>
        <w:t>□ Communication among team members</w:t>
      </w:r>
      <w:r>
        <w:rPr>
          <w:rFonts w:ascii="Arial" w:hAnsi="Arial" w:cs="Arial"/>
        </w:rPr>
        <w:tab/>
      </w:r>
      <w:r w:rsidRPr="005644FB">
        <w:rPr>
          <w:rFonts w:ascii="Arial" w:hAnsi="Arial" w:cs="Arial"/>
        </w:rPr>
        <w:t>□ Number of physicians in your ICU</w:t>
      </w:r>
    </w:p>
    <w:p w14:paraId="2FD75128" w14:textId="1D5C7AA3" w:rsidR="005E75DE" w:rsidRDefault="005E75DE" w:rsidP="00FA6A33">
      <w:pPr>
        <w:pStyle w:val="MainQuestion"/>
        <w:numPr>
          <w:ilvl w:val="0"/>
          <w:numId w:val="0"/>
        </w:numPr>
        <w:spacing w:line="276" w:lineRule="auto"/>
        <w:ind w:left="630"/>
        <w:rPr>
          <w:rFonts w:ascii="Arial" w:hAnsi="Arial" w:cs="Arial"/>
        </w:rPr>
      </w:pPr>
      <w:r w:rsidRPr="005644FB">
        <w:rPr>
          <w:rFonts w:ascii="Arial" w:hAnsi="Arial" w:cs="Arial"/>
        </w:rPr>
        <w:t>□ Competition with other patient safety initiatives </w:t>
      </w:r>
    </w:p>
    <w:p w14:paraId="66722877" w14:textId="77777777" w:rsidR="005E75DE" w:rsidRDefault="005E75DE" w:rsidP="00FA6A33">
      <w:pPr>
        <w:pStyle w:val="MainQuestion"/>
        <w:numPr>
          <w:ilvl w:val="0"/>
          <w:numId w:val="0"/>
        </w:numPr>
        <w:ind w:left="630"/>
      </w:pPr>
    </w:p>
    <w:p w14:paraId="5A9F7A25" w14:textId="77777777" w:rsidR="00C4794C" w:rsidRPr="0080224A" w:rsidRDefault="00C4794C" w:rsidP="00C4794C">
      <w:pPr>
        <w:pStyle w:val="MainQuestion"/>
        <w:numPr>
          <w:ilvl w:val="0"/>
          <w:numId w:val="0"/>
        </w:numPr>
        <w:ind w:left="1080"/>
        <w:rPr>
          <w:rFonts w:ascii="Arial" w:hAnsi="Arial" w:cs="Arial"/>
        </w:rPr>
      </w:pPr>
    </w:p>
    <w:p w14:paraId="331DB87B" w14:textId="35A7F294" w:rsidR="00C4794C" w:rsidRPr="00FA6A33" w:rsidRDefault="00C4794C" w:rsidP="00C438C4">
      <w:pPr>
        <w:pStyle w:val="H2"/>
      </w:pPr>
      <w:r w:rsidRPr="00FA6A33">
        <w:t xml:space="preserve">Current Infection Prevention and Safety Culture Practices </w:t>
      </w:r>
      <w:r w:rsidR="002F7D64" w:rsidRPr="00FA6A33">
        <w:t xml:space="preserve">– </w:t>
      </w:r>
      <w:r w:rsidRPr="00FA6A33">
        <w:t>Central Lines</w:t>
      </w:r>
    </w:p>
    <w:p w14:paraId="163B14C3" w14:textId="0711F102" w:rsidR="00C4794C" w:rsidRPr="00F012B2" w:rsidRDefault="00C4794C" w:rsidP="00C4794C">
      <w:pPr>
        <w:rPr>
          <w:rFonts w:ascii="Arial" w:hAnsi="Arial" w:cs="Arial"/>
        </w:rPr>
      </w:pPr>
      <w:r w:rsidRPr="00F012B2">
        <w:rPr>
          <w:rFonts w:ascii="Arial" w:hAnsi="Arial" w:cs="Arial"/>
        </w:rPr>
        <w:t>If not focusing on CLABSI</w:t>
      </w:r>
      <w:r w:rsidR="002605B8">
        <w:rPr>
          <w:rFonts w:ascii="Arial" w:hAnsi="Arial" w:cs="Arial"/>
        </w:rPr>
        <w:t>,</w:t>
      </w:r>
      <w:r w:rsidRPr="00F012B2">
        <w:rPr>
          <w:rFonts w:ascii="Arial" w:hAnsi="Arial" w:cs="Arial"/>
        </w:rPr>
        <w:t xml:space="preserve"> skip to question 13 for CAUTI</w:t>
      </w:r>
      <w:r w:rsidR="007D6776">
        <w:rPr>
          <w:rFonts w:ascii="Arial" w:hAnsi="Arial" w:cs="Arial"/>
        </w:rPr>
        <w:t>-</w:t>
      </w:r>
      <w:r w:rsidRPr="00F012B2">
        <w:rPr>
          <w:rFonts w:ascii="Arial" w:hAnsi="Arial" w:cs="Arial"/>
        </w:rPr>
        <w:t>focused questions.</w:t>
      </w:r>
    </w:p>
    <w:p w14:paraId="73983AA7" w14:textId="77777777" w:rsidR="00C4794C" w:rsidRPr="00720825" w:rsidRDefault="00C4794C" w:rsidP="00C4794C">
      <w:pPr>
        <w:pStyle w:val="MainQuestion"/>
        <w:rPr>
          <w:rFonts w:ascii="Arial" w:hAnsi="Arial" w:cs="Arial"/>
        </w:rPr>
      </w:pPr>
      <w:r w:rsidRPr="00720825">
        <w:rPr>
          <w:rFonts w:ascii="Arial" w:hAnsi="Arial" w:cs="Arial"/>
        </w:rPr>
        <w:lastRenderedPageBreak/>
        <w:t xml:space="preserve">For each question below, select the appropriate response.  </w:t>
      </w:r>
    </w:p>
    <w:tbl>
      <w:tblPr>
        <w:tblW w:w="5391"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279"/>
        <w:gridCol w:w="897"/>
        <w:gridCol w:w="897"/>
        <w:gridCol w:w="1008"/>
      </w:tblGrid>
      <w:tr w:rsidR="00C4794C" w:rsidRPr="0080224A" w14:paraId="13EA3D16" w14:textId="77777777" w:rsidTr="00FA6A33">
        <w:trPr>
          <w:cantSplit/>
          <w:trHeight w:val="518"/>
          <w:tblHeader/>
        </w:trPr>
        <w:tc>
          <w:tcPr>
            <w:tcW w:w="3610" w:type="pct"/>
            <w:shd w:val="clear" w:color="auto" w:fill="FFFFFF"/>
            <w:tcMar>
              <w:top w:w="30" w:type="dxa"/>
              <w:left w:w="30" w:type="dxa"/>
              <w:bottom w:w="30" w:type="dxa"/>
              <w:right w:w="30" w:type="dxa"/>
            </w:tcMar>
          </w:tcPr>
          <w:p w14:paraId="320F1340" w14:textId="5CAF2780" w:rsidR="00C4794C" w:rsidRPr="0080224A" w:rsidRDefault="002605B8" w:rsidP="00C4794C">
            <w:pPr>
              <w:keepNext/>
              <w:keepLines/>
              <w:widowControl w:val="0"/>
              <w:autoSpaceDE w:val="0"/>
              <w:autoSpaceDN w:val="0"/>
              <w:adjustRightInd w:val="0"/>
              <w:spacing w:after="0" w:line="240" w:lineRule="auto"/>
              <w:rPr>
                <w:rFonts w:ascii="Arial" w:eastAsia="Times New Roman" w:hAnsi="Arial" w:cs="Arial"/>
                <w:bCs/>
                <w:color w:val="000000"/>
              </w:rPr>
            </w:pPr>
            <w:r>
              <w:rPr>
                <w:rFonts w:ascii="Arial" w:eastAsia="Times New Roman" w:hAnsi="Arial" w:cs="Arial"/>
                <w:bCs/>
                <w:color w:val="000000"/>
              </w:rPr>
              <w:t>Question</w:t>
            </w:r>
          </w:p>
        </w:tc>
        <w:tc>
          <w:tcPr>
            <w:tcW w:w="445" w:type="pct"/>
            <w:shd w:val="clear" w:color="auto" w:fill="C8C8FF"/>
            <w:tcMar>
              <w:top w:w="30" w:type="dxa"/>
              <w:left w:w="30" w:type="dxa"/>
              <w:bottom w:w="30" w:type="dxa"/>
              <w:right w:w="30" w:type="dxa"/>
            </w:tcMar>
            <w:vAlign w:val="center"/>
          </w:tcPr>
          <w:p w14:paraId="07625E63"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Yes</w:t>
            </w:r>
          </w:p>
        </w:tc>
        <w:tc>
          <w:tcPr>
            <w:tcW w:w="445" w:type="pct"/>
            <w:shd w:val="clear" w:color="auto" w:fill="C8C8FF"/>
            <w:tcMar>
              <w:top w:w="30" w:type="dxa"/>
              <w:left w:w="30" w:type="dxa"/>
              <w:bottom w:w="30" w:type="dxa"/>
              <w:right w:w="30" w:type="dxa"/>
            </w:tcMar>
            <w:vAlign w:val="center"/>
          </w:tcPr>
          <w:p w14:paraId="63CBB129"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No</w:t>
            </w:r>
          </w:p>
        </w:tc>
        <w:tc>
          <w:tcPr>
            <w:tcW w:w="500" w:type="pct"/>
            <w:shd w:val="clear" w:color="auto" w:fill="C8C8FF"/>
          </w:tcPr>
          <w:p w14:paraId="185870C0"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Pr>
                <w:rFonts w:ascii="Arial" w:eastAsia="Times New Roman" w:hAnsi="Arial" w:cs="Arial"/>
                <w:bCs/>
                <w:color w:val="000000"/>
              </w:rPr>
              <w:t>Used by staff</w:t>
            </w:r>
          </w:p>
        </w:tc>
      </w:tr>
      <w:tr w:rsidR="00C4794C" w:rsidRPr="0080224A" w14:paraId="74B1F9E7" w14:textId="77777777" w:rsidTr="00FA6A33">
        <w:trPr>
          <w:cantSplit/>
          <w:trHeight w:val="239"/>
        </w:trPr>
        <w:tc>
          <w:tcPr>
            <w:tcW w:w="3610" w:type="pct"/>
            <w:shd w:val="clear" w:color="auto" w:fill="F0F0F0"/>
            <w:tcMar>
              <w:top w:w="30" w:type="dxa"/>
              <w:left w:w="30" w:type="dxa"/>
              <w:bottom w:w="30" w:type="dxa"/>
              <w:right w:w="30" w:type="dxa"/>
            </w:tcMar>
          </w:tcPr>
          <w:p w14:paraId="1C362579" w14:textId="77777777" w:rsidR="00C4794C" w:rsidRPr="0080224A" w:rsidRDefault="00C4794C" w:rsidP="00C4794C">
            <w:pPr>
              <w:keepNext/>
              <w:keepLines/>
              <w:widowControl w:val="0"/>
              <w:autoSpaceDE w:val="0"/>
              <w:autoSpaceDN w:val="0"/>
              <w:adjustRightInd w:val="0"/>
              <w:spacing w:after="0" w:line="240" w:lineRule="auto"/>
              <w:rPr>
                <w:rFonts w:ascii="Arial" w:eastAsia="Times New Roman" w:hAnsi="Arial" w:cs="Arial"/>
                <w:bCs/>
                <w:color w:val="000000"/>
              </w:rPr>
            </w:pPr>
            <w:r w:rsidRPr="0080224A">
              <w:rPr>
                <w:rFonts w:ascii="Arial" w:eastAsia="Times New Roman" w:hAnsi="Arial" w:cs="Arial"/>
                <w:bCs/>
                <w:color w:val="000000"/>
              </w:rPr>
              <w:t>Is an all-inclusive central line insertion kit stocked in your unit?</w:t>
            </w:r>
          </w:p>
        </w:tc>
        <w:tc>
          <w:tcPr>
            <w:tcW w:w="445" w:type="pct"/>
            <w:shd w:val="clear" w:color="auto" w:fill="F0F0F0"/>
            <w:tcMar>
              <w:top w:w="30" w:type="dxa"/>
              <w:left w:w="30" w:type="dxa"/>
              <w:bottom w:w="30" w:type="dxa"/>
              <w:right w:w="30" w:type="dxa"/>
            </w:tcMar>
            <w:vAlign w:val="center"/>
          </w:tcPr>
          <w:p w14:paraId="64485A70"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445" w:type="pct"/>
            <w:shd w:val="clear" w:color="auto" w:fill="F0F0F0"/>
            <w:tcMar>
              <w:top w:w="30" w:type="dxa"/>
              <w:left w:w="30" w:type="dxa"/>
              <w:bottom w:w="30" w:type="dxa"/>
              <w:right w:w="30" w:type="dxa"/>
            </w:tcMar>
            <w:vAlign w:val="center"/>
          </w:tcPr>
          <w:p w14:paraId="46C25F77"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500" w:type="pct"/>
            <w:shd w:val="clear" w:color="auto" w:fill="F0F0F0"/>
            <w:vAlign w:val="center"/>
          </w:tcPr>
          <w:p w14:paraId="29D53DD6"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r>
      <w:tr w:rsidR="00C4794C" w:rsidRPr="0080224A" w14:paraId="46466E8D" w14:textId="77777777" w:rsidTr="00FA6A33">
        <w:trPr>
          <w:cantSplit/>
          <w:trHeight w:val="254"/>
        </w:trPr>
        <w:tc>
          <w:tcPr>
            <w:tcW w:w="3610" w:type="pct"/>
            <w:shd w:val="clear" w:color="auto" w:fill="FFFFFF"/>
            <w:tcMar>
              <w:top w:w="30" w:type="dxa"/>
              <w:left w:w="30" w:type="dxa"/>
              <w:bottom w:w="30" w:type="dxa"/>
              <w:right w:w="30" w:type="dxa"/>
            </w:tcMar>
          </w:tcPr>
          <w:p w14:paraId="6ACD17D7" w14:textId="77777777" w:rsidR="00C4794C" w:rsidRPr="0080224A" w:rsidRDefault="00C4794C" w:rsidP="00C4794C">
            <w:pPr>
              <w:keepNext/>
              <w:keepLines/>
              <w:widowControl w:val="0"/>
              <w:autoSpaceDE w:val="0"/>
              <w:autoSpaceDN w:val="0"/>
              <w:adjustRightInd w:val="0"/>
              <w:spacing w:after="0" w:line="240" w:lineRule="auto"/>
              <w:rPr>
                <w:rFonts w:ascii="Arial" w:eastAsia="Times New Roman" w:hAnsi="Arial" w:cs="Arial"/>
                <w:bCs/>
                <w:color w:val="000000"/>
              </w:rPr>
            </w:pPr>
            <w:r w:rsidRPr="0080224A">
              <w:rPr>
                <w:rFonts w:ascii="Arial" w:eastAsia="Times New Roman" w:hAnsi="Arial" w:cs="Arial"/>
                <w:bCs/>
                <w:color w:val="000000"/>
              </w:rPr>
              <w:t>Is alcohol-based waterless product stocked in your unit?</w:t>
            </w:r>
          </w:p>
        </w:tc>
        <w:tc>
          <w:tcPr>
            <w:tcW w:w="445" w:type="pct"/>
            <w:shd w:val="clear" w:color="auto" w:fill="FFFFFF"/>
            <w:tcMar>
              <w:top w:w="30" w:type="dxa"/>
              <w:left w:w="30" w:type="dxa"/>
              <w:bottom w:w="30" w:type="dxa"/>
              <w:right w:w="30" w:type="dxa"/>
            </w:tcMar>
            <w:vAlign w:val="center"/>
          </w:tcPr>
          <w:p w14:paraId="591875EF"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445" w:type="pct"/>
            <w:shd w:val="clear" w:color="auto" w:fill="FFFFFF"/>
            <w:tcMar>
              <w:top w:w="30" w:type="dxa"/>
              <w:left w:w="30" w:type="dxa"/>
              <w:bottom w:w="30" w:type="dxa"/>
              <w:right w:w="30" w:type="dxa"/>
            </w:tcMar>
            <w:vAlign w:val="center"/>
          </w:tcPr>
          <w:p w14:paraId="1A714225"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500" w:type="pct"/>
            <w:shd w:val="clear" w:color="auto" w:fill="FFFFFF"/>
            <w:vAlign w:val="center"/>
          </w:tcPr>
          <w:p w14:paraId="060343A3"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r>
      <w:tr w:rsidR="00C4794C" w:rsidRPr="0080224A" w14:paraId="7710DD47" w14:textId="77777777" w:rsidTr="00FA6A33">
        <w:trPr>
          <w:cantSplit/>
          <w:trHeight w:val="264"/>
        </w:trPr>
        <w:tc>
          <w:tcPr>
            <w:tcW w:w="3610" w:type="pct"/>
            <w:shd w:val="clear" w:color="auto" w:fill="F0F0F0"/>
            <w:tcMar>
              <w:top w:w="30" w:type="dxa"/>
              <w:left w:w="30" w:type="dxa"/>
              <w:bottom w:w="30" w:type="dxa"/>
              <w:right w:w="30" w:type="dxa"/>
            </w:tcMar>
          </w:tcPr>
          <w:p w14:paraId="170BE2C1" w14:textId="56579A04" w:rsidR="00C4794C" w:rsidRPr="0080224A" w:rsidRDefault="002605B8" w:rsidP="00C4794C">
            <w:pPr>
              <w:keepNext/>
              <w:keepLines/>
              <w:widowControl w:val="0"/>
              <w:autoSpaceDE w:val="0"/>
              <w:autoSpaceDN w:val="0"/>
              <w:adjustRightInd w:val="0"/>
              <w:spacing w:after="0" w:line="240" w:lineRule="auto"/>
              <w:rPr>
                <w:rFonts w:ascii="Arial" w:eastAsia="Times New Roman" w:hAnsi="Arial" w:cs="Arial"/>
                <w:bCs/>
                <w:color w:val="000000"/>
              </w:rPr>
            </w:pPr>
            <w:r>
              <w:rPr>
                <w:rFonts w:ascii="Arial" w:eastAsia="Times New Roman" w:hAnsi="Arial" w:cs="Arial"/>
                <w:bCs/>
                <w:color w:val="000000"/>
              </w:rPr>
              <w:t>Are</w:t>
            </w:r>
            <w:r w:rsidR="00C4794C" w:rsidRPr="0080224A">
              <w:rPr>
                <w:rFonts w:ascii="Arial" w:eastAsia="Times New Roman" w:hAnsi="Arial" w:cs="Arial"/>
                <w:bCs/>
                <w:color w:val="000000"/>
              </w:rPr>
              <w:t xml:space="preserve"> antiseptic soap and water stocked in your unit?</w:t>
            </w:r>
          </w:p>
        </w:tc>
        <w:tc>
          <w:tcPr>
            <w:tcW w:w="445" w:type="pct"/>
            <w:shd w:val="clear" w:color="auto" w:fill="F0F0F0"/>
            <w:tcMar>
              <w:top w:w="30" w:type="dxa"/>
              <w:left w:w="30" w:type="dxa"/>
              <w:bottom w:w="30" w:type="dxa"/>
              <w:right w:w="30" w:type="dxa"/>
            </w:tcMar>
            <w:vAlign w:val="center"/>
          </w:tcPr>
          <w:p w14:paraId="3E06BD30"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445" w:type="pct"/>
            <w:shd w:val="clear" w:color="auto" w:fill="F0F0F0"/>
            <w:tcMar>
              <w:top w:w="30" w:type="dxa"/>
              <w:left w:w="30" w:type="dxa"/>
              <w:bottom w:w="30" w:type="dxa"/>
              <w:right w:w="30" w:type="dxa"/>
            </w:tcMar>
            <w:vAlign w:val="center"/>
          </w:tcPr>
          <w:p w14:paraId="2394A152"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500" w:type="pct"/>
            <w:shd w:val="clear" w:color="auto" w:fill="F0F0F0"/>
            <w:vAlign w:val="center"/>
          </w:tcPr>
          <w:p w14:paraId="17FD9A30"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r>
      <w:tr w:rsidR="00C4794C" w:rsidRPr="0080224A" w14:paraId="00134AE4" w14:textId="77777777" w:rsidTr="00FA6A33">
        <w:trPr>
          <w:cantSplit/>
          <w:trHeight w:val="248"/>
        </w:trPr>
        <w:tc>
          <w:tcPr>
            <w:tcW w:w="3610" w:type="pct"/>
            <w:shd w:val="clear" w:color="auto" w:fill="FFFFFF"/>
            <w:tcMar>
              <w:top w:w="30" w:type="dxa"/>
              <w:left w:w="30" w:type="dxa"/>
              <w:bottom w:w="30" w:type="dxa"/>
              <w:right w:w="30" w:type="dxa"/>
            </w:tcMar>
          </w:tcPr>
          <w:p w14:paraId="5D05F5AF" w14:textId="77777777" w:rsidR="00C4794C" w:rsidRPr="0080224A" w:rsidRDefault="00C4794C" w:rsidP="00C4794C">
            <w:pPr>
              <w:keepNext/>
              <w:keepLines/>
              <w:widowControl w:val="0"/>
              <w:autoSpaceDE w:val="0"/>
              <w:autoSpaceDN w:val="0"/>
              <w:adjustRightInd w:val="0"/>
              <w:spacing w:after="0" w:line="240" w:lineRule="auto"/>
              <w:rPr>
                <w:rFonts w:ascii="Arial" w:eastAsia="Times New Roman" w:hAnsi="Arial" w:cs="Arial"/>
                <w:bCs/>
                <w:color w:val="000000"/>
              </w:rPr>
            </w:pPr>
            <w:r w:rsidRPr="0080224A">
              <w:rPr>
                <w:rFonts w:ascii="Arial" w:eastAsia="Times New Roman" w:hAnsi="Arial" w:cs="Arial"/>
                <w:bCs/>
                <w:color w:val="000000"/>
              </w:rPr>
              <w:t>Are masks, caps, sterile gowns, and sterile gloves stocked in your unit?</w:t>
            </w:r>
          </w:p>
        </w:tc>
        <w:tc>
          <w:tcPr>
            <w:tcW w:w="445" w:type="pct"/>
            <w:shd w:val="clear" w:color="auto" w:fill="FFFFFF"/>
            <w:tcMar>
              <w:top w:w="30" w:type="dxa"/>
              <w:left w:w="30" w:type="dxa"/>
              <w:bottom w:w="30" w:type="dxa"/>
              <w:right w:w="30" w:type="dxa"/>
            </w:tcMar>
            <w:vAlign w:val="center"/>
          </w:tcPr>
          <w:p w14:paraId="48AF3562"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445" w:type="pct"/>
            <w:shd w:val="clear" w:color="auto" w:fill="FFFFFF"/>
            <w:tcMar>
              <w:top w:w="30" w:type="dxa"/>
              <w:left w:w="30" w:type="dxa"/>
              <w:bottom w:w="30" w:type="dxa"/>
              <w:right w:w="30" w:type="dxa"/>
            </w:tcMar>
            <w:vAlign w:val="center"/>
          </w:tcPr>
          <w:p w14:paraId="049FBF48"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500" w:type="pct"/>
            <w:shd w:val="clear" w:color="auto" w:fill="FFFFFF"/>
            <w:vAlign w:val="center"/>
          </w:tcPr>
          <w:p w14:paraId="7F79D5FD"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r>
      <w:tr w:rsidR="00C4794C" w:rsidRPr="0080224A" w14:paraId="6E83FDE2" w14:textId="77777777" w:rsidTr="00FA6A33">
        <w:trPr>
          <w:cantSplit/>
          <w:trHeight w:val="518"/>
        </w:trPr>
        <w:tc>
          <w:tcPr>
            <w:tcW w:w="3610" w:type="pct"/>
            <w:shd w:val="clear" w:color="auto" w:fill="F0F0F0"/>
            <w:tcMar>
              <w:top w:w="30" w:type="dxa"/>
              <w:left w:w="30" w:type="dxa"/>
              <w:bottom w:w="30" w:type="dxa"/>
              <w:right w:w="30" w:type="dxa"/>
            </w:tcMar>
          </w:tcPr>
          <w:p w14:paraId="7F2CC997" w14:textId="77777777" w:rsidR="00C4794C" w:rsidRPr="0080224A" w:rsidRDefault="00C4794C" w:rsidP="00C4794C">
            <w:pPr>
              <w:keepNext/>
              <w:keepLines/>
              <w:widowControl w:val="0"/>
              <w:autoSpaceDE w:val="0"/>
              <w:autoSpaceDN w:val="0"/>
              <w:adjustRightInd w:val="0"/>
              <w:spacing w:after="0" w:line="240" w:lineRule="auto"/>
              <w:rPr>
                <w:rFonts w:ascii="Arial" w:eastAsia="Times New Roman" w:hAnsi="Arial" w:cs="Arial"/>
                <w:bCs/>
                <w:color w:val="000000"/>
              </w:rPr>
            </w:pPr>
            <w:r w:rsidRPr="0080224A">
              <w:rPr>
                <w:rFonts w:ascii="Arial" w:eastAsia="Times New Roman" w:hAnsi="Arial" w:cs="Arial"/>
                <w:bCs/>
                <w:color w:val="000000"/>
              </w:rPr>
              <w:t>Are full-body sterile drapes</w:t>
            </w:r>
            <w:r>
              <w:rPr>
                <w:rFonts w:ascii="Arial" w:eastAsia="Times New Roman" w:hAnsi="Arial" w:cs="Arial"/>
                <w:bCs/>
                <w:color w:val="000000"/>
              </w:rPr>
              <w:t>, large enough</w:t>
            </w:r>
            <w:r w:rsidRPr="0080224A">
              <w:rPr>
                <w:rFonts w:ascii="Arial" w:eastAsia="Times New Roman" w:hAnsi="Arial" w:cs="Arial"/>
                <w:bCs/>
                <w:color w:val="000000"/>
              </w:rPr>
              <w:t xml:space="preserve"> to cover the patient</w:t>
            </w:r>
            <w:r>
              <w:rPr>
                <w:rFonts w:ascii="Arial" w:eastAsia="Times New Roman" w:hAnsi="Arial" w:cs="Arial"/>
                <w:bCs/>
                <w:color w:val="000000"/>
              </w:rPr>
              <w:t>,</w:t>
            </w:r>
            <w:r w:rsidRPr="0080224A">
              <w:rPr>
                <w:rFonts w:ascii="Arial" w:eastAsia="Times New Roman" w:hAnsi="Arial" w:cs="Arial"/>
                <w:bCs/>
                <w:color w:val="000000"/>
              </w:rPr>
              <w:t xml:space="preserve"> stocked in your unit?</w:t>
            </w:r>
          </w:p>
        </w:tc>
        <w:tc>
          <w:tcPr>
            <w:tcW w:w="445" w:type="pct"/>
            <w:shd w:val="clear" w:color="auto" w:fill="F0F0F0"/>
            <w:tcMar>
              <w:top w:w="30" w:type="dxa"/>
              <w:left w:w="30" w:type="dxa"/>
              <w:bottom w:w="30" w:type="dxa"/>
              <w:right w:w="30" w:type="dxa"/>
            </w:tcMar>
            <w:vAlign w:val="center"/>
          </w:tcPr>
          <w:p w14:paraId="743EB1F8"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445" w:type="pct"/>
            <w:shd w:val="clear" w:color="auto" w:fill="F0F0F0"/>
            <w:tcMar>
              <w:top w:w="30" w:type="dxa"/>
              <w:left w:w="30" w:type="dxa"/>
              <w:bottom w:w="30" w:type="dxa"/>
              <w:right w:w="30" w:type="dxa"/>
            </w:tcMar>
            <w:vAlign w:val="center"/>
          </w:tcPr>
          <w:p w14:paraId="243E7859"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500" w:type="pct"/>
            <w:shd w:val="clear" w:color="auto" w:fill="F0F0F0"/>
            <w:vAlign w:val="center"/>
          </w:tcPr>
          <w:p w14:paraId="0B9BAE8D"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r>
      <w:tr w:rsidR="00C4794C" w:rsidRPr="0080224A" w14:paraId="051CEFED" w14:textId="77777777" w:rsidTr="00FA6A33">
        <w:trPr>
          <w:cantSplit/>
          <w:trHeight w:val="254"/>
        </w:trPr>
        <w:tc>
          <w:tcPr>
            <w:tcW w:w="3610" w:type="pct"/>
            <w:shd w:val="clear" w:color="auto" w:fill="FFFFFF"/>
            <w:tcMar>
              <w:top w:w="30" w:type="dxa"/>
              <w:left w:w="30" w:type="dxa"/>
              <w:bottom w:w="30" w:type="dxa"/>
              <w:right w:w="30" w:type="dxa"/>
            </w:tcMar>
          </w:tcPr>
          <w:p w14:paraId="58AFBCD0" w14:textId="77777777" w:rsidR="00C4794C" w:rsidRPr="0080224A" w:rsidRDefault="00C4794C" w:rsidP="00C4794C">
            <w:pPr>
              <w:keepNext/>
              <w:keepLines/>
              <w:widowControl w:val="0"/>
              <w:autoSpaceDE w:val="0"/>
              <w:autoSpaceDN w:val="0"/>
              <w:adjustRightInd w:val="0"/>
              <w:spacing w:after="0" w:line="240" w:lineRule="auto"/>
              <w:rPr>
                <w:rFonts w:ascii="Arial" w:eastAsia="Times New Roman" w:hAnsi="Arial" w:cs="Arial"/>
                <w:bCs/>
                <w:color w:val="000000"/>
              </w:rPr>
            </w:pPr>
            <w:r w:rsidRPr="0080224A">
              <w:rPr>
                <w:rFonts w:ascii="Arial" w:eastAsia="Times New Roman" w:hAnsi="Arial" w:cs="Arial"/>
                <w:bCs/>
                <w:color w:val="000000"/>
              </w:rPr>
              <w:t>Is chlorhexidine antiseptic stocked in your unit?</w:t>
            </w:r>
          </w:p>
        </w:tc>
        <w:tc>
          <w:tcPr>
            <w:tcW w:w="445" w:type="pct"/>
            <w:shd w:val="clear" w:color="auto" w:fill="FFFFFF"/>
            <w:tcMar>
              <w:top w:w="30" w:type="dxa"/>
              <w:left w:w="30" w:type="dxa"/>
              <w:bottom w:w="30" w:type="dxa"/>
              <w:right w:w="30" w:type="dxa"/>
            </w:tcMar>
            <w:vAlign w:val="center"/>
          </w:tcPr>
          <w:p w14:paraId="68EB5F30"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445" w:type="pct"/>
            <w:shd w:val="clear" w:color="auto" w:fill="FFFFFF"/>
            <w:tcMar>
              <w:top w:w="30" w:type="dxa"/>
              <w:left w:w="30" w:type="dxa"/>
              <w:bottom w:w="30" w:type="dxa"/>
              <w:right w:w="30" w:type="dxa"/>
            </w:tcMar>
            <w:vAlign w:val="center"/>
          </w:tcPr>
          <w:p w14:paraId="28AF964C"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500" w:type="pct"/>
            <w:shd w:val="clear" w:color="auto" w:fill="FFFFFF"/>
            <w:vAlign w:val="center"/>
          </w:tcPr>
          <w:p w14:paraId="73259DA0"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r>
      <w:tr w:rsidR="00C4794C" w:rsidRPr="0080224A" w14:paraId="3F4C0901" w14:textId="77777777" w:rsidTr="00FA6A33">
        <w:trPr>
          <w:cantSplit/>
          <w:trHeight w:val="264"/>
        </w:trPr>
        <w:tc>
          <w:tcPr>
            <w:tcW w:w="3610" w:type="pct"/>
            <w:shd w:val="clear" w:color="auto" w:fill="F0F0F0"/>
            <w:tcMar>
              <w:top w:w="30" w:type="dxa"/>
              <w:left w:w="30" w:type="dxa"/>
              <w:bottom w:w="30" w:type="dxa"/>
              <w:right w:w="30" w:type="dxa"/>
            </w:tcMar>
          </w:tcPr>
          <w:p w14:paraId="422D00AF" w14:textId="77777777" w:rsidR="00C4794C" w:rsidRPr="0080224A" w:rsidRDefault="00C4794C" w:rsidP="00C4794C">
            <w:pPr>
              <w:keepNext/>
              <w:keepLines/>
              <w:widowControl w:val="0"/>
              <w:autoSpaceDE w:val="0"/>
              <w:autoSpaceDN w:val="0"/>
              <w:adjustRightInd w:val="0"/>
              <w:spacing w:after="0" w:line="240" w:lineRule="auto"/>
              <w:rPr>
                <w:rFonts w:ascii="Arial" w:eastAsia="Times New Roman" w:hAnsi="Arial" w:cs="Arial"/>
                <w:bCs/>
                <w:color w:val="000000"/>
              </w:rPr>
            </w:pPr>
            <w:r w:rsidRPr="0080224A">
              <w:rPr>
                <w:rFonts w:ascii="Arial" w:eastAsia="Times New Roman" w:hAnsi="Arial" w:cs="Arial"/>
                <w:bCs/>
                <w:color w:val="000000"/>
              </w:rPr>
              <w:t>Are central line dressing change kits stocked in your unit?</w:t>
            </w:r>
          </w:p>
        </w:tc>
        <w:tc>
          <w:tcPr>
            <w:tcW w:w="445" w:type="pct"/>
            <w:shd w:val="clear" w:color="auto" w:fill="F0F0F0"/>
            <w:tcMar>
              <w:top w:w="30" w:type="dxa"/>
              <w:left w:w="30" w:type="dxa"/>
              <w:bottom w:w="30" w:type="dxa"/>
              <w:right w:w="30" w:type="dxa"/>
            </w:tcMar>
            <w:vAlign w:val="center"/>
          </w:tcPr>
          <w:p w14:paraId="53800C25"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445" w:type="pct"/>
            <w:shd w:val="clear" w:color="auto" w:fill="F0F0F0"/>
            <w:tcMar>
              <w:top w:w="30" w:type="dxa"/>
              <w:left w:w="30" w:type="dxa"/>
              <w:bottom w:w="30" w:type="dxa"/>
              <w:right w:w="30" w:type="dxa"/>
            </w:tcMar>
            <w:vAlign w:val="center"/>
          </w:tcPr>
          <w:p w14:paraId="725EC7B9"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500" w:type="pct"/>
            <w:shd w:val="clear" w:color="auto" w:fill="F0F0F0"/>
            <w:vAlign w:val="center"/>
          </w:tcPr>
          <w:p w14:paraId="3920EDB5"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r>
      <w:tr w:rsidR="00C4794C" w:rsidRPr="0080224A" w14:paraId="5C9F57B3" w14:textId="77777777" w:rsidTr="00FA6A33">
        <w:trPr>
          <w:cantSplit/>
          <w:trHeight w:val="508"/>
        </w:trPr>
        <w:tc>
          <w:tcPr>
            <w:tcW w:w="3610" w:type="pct"/>
            <w:shd w:val="clear" w:color="auto" w:fill="FFFFFF"/>
            <w:tcMar>
              <w:top w:w="30" w:type="dxa"/>
              <w:left w:w="30" w:type="dxa"/>
              <w:bottom w:w="30" w:type="dxa"/>
              <w:right w:w="30" w:type="dxa"/>
            </w:tcMar>
          </w:tcPr>
          <w:p w14:paraId="63023371" w14:textId="77777777" w:rsidR="00C4794C" w:rsidRPr="0080224A" w:rsidRDefault="00C4794C" w:rsidP="00C4794C">
            <w:pPr>
              <w:keepNext/>
              <w:keepLines/>
              <w:widowControl w:val="0"/>
              <w:autoSpaceDE w:val="0"/>
              <w:autoSpaceDN w:val="0"/>
              <w:adjustRightInd w:val="0"/>
              <w:spacing w:after="0" w:line="240" w:lineRule="auto"/>
              <w:rPr>
                <w:rFonts w:ascii="Arial" w:eastAsia="Times New Roman" w:hAnsi="Arial" w:cs="Arial"/>
                <w:bCs/>
                <w:color w:val="000000"/>
              </w:rPr>
            </w:pPr>
            <w:r w:rsidRPr="0080224A">
              <w:rPr>
                <w:rFonts w:ascii="Arial" w:eastAsia="Times New Roman" w:hAnsi="Arial" w:cs="Arial"/>
                <w:bCs/>
                <w:color w:val="000000"/>
              </w:rPr>
              <w:t>Are chlorhexidine-impregnated dressings or patches/discs stocked in your unit?</w:t>
            </w:r>
          </w:p>
        </w:tc>
        <w:tc>
          <w:tcPr>
            <w:tcW w:w="445" w:type="pct"/>
            <w:shd w:val="clear" w:color="auto" w:fill="FFFFFF"/>
            <w:tcMar>
              <w:top w:w="30" w:type="dxa"/>
              <w:left w:w="30" w:type="dxa"/>
              <w:bottom w:w="30" w:type="dxa"/>
              <w:right w:w="30" w:type="dxa"/>
            </w:tcMar>
            <w:vAlign w:val="center"/>
          </w:tcPr>
          <w:p w14:paraId="667C6C36"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445" w:type="pct"/>
            <w:shd w:val="clear" w:color="auto" w:fill="FFFFFF"/>
            <w:tcMar>
              <w:top w:w="30" w:type="dxa"/>
              <w:left w:w="30" w:type="dxa"/>
              <w:bottom w:w="30" w:type="dxa"/>
              <w:right w:w="30" w:type="dxa"/>
            </w:tcMar>
            <w:vAlign w:val="center"/>
          </w:tcPr>
          <w:p w14:paraId="4E503E9D"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500" w:type="pct"/>
            <w:shd w:val="clear" w:color="auto" w:fill="FFFFFF"/>
            <w:vAlign w:val="center"/>
          </w:tcPr>
          <w:p w14:paraId="777EF58F"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r>
      <w:tr w:rsidR="00C4794C" w:rsidRPr="0080224A" w14:paraId="2E526122" w14:textId="77777777" w:rsidTr="00FA6A33">
        <w:trPr>
          <w:cantSplit/>
          <w:trHeight w:val="518"/>
        </w:trPr>
        <w:tc>
          <w:tcPr>
            <w:tcW w:w="3610" w:type="pct"/>
            <w:shd w:val="clear" w:color="auto" w:fill="F0F0F0"/>
            <w:tcMar>
              <w:top w:w="30" w:type="dxa"/>
              <w:left w:w="30" w:type="dxa"/>
              <w:bottom w:w="30" w:type="dxa"/>
              <w:right w:w="30" w:type="dxa"/>
            </w:tcMar>
          </w:tcPr>
          <w:p w14:paraId="67F44577" w14:textId="77777777" w:rsidR="00C4794C" w:rsidRPr="0080224A" w:rsidRDefault="00C4794C" w:rsidP="00C4794C">
            <w:pPr>
              <w:keepNext/>
              <w:keepLines/>
              <w:widowControl w:val="0"/>
              <w:autoSpaceDE w:val="0"/>
              <w:autoSpaceDN w:val="0"/>
              <w:adjustRightInd w:val="0"/>
              <w:spacing w:after="0" w:line="240" w:lineRule="auto"/>
              <w:rPr>
                <w:rFonts w:ascii="Arial" w:eastAsia="Times New Roman" w:hAnsi="Arial" w:cs="Arial"/>
                <w:bCs/>
                <w:color w:val="000000"/>
              </w:rPr>
            </w:pPr>
            <w:r w:rsidRPr="0080224A">
              <w:rPr>
                <w:rFonts w:ascii="Arial" w:eastAsia="Times New Roman" w:hAnsi="Arial" w:cs="Arial"/>
                <w:bCs/>
                <w:color w:val="000000"/>
              </w:rPr>
              <w:t>Are positive displacement needleless connector valves for central venous catheters stocked in your unit?</w:t>
            </w:r>
          </w:p>
        </w:tc>
        <w:tc>
          <w:tcPr>
            <w:tcW w:w="445" w:type="pct"/>
            <w:shd w:val="clear" w:color="auto" w:fill="F0F0F0"/>
            <w:tcMar>
              <w:top w:w="30" w:type="dxa"/>
              <w:left w:w="30" w:type="dxa"/>
              <w:bottom w:w="30" w:type="dxa"/>
              <w:right w:w="30" w:type="dxa"/>
            </w:tcMar>
            <w:vAlign w:val="center"/>
          </w:tcPr>
          <w:p w14:paraId="2119E576"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445" w:type="pct"/>
            <w:shd w:val="clear" w:color="auto" w:fill="F0F0F0"/>
            <w:tcMar>
              <w:top w:w="30" w:type="dxa"/>
              <w:left w:w="30" w:type="dxa"/>
              <w:bottom w:w="30" w:type="dxa"/>
              <w:right w:w="30" w:type="dxa"/>
            </w:tcMar>
            <w:vAlign w:val="center"/>
          </w:tcPr>
          <w:p w14:paraId="7984A3AD"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500" w:type="pct"/>
            <w:shd w:val="clear" w:color="auto" w:fill="F0F0F0"/>
            <w:vAlign w:val="center"/>
          </w:tcPr>
          <w:p w14:paraId="70880C72"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r>
      <w:tr w:rsidR="00C4794C" w:rsidRPr="0080224A" w14:paraId="7142843A" w14:textId="77777777" w:rsidTr="00FA6A33">
        <w:trPr>
          <w:cantSplit/>
          <w:trHeight w:val="254"/>
        </w:trPr>
        <w:tc>
          <w:tcPr>
            <w:tcW w:w="3610" w:type="pct"/>
            <w:shd w:val="clear" w:color="auto" w:fill="FFFFFF"/>
            <w:tcMar>
              <w:top w:w="30" w:type="dxa"/>
              <w:left w:w="30" w:type="dxa"/>
              <w:bottom w:w="30" w:type="dxa"/>
              <w:right w:w="30" w:type="dxa"/>
            </w:tcMar>
          </w:tcPr>
          <w:p w14:paraId="29652899" w14:textId="79BC5F72" w:rsidR="00C4794C" w:rsidRPr="0080224A" w:rsidRDefault="00C4794C" w:rsidP="00C4794C">
            <w:pPr>
              <w:keepNext/>
              <w:keepLines/>
              <w:widowControl w:val="0"/>
              <w:autoSpaceDE w:val="0"/>
              <w:autoSpaceDN w:val="0"/>
              <w:adjustRightInd w:val="0"/>
              <w:spacing w:after="0" w:line="240" w:lineRule="auto"/>
              <w:rPr>
                <w:rFonts w:ascii="Arial" w:eastAsia="Times New Roman" w:hAnsi="Arial" w:cs="Arial"/>
                <w:bCs/>
                <w:color w:val="000000"/>
              </w:rPr>
            </w:pPr>
            <w:r w:rsidRPr="0080224A">
              <w:rPr>
                <w:rFonts w:ascii="Arial" w:eastAsia="Times New Roman" w:hAnsi="Arial" w:cs="Arial"/>
                <w:bCs/>
                <w:color w:val="000000"/>
              </w:rPr>
              <w:t xml:space="preserve">Are patient education handouts </w:t>
            </w:r>
            <w:r>
              <w:rPr>
                <w:rFonts w:ascii="Arial" w:eastAsia="Times New Roman" w:hAnsi="Arial" w:cs="Arial"/>
                <w:bCs/>
                <w:color w:val="000000"/>
              </w:rPr>
              <w:t xml:space="preserve">about CLABSI or CAUTI </w:t>
            </w:r>
            <w:r w:rsidR="002605B8">
              <w:rPr>
                <w:rFonts w:ascii="Arial" w:eastAsia="Times New Roman" w:hAnsi="Arial" w:cs="Arial"/>
                <w:bCs/>
                <w:color w:val="000000"/>
              </w:rPr>
              <w:t>quality improvement</w:t>
            </w:r>
            <w:r>
              <w:rPr>
                <w:rFonts w:ascii="Arial" w:eastAsia="Times New Roman" w:hAnsi="Arial" w:cs="Arial"/>
                <w:bCs/>
                <w:color w:val="000000"/>
              </w:rPr>
              <w:t xml:space="preserve"> efforts </w:t>
            </w:r>
            <w:r w:rsidRPr="0080224A">
              <w:rPr>
                <w:rFonts w:ascii="Arial" w:eastAsia="Times New Roman" w:hAnsi="Arial" w:cs="Arial"/>
                <w:bCs/>
                <w:color w:val="000000"/>
              </w:rPr>
              <w:t>stocked in your unit?</w:t>
            </w:r>
          </w:p>
        </w:tc>
        <w:tc>
          <w:tcPr>
            <w:tcW w:w="445" w:type="pct"/>
            <w:shd w:val="clear" w:color="auto" w:fill="FFFFFF"/>
            <w:tcMar>
              <w:top w:w="30" w:type="dxa"/>
              <w:left w:w="30" w:type="dxa"/>
              <w:bottom w:w="30" w:type="dxa"/>
              <w:right w:w="30" w:type="dxa"/>
            </w:tcMar>
            <w:vAlign w:val="center"/>
          </w:tcPr>
          <w:p w14:paraId="28D347DB"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445" w:type="pct"/>
            <w:shd w:val="clear" w:color="auto" w:fill="FFFFFF"/>
            <w:tcMar>
              <w:top w:w="30" w:type="dxa"/>
              <w:left w:w="30" w:type="dxa"/>
              <w:bottom w:w="30" w:type="dxa"/>
              <w:right w:w="30" w:type="dxa"/>
            </w:tcMar>
            <w:vAlign w:val="center"/>
          </w:tcPr>
          <w:p w14:paraId="4C7860F8"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500" w:type="pct"/>
            <w:shd w:val="clear" w:color="auto" w:fill="FFFFFF"/>
            <w:vAlign w:val="center"/>
          </w:tcPr>
          <w:p w14:paraId="412CDDB7"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r>
      <w:tr w:rsidR="00C4794C" w:rsidRPr="0080224A" w14:paraId="0070CE2D" w14:textId="77777777" w:rsidTr="00FA6A33">
        <w:trPr>
          <w:cantSplit/>
          <w:trHeight w:val="518"/>
        </w:trPr>
        <w:tc>
          <w:tcPr>
            <w:tcW w:w="3610" w:type="pct"/>
            <w:shd w:val="clear" w:color="auto" w:fill="F0F0F0"/>
            <w:tcMar>
              <w:top w:w="30" w:type="dxa"/>
              <w:left w:w="30" w:type="dxa"/>
              <w:bottom w:w="30" w:type="dxa"/>
              <w:right w:w="30" w:type="dxa"/>
            </w:tcMar>
          </w:tcPr>
          <w:p w14:paraId="1FD7A19A" w14:textId="77777777" w:rsidR="00C4794C" w:rsidRPr="0080224A" w:rsidRDefault="00C4794C" w:rsidP="00C4794C">
            <w:pPr>
              <w:keepNext/>
              <w:keepLines/>
              <w:widowControl w:val="0"/>
              <w:autoSpaceDE w:val="0"/>
              <w:autoSpaceDN w:val="0"/>
              <w:adjustRightInd w:val="0"/>
              <w:spacing w:after="0" w:line="240" w:lineRule="auto"/>
              <w:rPr>
                <w:rFonts w:ascii="Arial" w:eastAsia="Times New Roman" w:hAnsi="Arial" w:cs="Arial"/>
                <w:bCs/>
                <w:color w:val="000000"/>
              </w:rPr>
            </w:pPr>
            <w:r w:rsidRPr="0080224A">
              <w:rPr>
                <w:rFonts w:ascii="Arial" w:eastAsia="Times New Roman" w:hAnsi="Arial" w:cs="Arial"/>
                <w:bCs/>
                <w:color w:val="000000"/>
              </w:rPr>
              <w:t>Is a procedural checklist customized to your central line insertion protocol stocked in your unit?</w:t>
            </w:r>
          </w:p>
        </w:tc>
        <w:tc>
          <w:tcPr>
            <w:tcW w:w="445" w:type="pct"/>
            <w:shd w:val="clear" w:color="auto" w:fill="F0F0F0"/>
            <w:tcMar>
              <w:top w:w="30" w:type="dxa"/>
              <w:left w:w="30" w:type="dxa"/>
              <w:bottom w:w="30" w:type="dxa"/>
              <w:right w:w="30" w:type="dxa"/>
            </w:tcMar>
            <w:vAlign w:val="center"/>
          </w:tcPr>
          <w:p w14:paraId="2E5F6697"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445" w:type="pct"/>
            <w:shd w:val="clear" w:color="auto" w:fill="F0F0F0"/>
            <w:tcMar>
              <w:top w:w="30" w:type="dxa"/>
              <w:left w:w="30" w:type="dxa"/>
              <w:bottom w:w="30" w:type="dxa"/>
              <w:right w:w="30" w:type="dxa"/>
            </w:tcMar>
            <w:vAlign w:val="center"/>
          </w:tcPr>
          <w:p w14:paraId="1CEF79F0"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500" w:type="pct"/>
            <w:shd w:val="clear" w:color="auto" w:fill="F0F0F0"/>
            <w:vAlign w:val="center"/>
          </w:tcPr>
          <w:p w14:paraId="2A259FD1"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r>
      <w:tr w:rsidR="00C4794C" w:rsidRPr="0080224A" w14:paraId="587B4630" w14:textId="77777777" w:rsidTr="00FA6A33">
        <w:trPr>
          <w:cantSplit/>
          <w:trHeight w:val="508"/>
        </w:trPr>
        <w:tc>
          <w:tcPr>
            <w:tcW w:w="3610" w:type="pct"/>
            <w:shd w:val="clear" w:color="auto" w:fill="FFFFFF"/>
            <w:tcMar>
              <w:top w:w="30" w:type="dxa"/>
              <w:left w:w="30" w:type="dxa"/>
              <w:bottom w:w="30" w:type="dxa"/>
              <w:right w:w="30" w:type="dxa"/>
            </w:tcMar>
          </w:tcPr>
          <w:p w14:paraId="02A23F23" w14:textId="77777777" w:rsidR="00C4794C" w:rsidRPr="0080224A" w:rsidRDefault="00C4794C" w:rsidP="00C4794C">
            <w:pPr>
              <w:keepNext/>
              <w:keepLines/>
              <w:widowControl w:val="0"/>
              <w:autoSpaceDE w:val="0"/>
              <w:autoSpaceDN w:val="0"/>
              <w:adjustRightInd w:val="0"/>
              <w:spacing w:after="0" w:line="240" w:lineRule="auto"/>
              <w:rPr>
                <w:rFonts w:ascii="Arial" w:eastAsia="Times New Roman" w:hAnsi="Arial" w:cs="Arial"/>
                <w:bCs/>
                <w:color w:val="000000"/>
              </w:rPr>
            </w:pPr>
            <w:r w:rsidRPr="0080224A">
              <w:rPr>
                <w:rFonts w:ascii="Arial" w:eastAsia="Times New Roman" w:hAnsi="Arial" w:cs="Arial"/>
                <w:bCs/>
                <w:color w:val="000000"/>
              </w:rPr>
              <w:t>Do staff use ultrasound scanners to guide internal jugular vein line placement as appropriate?</w:t>
            </w:r>
          </w:p>
        </w:tc>
        <w:tc>
          <w:tcPr>
            <w:tcW w:w="445" w:type="pct"/>
            <w:shd w:val="clear" w:color="auto" w:fill="FFFFFF"/>
            <w:tcMar>
              <w:top w:w="30" w:type="dxa"/>
              <w:left w:w="30" w:type="dxa"/>
              <w:bottom w:w="30" w:type="dxa"/>
              <w:right w:w="30" w:type="dxa"/>
            </w:tcMar>
            <w:vAlign w:val="center"/>
          </w:tcPr>
          <w:p w14:paraId="255CCA54"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445" w:type="pct"/>
            <w:shd w:val="clear" w:color="auto" w:fill="FFFFFF"/>
            <w:tcMar>
              <w:top w:w="30" w:type="dxa"/>
              <w:left w:w="30" w:type="dxa"/>
              <w:bottom w:w="30" w:type="dxa"/>
              <w:right w:w="30" w:type="dxa"/>
            </w:tcMar>
            <w:vAlign w:val="center"/>
          </w:tcPr>
          <w:p w14:paraId="73CAC8B9"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500" w:type="pct"/>
            <w:shd w:val="clear" w:color="auto" w:fill="FFFFFF"/>
            <w:vAlign w:val="center"/>
          </w:tcPr>
          <w:p w14:paraId="45834859"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r>
      <w:tr w:rsidR="00C4794C" w:rsidRPr="0080224A" w14:paraId="16562C32" w14:textId="77777777" w:rsidTr="00FA6A33">
        <w:trPr>
          <w:cantSplit/>
          <w:trHeight w:val="518"/>
        </w:trPr>
        <w:tc>
          <w:tcPr>
            <w:tcW w:w="3610" w:type="pct"/>
            <w:shd w:val="clear" w:color="auto" w:fill="F0F0F0"/>
            <w:tcMar>
              <w:top w:w="30" w:type="dxa"/>
              <w:left w:w="30" w:type="dxa"/>
              <w:bottom w:w="30" w:type="dxa"/>
              <w:right w:w="30" w:type="dxa"/>
            </w:tcMar>
          </w:tcPr>
          <w:p w14:paraId="0C4080B3" w14:textId="77777777" w:rsidR="00C4794C" w:rsidRPr="0080224A" w:rsidRDefault="00C4794C" w:rsidP="00C4794C">
            <w:pPr>
              <w:keepNext/>
              <w:keepLines/>
              <w:widowControl w:val="0"/>
              <w:autoSpaceDE w:val="0"/>
              <w:autoSpaceDN w:val="0"/>
              <w:adjustRightInd w:val="0"/>
              <w:spacing w:after="0" w:line="240" w:lineRule="auto"/>
              <w:rPr>
                <w:rFonts w:ascii="Arial" w:eastAsia="Times New Roman" w:hAnsi="Arial" w:cs="Arial"/>
                <w:bCs/>
                <w:color w:val="000000"/>
              </w:rPr>
            </w:pPr>
            <w:r w:rsidRPr="0080224A">
              <w:rPr>
                <w:rFonts w:ascii="Arial" w:eastAsia="Times New Roman" w:hAnsi="Arial" w:cs="Arial"/>
                <w:bCs/>
                <w:color w:val="000000"/>
              </w:rPr>
              <w:t>If a central line cart is used, is there a clear process for assembling and restocking the central line cart?</w:t>
            </w:r>
          </w:p>
        </w:tc>
        <w:tc>
          <w:tcPr>
            <w:tcW w:w="445" w:type="pct"/>
            <w:shd w:val="clear" w:color="auto" w:fill="F0F0F0"/>
            <w:tcMar>
              <w:top w:w="30" w:type="dxa"/>
              <w:left w:w="30" w:type="dxa"/>
              <w:bottom w:w="30" w:type="dxa"/>
              <w:right w:w="30" w:type="dxa"/>
            </w:tcMar>
            <w:vAlign w:val="center"/>
          </w:tcPr>
          <w:p w14:paraId="2195FDAA"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445" w:type="pct"/>
            <w:shd w:val="clear" w:color="auto" w:fill="F0F0F0"/>
            <w:tcMar>
              <w:top w:w="30" w:type="dxa"/>
              <w:left w:w="30" w:type="dxa"/>
              <w:bottom w:w="30" w:type="dxa"/>
              <w:right w:w="30" w:type="dxa"/>
            </w:tcMar>
            <w:vAlign w:val="center"/>
          </w:tcPr>
          <w:p w14:paraId="123123CC"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500" w:type="pct"/>
            <w:shd w:val="clear" w:color="auto" w:fill="F0F0F0"/>
            <w:vAlign w:val="center"/>
          </w:tcPr>
          <w:p w14:paraId="02371611"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r>
    </w:tbl>
    <w:p w14:paraId="02EA3F7B" w14:textId="4C45AB57" w:rsidR="00C4794C" w:rsidRPr="0080224A" w:rsidRDefault="00C4794C" w:rsidP="00C4794C">
      <w:pPr>
        <w:spacing w:line="480" w:lineRule="auto"/>
        <w:rPr>
          <w:rFonts w:ascii="Arial" w:hAnsi="Arial" w:cs="Arial"/>
        </w:rPr>
      </w:pPr>
    </w:p>
    <w:p w14:paraId="6F91F679" w14:textId="77777777" w:rsidR="00C4794C" w:rsidRDefault="00C4794C" w:rsidP="00C4794C">
      <w:pPr>
        <w:pStyle w:val="MainQuestion"/>
        <w:rPr>
          <w:rFonts w:ascii="Arial" w:hAnsi="Arial" w:cs="Arial"/>
        </w:rPr>
      </w:pPr>
      <w:r w:rsidRPr="0080224A">
        <w:rPr>
          <w:rFonts w:ascii="Arial" w:hAnsi="Arial" w:cs="Arial"/>
        </w:rPr>
        <w:lastRenderedPageBreak/>
        <w:t xml:space="preserve">Does your unit have a current policy and/or procedure for </w:t>
      </w:r>
      <w:r w:rsidRPr="0080224A">
        <w:rPr>
          <w:rFonts w:ascii="Arial" w:hAnsi="Arial" w:cs="Arial"/>
          <w:b/>
          <w:u w:val="single"/>
        </w:rPr>
        <w:t>insertion and maintenance</w:t>
      </w:r>
      <w:r w:rsidRPr="0080224A">
        <w:rPr>
          <w:rFonts w:ascii="Arial" w:hAnsi="Arial" w:cs="Arial"/>
        </w:rPr>
        <w:t xml:space="preserve"> </w:t>
      </w:r>
      <w:proofErr w:type="gramStart"/>
      <w:r w:rsidRPr="0080224A">
        <w:rPr>
          <w:rFonts w:ascii="Arial" w:hAnsi="Arial" w:cs="Arial"/>
        </w:rPr>
        <w:t>of</w:t>
      </w:r>
      <w:proofErr w:type="gramEnd"/>
      <w:r w:rsidRPr="0080224A">
        <w:rPr>
          <w:rFonts w:ascii="Arial" w:hAnsi="Arial" w:cs="Arial"/>
        </w:rPr>
        <w:t xml:space="preserve"> </w:t>
      </w:r>
    </w:p>
    <w:p w14:paraId="4DA960EB" w14:textId="5B20AC5D" w:rsidR="00C4794C" w:rsidRPr="0080224A" w:rsidRDefault="00C4794C" w:rsidP="00C4794C">
      <w:pPr>
        <w:pStyle w:val="MainQuestion"/>
        <w:numPr>
          <w:ilvl w:val="0"/>
          <w:numId w:val="0"/>
        </w:numPr>
        <w:ind w:left="630"/>
        <w:rPr>
          <w:rFonts w:ascii="Arial" w:hAnsi="Arial" w:cs="Arial"/>
        </w:rPr>
      </w:pPr>
      <w:r w:rsidRPr="0080224A">
        <w:rPr>
          <w:rFonts w:ascii="Arial" w:hAnsi="Arial" w:cs="Arial"/>
        </w:rPr>
        <w:t xml:space="preserve">central lines that includes the </w:t>
      </w:r>
      <w:proofErr w:type="gramStart"/>
      <w:r w:rsidRPr="0080224A">
        <w:rPr>
          <w:rFonts w:ascii="Arial" w:hAnsi="Arial" w:cs="Arial"/>
        </w:rPr>
        <w:t>following?</w:t>
      </w:r>
      <w:r w:rsidR="009D64EC" w:rsidRPr="00FA6A33">
        <w:rPr>
          <w:rFonts w:ascii="Arial" w:hAnsi="Arial" w:cs="Arial"/>
          <w:sz w:val="28"/>
          <w:szCs w:val="28"/>
          <w:vertAlign w:val="superscript"/>
        </w:rPr>
        <w:t>*</w:t>
      </w:r>
      <w:proofErr w:type="gramEnd"/>
      <w:r w:rsidR="00E021B4">
        <w:rPr>
          <w:rFonts w:ascii="Arial" w:hAnsi="Arial" w:cs="Arial"/>
          <w:vertAlign w:val="superscript"/>
        </w:rPr>
        <w:t xml:space="preserve"> </w:t>
      </w:r>
      <w:r w:rsidR="00E021B4">
        <w:rPr>
          <w:rFonts w:ascii="Arial" w:hAnsi="Arial" w:cs="Arial"/>
        </w:rPr>
        <w:t>(</w:t>
      </w:r>
      <w:r w:rsidR="00E021B4" w:rsidRPr="0080224A">
        <w:rPr>
          <w:rFonts w:ascii="Arial" w:hAnsi="Arial" w:cs="Arial"/>
        </w:rPr>
        <w:t xml:space="preserve">Note: An audit is defined as an assessment, typically by direct observation, either </w:t>
      </w:r>
      <w:proofErr w:type="spellStart"/>
      <w:r w:rsidR="00E021B4" w:rsidRPr="0080224A">
        <w:rPr>
          <w:rFonts w:ascii="Arial" w:hAnsi="Arial" w:cs="Arial"/>
        </w:rPr>
        <w:t>hospitalwide</w:t>
      </w:r>
      <w:proofErr w:type="spellEnd"/>
      <w:r w:rsidR="00E021B4" w:rsidRPr="0080224A">
        <w:rPr>
          <w:rFonts w:ascii="Arial" w:hAnsi="Arial" w:cs="Arial"/>
        </w:rPr>
        <w:t xml:space="preserve"> or ICU</w:t>
      </w:r>
      <w:r w:rsidR="006A5C11">
        <w:rPr>
          <w:rFonts w:ascii="Arial" w:hAnsi="Arial" w:cs="Arial"/>
        </w:rPr>
        <w:t xml:space="preserve"> </w:t>
      </w:r>
      <w:r w:rsidR="00E021B4" w:rsidRPr="0080224A">
        <w:rPr>
          <w:rFonts w:ascii="Arial" w:hAnsi="Arial" w:cs="Arial"/>
        </w:rPr>
        <w:t>specific, of healthcare personnel compliance with facility policies.</w:t>
      </w:r>
      <w:r w:rsidR="00E021B4">
        <w:rPr>
          <w:rFonts w:ascii="Arial" w:hAnsi="Arial" w:cs="Arial"/>
        </w:rPr>
        <w:t>)</w:t>
      </w:r>
      <w:r w:rsidR="00E021B4" w:rsidDel="0013751F">
        <w:rPr>
          <w:rFonts w:ascii="Arial" w:hAnsi="Arial" w:cs="Arial"/>
        </w:rPr>
        <w:t xml:space="preserve"> </w:t>
      </w:r>
    </w:p>
    <w:tbl>
      <w:tblPr>
        <w:tblW w:w="4810" w:type="pct"/>
        <w:tblInd w:w="355" w:type="dxa"/>
        <w:tblBorders>
          <w:top w:val="single" w:sz="8" w:space="0" w:color="000000"/>
        </w:tblBorders>
        <w:tblCellMar>
          <w:left w:w="30" w:type="dxa"/>
          <w:right w:w="30" w:type="dxa"/>
        </w:tblCellMar>
        <w:tblLook w:val="0000" w:firstRow="0" w:lastRow="0" w:firstColumn="0" w:lastColumn="0" w:noHBand="0" w:noVBand="0"/>
      </w:tblPr>
      <w:tblGrid>
        <w:gridCol w:w="6839"/>
        <w:gridCol w:w="718"/>
        <w:gridCol w:w="720"/>
        <w:gridCol w:w="718"/>
      </w:tblGrid>
      <w:tr w:rsidR="00C4794C" w:rsidRPr="0080224A" w14:paraId="4D33D8A0" w14:textId="77777777" w:rsidTr="0013751F">
        <w:trPr>
          <w:cantSplit/>
          <w:tblHeader/>
        </w:trPr>
        <w:tc>
          <w:tcPr>
            <w:tcW w:w="3802"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5F7E392" w14:textId="6DA6794D" w:rsidR="00C4794C" w:rsidRPr="0080224A" w:rsidRDefault="009D64EC" w:rsidP="00C4794C">
            <w:pPr>
              <w:keepNext/>
              <w:keepLines/>
              <w:widowControl w:val="0"/>
              <w:autoSpaceDE w:val="0"/>
              <w:autoSpaceDN w:val="0"/>
              <w:adjustRightInd w:val="0"/>
              <w:spacing w:after="0" w:line="240" w:lineRule="auto"/>
              <w:rPr>
                <w:rFonts w:ascii="Arial" w:eastAsia="Times New Roman" w:hAnsi="Arial" w:cs="Arial"/>
                <w:bCs/>
                <w:color w:val="000000"/>
              </w:rPr>
            </w:pPr>
            <w:r>
              <w:rPr>
                <w:rFonts w:ascii="Arial" w:eastAsia="Times New Roman" w:hAnsi="Arial" w:cs="Arial"/>
                <w:bCs/>
                <w:color w:val="000000"/>
              </w:rPr>
              <w:t>Insertion or Maintenance Step</w:t>
            </w:r>
          </w:p>
        </w:tc>
        <w:tc>
          <w:tcPr>
            <w:tcW w:w="399" w:type="pct"/>
            <w:tcBorders>
              <w:top w:val="single" w:sz="4" w:space="0" w:color="000000"/>
              <w:left w:val="single" w:sz="4" w:space="0" w:color="000000"/>
              <w:bottom w:val="single" w:sz="4" w:space="0" w:color="000000"/>
              <w:right w:val="single" w:sz="4" w:space="0" w:color="000000"/>
            </w:tcBorders>
            <w:shd w:val="clear" w:color="auto" w:fill="C8C8FF"/>
            <w:tcMar>
              <w:top w:w="30" w:type="dxa"/>
              <w:left w:w="30" w:type="dxa"/>
              <w:bottom w:w="30" w:type="dxa"/>
              <w:right w:w="30" w:type="dxa"/>
            </w:tcMar>
            <w:vAlign w:val="center"/>
          </w:tcPr>
          <w:p w14:paraId="41E24DD4"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Yes</w:t>
            </w:r>
          </w:p>
        </w:tc>
        <w:tc>
          <w:tcPr>
            <w:tcW w:w="400" w:type="pct"/>
            <w:tcBorders>
              <w:top w:val="single" w:sz="4" w:space="0" w:color="000000"/>
              <w:left w:val="single" w:sz="4" w:space="0" w:color="000000"/>
              <w:bottom w:val="single" w:sz="4" w:space="0" w:color="000000"/>
              <w:right w:val="single" w:sz="4" w:space="0" w:color="000000"/>
            </w:tcBorders>
            <w:shd w:val="clear" w:color="auto" w:fill="C8C8FF"/>
            <w:tcMar>
              <w:top w:w="30" w:type="dxa"/>
              <w:left w:w="30" w:type="dxa"/>
              <w:bottom w:w="30" w:type="dxa"/>
              <w:right w:w="30" w:type="dxa"/>
            </w:tcMar>
            <w:vAlign w:val="center"/>
          </w:tcPr>
          <w:p w14:paraId="21D0862C"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No</w:t>
            </w:r>
          </w:p>
        </w:tc>
        <w:tc>
          <w:tcPr>
            <w:tcW w:w="399" w:type="pct"/>
            <w:tcBorders>
              <w:top w:val="single" w:sz="4" w:space="0" w:color="000000"/>
              <w:left w:val="single" w:sz="4" w:space="0" w:color="000000"/>
              <w:bottom w:val="single" w:sz="4" w:space="0" w:color="000000"/>
              <w:right w:val="single" w:sz="4" w:space="0" w:color="000000"/>
            </w:tcBorders>
            <w:shd w:val="clear" w:color="auto" w:fill="C8C8FF"/>
            <w:tcMar>
              <w:top w:w="30" w:type="dxa"/>
              <w:left w:w="30" w:type="dxa"/>
              <w:bottom w:w="30" w:type="dxa"/>
              <w:right w:w="30" w:type="dxa"/>
            </w:tcMar>
            <w:vAlign w:val="center"/>
          </w:tcPr>
          <w:p w14:paraId="57B81CC0"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Don't Know</w:t>
            </w:r>
          </w:p>
        </w:tc>
      </w:tr>
      <w:tr w:rsidR="00C4794C" w:rsidRPr="0080224A" w14:paraId="4CFB8D56" w14:textId="77777777" w:rsidTr="0013751F">
        <w:trPr>
          <w:cantSplit/>
        </w:trPr>
        <w:tc>
          <w:tcPr>
            <w:tcW w:w="3802"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tcPr>
          <w:p w14:paraId="590A5B06" w14:textId="77777777" w:rsidR="00C4794C" w:rsidRPr="0080224A" w:rsidRDefault="00C4794C" w:rsidP="00C4794C">
            <w:pPr>
              <w:keepNext/>
              <w:keepLines/>
              <w:widowControl w:val="0"/>
              <w:autoSpaceDE w:val="0"/>
              <w:autoSpaceDN w:val="0"/>
              <w:adjustRightInd w:val="0"/>
              <w:spacing w:after="0" w:line="240" w:lineRule="auto"/>
              <w:rPr>
                <w:rFonts w:ascii="Arial" w:eastAsia="Times New Roman" w:hAnsi="Arial" w:cs="Arial"/>
                <w:bCs/>
                <w:color w:val="000000"/>
              </w:rPr>
            </w:pPr>
            <w:r w:rsidRPr="0080224A">
              <w:rPr>
                <w:rFonts w:ascii="Arial" w:eastAsia="Times New Roman" w:hAnsi="Arial" w:cs="Arial"/>
                <w:bCs/>
                <w:color w:val="000000"/>
              </w:rPr>
              <w:t xml:space="preserve">Use of </w:t>
            </w:r>
            <w:r>
              <w:rPr>
                <w:rFonts w:ascii="Arial" w:eastAsia="Times New Roman" w:hAnsi="Arial" w:cs="Arial"/>
                <w:bCs/>
                <w:color w:val="000000"/>
              </w:rPr>
              <w:t xml:space="preserve">central </w:t>
            </w:r>
            <w:r w:rsidRPr="0080224A">
              <w:rPr>
                <w:rFonts w:ascii="Arial" w:eastAsia="Times New Roman" w:hAnsi="Arial" w:cs="Arial"/>
                <w:bCs/>
                <w:color w:val="000000"/>
              </w:rPr>
              <w:t xml:space="preserve">line insertion checklist </w:t>
            </w:r>
          </w:p>
        </w:tc>
        <w:tc>
          <w:tcPr>
            <w:tcW w:w="399"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7D52DA68"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400"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6E91B0D4"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399"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6639A854"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r>
      <w:tr w:rsidR="00C4794C" w:rsidRPr="0080224A" w14:paraId="6740630D" w14:textId="77777777" w:rsidTr="0013751F">
        <w:trPr>
          <w:cantSplit/>
        </w:trPr>
        <w:tc>
          <w:tcPr>
            <w:tcW w:w="3802"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969E884" w14:textId="77777777" w:rsidR="00C4794C" w:rsidRPr="0080224A" w:rsidRDefault="00C4794C" w:rsidP="00C4794C">
            <w:pPr>
              <w:keepNext/>
              <w:keepLines/>
              <w:widowControl w:val="0"/>
              <w:autoSpaceDE w:val="0"/>
              <w:autoSpaceDN w:val="0"/>
              <w:adjustRightInd w:val="0"/>
              <w:spacing w:after="0" w:line="240" w:lineRule="auto"/>
              <w:rPr>
                <w:rFonts w:ascii="Arial" w:eastAsia="Times New Roman" w:hAnsi="Arial" w:cs="Arial"/>
                <w:bCs/>
                <w:color w:val="000000"/>
              </w:rPr>
            </w:pPr>
            <w:r w:rsidRPr="0080224A">
              <w:rPr>
                <w:rFonts w:ascii="Arial" w:eastAsia="Times New Roman" w:hAnsi="Arial" w:cs="Arial"/>
                <w:bCs/>
                <w:color w:val="000000"/>
              </w:rPr>
              <w:t>Routine use of chlorhexidine antiseptic prior to insertion</w:t>
            </w:r>
          </w:p>
        </w:tc>
        <w:tc>
          <w:tcPr>
            <w:tcW w:w="399"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1F0A0CB6"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400"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5F966627"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399"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27D9BD50"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r>
      <w:tr w:rsidR="00C4794C" w:rsidRPr="0080224A" w14:paraId="063762E2" w14:textId="77777777" w:rsidTr="0013751F">
        <w:trPr>
          <w:cantSplit/>
        </w:trPr>
        <w:tc>
          <w:tcPr>
            <w:tcW w:w="3802"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tcPr>
          <w:p w14:paraId="2C24E462" w14:textId="77777777" w:rsidR="00C4794C" w:rsidRPr="0080224A" w:rsidRDefault="00C4794C" w:rsidP="00C4794C">
            <w:pPr>
              <w:keepNext/>
              <w:keepLines/>
              <w:widowControl w:val="0"/>
              <w:autoSpaceDE w:val="0"/>
              <w:autoSpaceDN w:val="0"/>
              <w:adjustRightInd w:val="0"/>
              <w:spacing w:after="0" w:line="240" w:lineRule="auto"/>
              <w:rPr>
                <w:rFonts w:ascii="Arial" w:eastAsia="Times New Roman" w:hAnsi="Arial" w:cs="Arial"/>
                <w:bCs/>
                <w:color w:val="000000"/>
              </w:rPr>
            </w:pPr>
            <w:r w:rsidRPr="0080224A">
              <w:rPr>
                <w:rFonts w:ascii="Arial" w:eastAsia="Times New Roman" w:hAnsi="Arial" w:cs="Arial"/>
                <w:bCs/>
                <w:color w:val="000000"/>
              </w:rPr>
              <w:t>Use of chlorhexidine-impregnated dressing/patch or disc</w:t>
            </w:r>
          </w:p>
        </w:tc>
        <w:tc>
          <w:tcPr>
            <w:tcW w:w="399"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1E5A4458"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400"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07FC950D"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399"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7FEEC639"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r>
      <w:tr w:rsidR="00C4794C" w:rsidRPr="0080224A" w14:paraId="14100197" w14:textId="77777777" w:rsidTr="0013751F">
        <w:trPr>
          <w:cantSplit/>
        </w:trPr>
        <w:tc>
          <w:tcPr>
            <w:tcW w:w="3802"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5D93A6A" w14:textId="77777777" w:rsidR="00C4794C" w:rsidRPr="0080224A" w:rsidRDefault="00C4794C" w:rsidP="00C4794C">
            <w:pPr>
              <w:keepNext/>
              <w:keepLines/>
              <w:widowControl w:val="0"/>
              <w:autoSpaceDE w:val="0"/>
              <w:autoSpaceDN w:val="0"/>
              <w:adjustRightInd w:val="0"/>
              <w:spacing w:after="0" w:line="240" w:lineRule="auto"/>
              <w:rPr>
                <w:rFonts w:ascii="Arial" w:eastAsia="Times New Roman" w:hAnsi="Arial" w:cs="Arial"/>
                <w:bCs/>
                <w:color w:val="000000"/>
              </w:rPr>
            </w:pPr>
            <w:r w:rsidRPr="0080224A">
              <w:rPr>
                <w:rFonts w:ascii="Arial" w:eastAsia="Times New Roman" w:hAnsi="Arial" w:cs="Arial"/>
                <w:bCs/>
                <w:color w:val="000000"/>
              </w:rPr>
              <w:t>Avoidance of the femoral site for central venous access</w:t>
            </w:r>
          </w:p>
        </w:tc>
        <w:tc>
          <w:tcPr>
            <w:tcW w:w="399"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49A2C4D5"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400"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0465EE6F"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399"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5578BDA3"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r>
      <w:tr w:rsidR="00C4794C" w:rsidRPr="0080224A" w14:paraId="0964A214" w14:textId="77777777" w:rsidTr="0013751F">
        <w:trPr>
          <w:cantSplit/>
        </w:trPr>
        <w:tc>
          <w:tcPr>
            <w:tcW w:w="3802"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tcPr>
          <w:p w14:paraId="4519BC7F" w14:textId="2688828C" w:rsidR="00C4794C" w:rsidRPr="0080224A" w:rsidRDefault="00C4794C" w:rsidP="00C4794C">
            <w:pPr>
              <w:keepNext/>
              <w:keepLines/>
              <w:widowControl w:val="0"/>
              <w:autoSpaceDE w:val="0"/>
              <w:autoSpaceDN w:val="0"/>
              <w:adjustRightInd w:val="0"/>
              <w:spacing w:after="0" w:line="240" w:lineRule="auto"/>
              <w:rPr>
                <w:rFonts w:ascii="Arial" w:eastAsia="Times New Roman" w:hAnsi="Arial" w:cs="Arial"/>
                <w:bCs/>
                <w:color w:val="000000"/>
              </w:rPr>
            </w:pPr>
            <w:r w:rsidRPr="0080224A">
              <w:rPr>
                <w:rFonts w:ascii="Arial" w:eastAsia="Times New Roman" w:hAnsi="Arial" w:cs="Arial"/>
                <w:bCs/>
                <w:color w:val="000000"/>
              </w:rPr>
              <w:t>Empowerment of staff to stop a nonemergent central line insertion if proper procedures are not followed</w:t>
            </w:r>
          </w:p>
        </w:tc>
        <w:tc>
          <w:tcPr>
            <w:tcW w:w="399"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07612849"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400"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35532B52"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399"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52B1C879"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r>
      <w:tr w:rsidR="00C4794C" w:rsidRPr="0080224A" w14:paraId="73D639CB" w14:textId="77777777" w:rsidTr="0013751F">
        <w:trPr>
          <w:cantSplit/>
        </w:trPr>
        <w:tc>
          <w:tcPr>
            <w:tcW w:w="3802"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4AA7DC1" w14:textId="77777777" w:rsidR="00C4794C" w:rsidRPr="0080224A" w:rsidRDefault="00C4794C" w:rsidP="00C4794C">
            <w:pPr>
              <w:keepNext/>
              <w:keepLines/>
              <w:widowControl w:val="0"/>
              <w:autoSpaceDE w:val="0"/>
              <w:autoSpaceDN w:val="0"/>
              <w:adjustRightInd w:val="0"/>
              <w:spacing w:after="0" w:line="240" w:lineRule="auto"/>
              <w:rPr>
                <w:rFonts w:ascii="Arial" w:eastAsia="Times New Roman" w:hAnsi="Arial" w:cs="Arial"/>
                <w:bCs/>
                <w:color w:val="000000"/>
              </w:rPr>
            </w:pPr>
            <w:r w:rsidRPr="0080224A">
              <w:rPr>
                <w:rFonts w:ascii="Arial" w:eastAsia="Times New Roman" w:hAnsi="Arial" w:cs="Arial"/>
                <w:bCs/>
                <w:color w:val="000000"/>
              </w:rPr>
              <w:t>Use of ultrasound for central line placement</w:t>
            </w:r>
          </w:p>
        </w:tc>
        <w:tc>
          <w:tcPr>
            <w:tcW w:w="399"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4BA7408F"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400"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6A649A12"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399"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30778280"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r>
      <w:tr w:rsidR="00C4794C" w:rsidRPr="0080224A" w14:paraId="524DE21A" w14:textId="77777777" w:rsidTr="0013751F">
        <w:trPr>
          <w:cantSplit/>
        </w:trPr>
        <w:tc>
          <w:tcPr>
            <w:tcW w:w="3802"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tcPr>
          <w:p w14:paraId="7C742404" w14:textId="0ECD4669" w:rsidR="00C4794C" w:rsidRPr="0080224A" w:rsidRDefault="00C4794C" w:rsidP="00C4794C">
            <w:pPr>
              <w:keepNext/>
              <w:keepLines/>
              <w:widowControl w:val="0"/>
              <w:autoSpaceDE w:val="0"/>
              <w:autoSpaceDN w:val="0"/>
              <w:adjustRightInd w:val="0"/>
              <w:spacing w:after="0" w:line="240" w:lineRule="auto"/>
              <w:rPr>
                <w:rFonts w:ascii="Arial" w:eastAsia="Times New Roman" w:hAnsi="Arial" w:cs="Arial"/>
                <w:bCs/>
                <w:color w:val="000000"/>
              </w:rPr>
            </w:pPr>
            <w:r w:rsidRPr="0080224A">
              <w:rPr>
                <w:rFonts w:ascii="Arial" w:eastAsia="Times New Roman" w:hAnsi="Arial" w:cs="Arial"/>
                <w:bCs/>
                <w:color w:val="000000"/>
              </w:rPr>
              <w:t>Use of a vascular access team to insert</w:t>
            </w:r>
            <w:r w:rsidR="009D64EC">
              <w:rPr>
                <w:rFonts w:ascii="Arial" w:eastAsia="Times New Roman" w:hAnsi="Arial" w:cs="Arial"/>
                <w:bCs/>
                <w:color w:val="000000"/>
              </w:rPr>
              <w:t xml:space="preserve"> a peripherally inserted central catheter</w:t>
            </w:r>
            <w:r w:rsidRPr="0080224A">
              <w:rPr>
                <w:rFonts w:ascii="Arial" w:eastAsia="Times New Roman" w:hAnsi="Arial" w:cs="Arial"/>
                <w:bCs/>
                <w:color w:val="000000"/>
              </w:rPr>
              <w:t xml:space="preserve"> </w:t>
            </w:r>
            <w:r w:rsidR="009D64EC">
              <w:rPr>
                <w:rFonts w:ascii="Arial" w:eastAsia="Times New Roman" w:hAnsi="Arial" w:cs="Arial"/>
                <w:bCs/>
                <w:color w:val="000000"/>
              </w:rPr>
              <w:t>(</w:t>
            </w:r>
            <w:r w:rsidRPr="0080224A">
              <w:rPr>
                <w:rFonts w:ascii="Arial" w:eastAsia="Times New Roman" w:hAnsi="Arial" w:cs="Arial"/>
                <w:bCs/>
                <w:color w:val="000000"/>
              </w:rPr>
              <w:t>PICC</w:t>
            </w:r>
            <w:r w:rsidR="009D64EC">
              <w:rPr>
                <w:rFonts w:ascii="Arial" w:eastAsia="Times New Roman" w:hAnsi="Arial" w:cs="Arial"/>
                <w:bCs/>
                <w:color w:val="000000"/>
              </w:rPr>
              <w:t>)</w:t>
            </w:r>
            <w:r w:rsidRPr="0080224A">
              <w:rPr>
                <w:rFonts w:ascii="Arial" w:eastAsia="Times New Roman" w:hAnsi="Arial" w:cs="Arial"/>
                <w:bCs/>
                <w:color w:val="000000"/>
              </w:rPr>
              <w:t xml:space="preserve"> lines </w:t>
            </w:r>
          </w:p>
        </w:tc>
        <w:tc>
          <w:tcPr>
            <w:tcW w:w="399"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0E96B6A6"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400"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46E9C842"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399"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11B47089"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r>
      <w:tr w:rsidR="00C4794C" w:rsidRPr="0080224A" w14:paraId="2B571FBF" w14:textId="77777777" w:rsidTr="0013751F">
        <w:trPr>
          <w:cantSplit/>
        </w:trPr>
        <w:tc>
          <w:tcPr>
            <w:tcW w:w="3802"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0E7F157" w14:textId="77777777" w:rsidR="00C4794C" w:rsidRPr="0080224A" w:rsidRDefault="00C4794C" w:rsidP="00C4794C">
            <w:pPr>
              <w:keepNext/>
              <w:keepLines/>
              <w:widowControl w:val="0"/>
              <w:autoSpaceDE w:val="0"/>
              <w:autoSpaceDN w:val="0"/>
              <w:adjustRightInd w:val="0"/>
              <w:spacing w:after="0" w:line="240" w:lineRule="auto"/>
              <w:rPr>
                <w:rFonts w:ascii="Arial" w:eastAsia="Times New Roman" w:hAnsi="Arial" w:cs="Arial"/>
                <w:bCs/>
                <w:color w:val="000000"/>
              </w:rPr>
            </w:pPr>
            <w:r w:rsidRPr="0080224A">
              <w:rPr>
                <w:rFonts w:ascii="Arial" w:eastAsia="Times New Roman" w:hAnsi="Arial" w:cs="Arial"/>
                <w:bCs/>
                <w:color w:val="000000"/>
              </w:rPr>
              <w:t>Performance of hand hygiene prior to central venous catheter insertion or manipulation</w:t>
            </w:r>
          </w:p>
        </w:tc>
        <w:tc>
          <w:tcPr>
            <w:tcW w:w="399"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2D224DAE"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400"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180AD319"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399"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7251131C"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r>
      <w:tr w:rsidR="00C4794C" w:rsidRPr="0080224A" w14:paraId="1CD529EE" w14:textId="77777777" w:rsidTr="0013751F">
        <w:trPr>
          <w:cantSplit/>
        </w:trPr>
        <w:tc>
          <w:tcPr>
            <w:tcW w:w="3802"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tcPr>
          <w:p w14:paraId="48699E8E" w14:textId="02D83D4A" w:rsidR="00C4794C" w:rsidRPr="0080224A" w:rsidRDefault="00C4794C" w:rsidP="00C4794C">
            <w:pPr>
              <w:keepNext/>
              <w:keepLines/>
              <w:widowControl w:val="0"/>
              <w:autoSpaceDE w:val="0"/>
              <w:autoSpaceDN w:val="0"/>
              <w:adjustRightInd w:val="0"/>
              <w:spacing w:after="0" w:line="240" w:lineRule="auto"/>
              <w:rPr>
                <w:rFonts w:ascii="Arial" w:eastAsia="Times New Roman" w:hAnsi="Arial" w:cs="Arial"/>
                <w:bCs/>
                <w:color w:val="000000"/>
              </w:rPr>
            </w:pPr>
            <w:r w:rsidRPr="0080224A">
              <w:rPr>
                <w:rFonts w:ascii="Arial" w:eastAsia="Times New Roman" w:hAnsi="Arial" w:cs="Arial"/>
                <w:bCs/>
                <w:color w:val="000000"/>
              </w:rPr>
              <w:t xml:space="preserve">Daily audits for central line necessity </w:t>
            </w:r>
          </w:p>
        </w:tc>
        <w:tc>
          <w:tcPr>
            <w:tcW w:w="399"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16F481F5"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400"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3D2A5BB6"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399"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1D0D2871"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r>
      <w:tr w:rsidR="00C4794C" w:rsidRPr="0080224A" w14:paraId="057F60BD" w14:textId="77777777" w:rsidTr="0013751F">
        <w:trPr>
          <w:cantSplit/>
        </w:trPr>
        <w:tc>
          <w:tcPr>
            <w:tcW w:w="3802"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8B64FC0" w14:textId="5F55190B" w:rsidR="00C4794C" w:rsidRPr="0080224A" w:rsidRDefault="00C4794C" w:rsidP="00C4794C">
            <w:pPr>
              <w:keepNext/>
              <w:keepLines/>
              <w:widowControl w:val="0"/>
              <w:autoSpaceDE w:val="0"/>
              <w:autoSpaceDN w:val="0"/>
              <w:adjustRightInd w:val="0"/>
              <w:spacing w:after="0" w:line="240" w:lineRule="auto"/>
              <w:rPr>
                <w:rFonts w:ascii="Arial" w:eastAsia="Times New Roman" w:hAnsi="Arial" w:cs="Arial"/>
                <w:bCs/>
                <w:color w:val="000000"/>
              </w:rPr>
            </w:pPr>
            <w:r w:rsidRPr="0080224A">
              <w:rPr>
                <w:rFonts w:ascii="Arial" w:eastAsia="Times New Roman" w:hAnsi="Arial" w:cs="Arial"/>
                <w:bCs/>
                <w:color w:val="000000"/>
              </w:rPr>
              <w:t>Daily audits for central line removal</w:t>
            </w:r>
          </w:p>
        </w:tc>
        <w:tc>
          <w:tcPr>
            <w:tcW w:w="399"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451E4CBF"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400"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3673069E"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399"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75D19CF5"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r>
      <w:tr w:rsidR="00C4794C" w:rsidRPr="0080224A" w14:paraId="1FB0E439" w14:textId="77777777" w:rsidTr="0013751F">
        <w:trPr>
          <w:cantSplit/>
        </w:trPr>
        <w:tc>
          <w:tcPr>
            <w:tcW w:w="3802"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tcPr>
          <w:p w14:paraId="02AEDE59" w14:textId="5EAE9775" w:rsidR="00C4794C" w:rsidRPr="0080224A" w:rsidRDefault="00C4794C" w:rsidP="00C4794C">
            <w:pPr>
              <w:keepNext/>
              <w:keepLines/>
              <w:widowControl w:val="0"/>
              <w:autoSpaceDE w:val="0"/>
              <w:autoSpaceDN w:val="0"/>
              <w:adjustRightInd w:val="0"/>
              <w:spacing w:after="0" w:line="240" w:lineRule="auto"/>
              <w:rPr>
                <w:rFonts w:ascii="Arial" w:eastAsia="Times New Roman" w:hAnsi="Arial" w:cs="Arial"/>
                <w:bCs/>
                <w:color w:val="000000"/>
              </w:rPr>
            </w:pPr>
            <w:r w:rsidRPr="0080224A">
              <w:rPr>
                <w:rFonts w:ascii="Arial" w:eastAsia="Times New Roman" w:hAnsi="Arial" w:cs="Arial"/>
                <w:bCs/>
                <w:color w:val="000000"/>
              </w:rPr>
              <w:t>Changing of transparent dressings and performance of site care with a chlorhexidine-based antiseptic every 5</w:t>
            </w:r>
            <w:r w:rsidR="0013751F">
              <w:rPr>
                <w:rFonts w:ascii="Arial" w:eastAsia="Times New Roman" w:hAnsi="Arial" w:cs="Arial"/>
                <w:bCs/>
                <w:color w:val="000000"/>
              </w:rPr>
              <w:t>–</w:t>
            </w:r>
            <w:r w:rsidRPr="0080224A">
              <w:rPr>
                <w:rFonts w:ascii="Arial" w:eastAsia="Times New Roman" w:hAnsi="Arial" w:cs="Arial"/>
                <w:bCs/>
                <w:color w:val="000000"/>
              </w:rPr>
              <w:t>7 days or immediately if the dressing is soiled, loose</w:t>
            </w:r>
            <w:r>
              <w:rPr>
                <w:rFonts w:ascii="Arial" w:eastAsia="Times New Roman" w:hAnsi="Arial" w:cs="Arial"/>
                <w:bCs/>
                <w:color w:val="000000"/>
              </w:rPr>
              <w:t>,</w:t>
            </w:r>
            <w:r w:rsidRPr="0080224A">
              <w:rPr>
                <w:rFonts w:ascii="Arial" w:eastAsia="Times New Roman" w:hAnsi="Arial" w:cs="Arial"/>
                <w:bCs/>
                <w:color w:val="000000"/>
              </w:rPr>
              <w:t xml:space="preserve"> or damp </w:t>
            </w:r>
          </w:p>
        </w:tc>
        <w:tc>
          <w:tcPr>
            <w:tcW w:w="399"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0994ABD7"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400"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279110BB"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399"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033B9432"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r>
      <w:tr w:rsidR="00C4794C" w:rsidRPr="0080224A" w14:paraId="3E8D0364" w14:textId="77777777" w:rsidTr="0013751F">
        <w:trPr>
          <w:cantSplit/>
        </w:trPr>
        <w:tc>
          <w:tcPr>
            <w:tcW w:w="3802"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0301452" w14:textId="77777777" w:rsidR="00C4794C" w:rsidRPr="0080224A" w:rsidRDefault="00C4794C" w:rsidP="00C4794C">
            <w:pPr>
              <w:keepNext/>
              <w:keepLines/>
              <w:widowControl w:val="0"/>
              <w:autoSpaceDE w:val="0"/>
              <w:autoSpaceDN w:val="0"/>
              <w:adjustRightInd w:val="0"/>
              <w:spacing w:after="0" w:line="240" w:lineRule="auto"/>
              <w:rPr>
                <w:rFonts w:ascii="Arial" w:eastAsia="Times New Roman" w:hAnsi="Arial" w:cs="Arial"/>
                <w:bCs/>
                <w:color w:val="000000"/>
              </w:rPr>
            </w:pPr>
            <w:r w:rsidRPr="0080224A">
              <w:rPr>
                <w:rFonts w:ascii="Arial" w:eastAsia="Times New Roman" w:hAnsi="Arial" w:cs="Arial"/>
                <w:bCs/>
                <w:color w:val="000000"/>
              </w:rPr>
              <w:t>Changing of gauze dressings every two days or earlier if the dressing is soiled, loose</w:t>
            </w:r>
            <w:r>
              <w:rPr>
                <w:rFonts w:ascii="Arial" w:eastAsia="Times New Roman" w:hAnsi="Arial" w:cs="Arial"/>
                <w:bCs/>
                <w:color w:val="000000"/>
              </w:rPr>
              <w:t>,</w:t>
            </w:r>
            <w:r w:rsidRPr="0080224A">
              <w:rPr>
                <w:rFonts w:ascii="Arial" w:eastAsia="Times New Roman" w:hAnsi="Arial" w:cs="Arial"/>
                <w:bCs/>
                <w:color w:val="000000"/>
              </w:rPr>
              <w:t xml:space="preserve"> or damp</w:t>
            </w:r>
          </w:p>
        </w:tc>
        <w:tc>
          <w:tcPr>
            <w:tcW w:w="399"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2F886A11"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400"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1F59C8EC"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399"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527DC8CB"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r>
      <w:tr w:rsidR="00C4794C" w:rsidRPr="0080224A" w14:paraId="22801EA6" w14:textId="77777777" w:rsidTr="0013751F">
        <w:trPr>
          <w:cantSplit/>
        </w:trPr>
        <w:tc>
          <w:tcPr>
            <w:tcW w:w="3802"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tcPr>
          <w:p w14:paraId="42C7DF88" w14:textId="77777777" w:rsidR="00C4794C" w:rsidRPr="0080224A" w:rsidRDefault="00C4794C" w:rsidP="00C4794C">
            <w:pPr>
              <w:keepNext/>
              <w:keepLines/>
              <w:widowControl w:val="0"/>
              <w:autoSpaceDE w:val="0"/>
              <w:autoSpaceDN w:val="0"/>
              <w:adjustRightInd w:val="0"/>
              <w:spacing w:after="0" w:line="240" w:lineRule="auto"/>
              <w:rPr>
                <w:rFonts w:ascii="Arial" w:eastAsia="Times New Roman" w:hAnsi="Arial" w:cs="Arial"/>
                <w:bCs/>
                <w:color w:val="000000"/>
              </w:rPr>
            </w:pPr>
            <w:r w:rsidRPr="0080224A">
              <w:rPr>
                <w:rFonts w:ascii="Arial" w:eastAsia="Times New Roman" w:hAnsi="Arial" w:cs="Arial"/>
                <w:bCs/>
                <w:color w:val="000000"/>
              </w:rPr>
              <w:t>Use of a routine flushing and/or locking solution for central venous catheters</w:t>
            </w:r>
          </w:p>
        </w:tc>
        <w:tc>
          <w:tcPr>
            <w:tcW w:w="399"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08D733D5"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400"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42EC3A89"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399"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7B8E7088"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r>
      <w:tr w:rsidR="00C4794C" w:rsidRPr="0080224A" w14:paraId="2B052385" w14:textId="77777777" w:rsidTr="0013751F">
        <w:trPr>
          <w:cantSplit/>
        </w:trPr>
        <w:tc>
          <w:tcPr>
            <w:tcW w:w="3802"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82488EB" w14:textId="77777777" w:rsidR="00C4794C" w:rsidRPr="0080224A" w:rsidRDefault="00C4794C" w:rsidP="00C4794C">
            <w:pPr>
              <w:keepNext/>
              <w:keepLines/>
              <w:widowControl w:val="0"/>
              <w:autoSpaceDE w:val="0"/>
              <w:autoSpaceDN w:val="0"/>
              <w:adjustRightInd w:val="0"/>
              <w:spacing w:after="0" w:line="240" w:lineRule="auto"/>
              <w:rPr>
                <w:rFonts w:ascii="Arial" w:eastAsia="Times New Roman" w:hAnsi="Arial" w:cs="Arial"/>
                <w:bCs/>
                <w:color w:val="000000"/>
              </w:rPr>
            </w:pPr>
            <w:r w:rsidRPr="0080224A">
              <w:rPr>
                <w:rFonts w:ascii="Arial" w:eastAsia="Times New Roman" w:hAnsi="Arial" w:cs="Arial"/>
                <w:bCs/>
                <w:color w:val="000000"/>
              </w:rPr>
              <w:t>When adherence to aseptic technique cannot be ensured (e.g., catheters inserted during a medical emergency), replacement of the catheter as soon as possible, i.e., within 48 hours</w:t>
            </w:r>
          </w:p>
        </w:tc>
        <w:tc>
          <w:tcPr>
            <w:tcW w:w="399"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1CA56535"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400"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102860D3"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399"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78172576"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r>
      <w:tr w:rsidR="00C4794C" w:rsidRPr="0080224A" w14:paraId="5BE79AAE" w14:textId="77777777" w:rsidTr="0013751F">
        <w:trPr>
          <w:cantSplit/>
        </w:trPr>
        <w:tc>
          <w:tcPr>
            <w:tcW w:w="3802"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tcPr>
          <w:p w14:paraId="7F305E55" w14:textId="77777777" w:rsidR="00C4794C" w:rsidRPr="0080224A" w:rsidRDefault="00C4794C" w:rsidP="00C4794C">
            <w:pPr>
              <w:keepNext/>
              <w:keepLines/>
              <w:widowControl w:val="0"/>
              <w:autoSpaceDE w:val="0"/>
              <w:autoSpaceDN w:val="0"/>
              <w:adjustRightInd w:val="0"/>
              <w:spacing w:after="0" w:line="240" w:lineRule="auto"/>
              <w:rPr>
                <w:rFonts w:ascii="Arial" w:eastAsia="Times New Roman" w:hAnsi="Arial" w:cs="Arial"/>
                <w:bCs/>
                <w:color w:val="000000"/>
              </w:rPr>
            </w:pPr>
            <w:r w:rsidRPr="0080224A">
              <w:rPr>
                <w:rFonts w:ascii="Arial" w:eastAsia="Times New Roman" w:hAnsi="Arial" w:cs="Arial"/>
                <w:bCs/>
                <w:color w:val="000000"/>
              </w:rPr>
              <w:t>Prompt removal of central line if no longer necessary</w:t>
            </w:r>
          </w:p>
        </w:tc>
        <w:tc>
          <w:tcPr>
            <w:tcW w:w="399"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7D9FEBD8"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400"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7B27BF2B"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399"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3EDDBEA5"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r>
    </w:tbl>
    <w:p w14:paraId="5076CEFB" w14:textId="72551144" w:rsidR="00A06FCF" w:rsidRPr="0080224A" w:rsidRDefault="009D64EC" w:rsidP="00FA6A33">
      <w:pPr>
        <w:spacing w:after="0" w:line="240" w:lineRule="auto"/>
        <w:ind w:left="360"/>
        <w:rPr>
          <w:rFonts w:ascii="Arial" w:hAnsi="Arial" w:cs="Arial"/>
        </w:rPr>
      </w:pPr>
      <w:r>
        <w:rPr>
          <w:b/>
          <w:sz w:val="20"/>
          <w:szCs w:val="20"/>
        </w:rPr>
        <w:t>*</w:t>
      </w:r>
      <w:r w:rsidR="00A06FCF" w:rsidRPr="00E70FB5">
        <w:rPr>
          <w:b/>
          <w:sz w:val="20"/>
          <w:szCs w:val="20"/>
        </w:rPr>
        <w:t xml:space="preserve">  </w:t>
      </w:r>
      <w:r w:rsidR="00A06FCF" w:rsidRPr="00E70FB5">
        <w:rPr>
          <w:sz w:val="20"/>
          <w:szCs w:val="20"/>
        </w:rPr>
        <w:t xml:space="preserve">The CDC guidelines are evidence-based practices regarding infection control and prevention. Access at </w:t>
      </w:r>
      <w:hyperlink r:id="rId11" w:history="1">
        <w:r w:rsidR="00993545" w:rsidRPr="00FA2FC2">
          <w:rPr>
            <w:rStyle w:val="Hyperlink"/>
          </w:rPr>
          <w:t>https://www.cdc.gov/infectioncontrol/guidelines/bsi/index.html</w:t>
        </w:r>
      </w:hyperlink>
      <w:r w:rsidR="00AC6DB7">
        <w:rPr>
          <w:rStyle w:val="Hyperlink"/>
        </w:rPr>
        <w:t>.</w:t>
      </w:r>
    </w:p>
    <w:p w14:paraId="4AB9E998" w14:textId="0E688506" w:rsidR="00C4794C" w:rsidRPr="0080224A" w:rsidRDefault="00C4794C" w:rsidP="00C4794C">
      <w:pPr>
        <w:pStyle w:val="MainQuestion"/>
        <w:rPr>
          <w:rFonts w:ascii="Arial" w:hAnsi="Arial" w:cs="Arial"/>
        </w:rPr>
      </w:pPr>
      <w:r w:rsidRPr="0080224A">
        <w:rPr>
          <w:rFonts w:ascii="Arial" w:hAnsi="Arial" w:cs="Arial"/>
        </w:rPr>
        <w:lastRenderedPageBreak/>
        <w:t>For each statement below, please indicate whether your ICU conducts audits</w:t>
      </w:r>
      <w:r>
        <w:rPr>
          <w:rFonts w:ascii="Arial" w:hAnsi="Arial" w:cs="Arial"/>
        </w:rPr>
        <w:t>*</w:t>
      </w:r>
      <w:r w:rsidRPr="0080224A">
        <w:rPr>
          <w:rFonts w:ascii="Arial" w:hAnsi="Arial" w:cs="Arial"/>
        </w:rPr>
        <w:t xml:space="preserve"> of the items at least </w:t>
      </w:r>
      <w:r>
        <w:rPr>
          <w:rFonts w:ascii="Arial" w:hAnsi="Arial" w:cs="Arial"/>
        </w:rPr>
        <w:t>quarterly.</w:t>
      </w:r>
      <w:r w:rsidRPr="0080224A">
        <w:rPr>
          <w:rFonts w:ascii="Arial" w:hAnsi="Arial" w:cs="Arial"/>
        </w:rPr>
        <w:t xml:space="preserve"> </w:t>
      </w:r>
    </w:p>
    <w:tbl>
      <w:tblPr>
        <w:tblW w:w="0" w:type="auto"/>
        <w:tblInd w:w="355" w:type="dxa"/>
        <w:tblBorders>
          <w:top w:val="single" w:sz="8" w:space="0" w:color="000000"/>
        </w:tblBorders>
        <w:tblCellMar>
          <w:left w:w="30" w:type="dxa"/>
          <w:right w:w="30" w:type="dxa"/>
        </w:tblCellMar>
        <w:tblLook w:val="0000" w:firstRow="0" w:lastRow="0" w:firstColumn="0" w:lastColumn="0" w:noHBand="0" w:noVBand="0"/>
      </w:tblPr>
      <w:tblGrid>
        <w:gridCol w:w="6750"/>
        <w:gridCol w:w="748"/>
        <w:gridCol w:w="748"/>
        <w:gridCol w:w="749"/>
      </w:tblGrid>
      <w:tr w:rsidR="00C4794C" w:rsidRPr="0080224A" w14:paraId="4D209DE4" w14:textId="77777777" w:rsidTr="00FA6A33">
        <w:trPr>
          <w:cantSplit/>
          <w:tblHeader/>
        </w:trPr>
        <w:tc>
          <w:tcPr>
            <w:tcW w:w="675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59433EF0" w14:textId="541AA08A" w:rsidR="00C4794C" w:rsidRPr="0080224A" w:rsidRDefault="00AC6DB7" w:rsidP="00C4794C">
            <w:pPr>
              <w:keepNext/>
              <w:keepLines/>
              <w:widowControl w:val="0"/>
              <w:autoSpaceDE w:val="0"/>
              <w:autoSpaceDN w:val="0"/>
              <w:adjustRightInd w:val="0"/>
              <w:spacing w:after="0" w:line="240" w:lineRule="auto"/>
              <w:rPr>
                <w:rFonts w:ascii="Arial" w:eastAsia="Times New Roman" w:hAnsi="Arial" w:cs="Arial"/>
                <w:bCs/>
                <w:color w:val="000000"/>
              </w:rPr>
            </w:pPr>
            <w:r>
              <w:rPr>
                <w:rFonts w:ascii="Arial" w:eastAsia="Times New Roman" w:hAnsi="Arial" w:cs="Arial"/>
                <w:bCs/>
                <w:color w:val="000000"/>
              </w:rPr>
              <w:t>Procedure</w:t>
            </w:r>
          </w:p>
        </w:tc>
        <w:tc>
          <w:tcPr>
            <w:tcW w:w="748" w:type="dxa"/>
            <w:tcBorders>
              <w:top w:val="single" w:sz="4" w:space="0" w:color="000000"/>
              <w:left w:val="single" w:sz="4" w:space="0" w:color="000000"/>
              <w:bottom w:val="single" w:sz="4" w:space="0" w:color="000000"/>
              <w:right w:val="single" w:sz="4" w:space="0" w:color="000000"/>
            </w:tcBorders>
            <w:shd w:val="clear" w:color="auto" w:fill="C8C8FF"/>
            <w:tcMar>
              <w:top w:w="30" w:type="dxa"/>
              <w:left w:w="30" w:type="dxa"/>
              <w:bottom w:w="30" w:type="dxa"/>
              <w:right w:w="30" w:type="dxa"/>
            </w:tcMar>
            <w:vAlign w:val="center"/>
          </w:tcPr>
          <w:p w14:paraId="03D26B69"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Yes</w:t>
            </w:r>
          </w:p>
        </w:tc>
        <w:tc>
          <w:tcPr>
            <w:tcW w:w="748" w:type="dxa"/>
            <w:tcBorders>
              <w:top w:val="single" w:sz="4" w:space="0" w:color="000000"/>
              <w:left w:val="single" w:sz="4" w:space="0" w:color="000000"/>
              <w:bottom w:val="single" w:sz="4" w:space="0" w:color="000000"/>
              <w:right w:val="single" w:sz="4" w:space="0" w:color="000000"/>
            </w:tcBorders>
            <w:shd w:val="clear" w:color="auto" w:fill="C8C8FF"/>
            <w:tcMar>
              <w:top w:w="30" w:type="dxa"/>
              <w:left w:w="30" w:type="dxa"/>
              <w:bottom w:w="30" w:type="dxa"/>
              <w:right w:w="30" w:type="dxa"/>
            </w:tcMar>
            <w:vAlign w:val="center"/>
          </w:tcPr>
          <w:p w14:paraId="3A6F560A"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No</w:t>
            </w:r>
          </w:p>
        </w:tc>
        <w:tc>
          <w:tcPr>
            <w:tcW w:w="749" w:type="dxa"/>
            <w:tcBorders>
              <w:top w:val="single" w:sz="4" w:space="0" w:color="000000"/>
              <w:left w:val="single" w:sz="4" w:space="0" w:color="000000"/>
              <w:bottom w:val="single" w:sz="4" w:space="0" w:color="000000"/>
              <w:right w:val="single" w:sz="4" w:space="0" w:color="000000"/>
            </w:tcBorders>
            <w:shd w:val="clear" w:color="auto" w:fill="C8C8FF"/>
            <w:tcMar>
              <w:top w:w="30" w:type="dxa"/>
              <w:left w:w="30" w:type="dxa"/>
              <w:bottom w:w="30" w:type="dxa"/>
              <w:right w:w="30" w:type="dxa"/>
            </w:tcMar>
            <w:vAlign w:val="center"/>
          </w:tcPr>
          <w:p w14:paraId="5C448EA1"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Don't Know</w:t>
            </w:r>
          </w:p>
        </w:tc>
      </w:tr>
      <w:tr w:rsidR="00C4794C" w:rsidRPr="0080224A" w14:paraId="2871649F" w14:textId="77777777" w:rsidTr="00FA6A33">
        <w:trPr>
          <w:cantSplit/>
        </w:trPr>
        <w:tc>
          <w:tcPr>
            <w:tcW w:w="6750" w:type="dxa"/>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tcPr>
          <w:p w14:paraId="775600C7" w14:textId="77777777" w:rsidR="00C4794C" w:rsidRPr="0080224A" w:rsidRDefault="00C4794C" w:rsidP="00C4794C">
            <w:pPr>
              <w:keepNext/>
              <w:keepLines/>
              <w:widowControl w:val="0"/>
              <w:autoSpaceDE w:val="0"/>
              <w:autoSpaceDN w:val="0"/>
              <w:adjustRightInd w:val="0"/>
              <w:spacing w:after="0" w:line="240" w:lineRule="auto"/>
              <w:rPr>
                <w:rFonts w:ascii="Arial" w:eastAsia="Times New Roman" w:hAnsi="Arial" w:cs="Arial"/>
                <w:bCs/>
                <w:color w:val="000000"/>
              </w:rPr>
            </w:pPr>
            <w:r w:rsidRPr="0080224A">
              <w:rPr>
                <w:rFonts w:ascii="Arial" w:eastAsia="Times New Roman" w:hAnsi="Arial" w:cs="Arial"/>
                <w:bCs/>
                <w:color w:val="000000"/>
              </w:rPr>
              <w:t>Central line appropriateness</w:t>
            </w:r>
          </w:p>
        </w:tc>
        <w:tc>
          <w:tcPr>
            <w:tcW w:w="748" w:type="dxa"/>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3968C10A"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748" w:type="dxa"/>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02C26218"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749" w:type="dxa"/>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7639F4CD"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r>
      <w:tr w:rsidR="00C4794C" w:rsidRPr="0080224A" w14:paraId="6630A766" w14:textId="77777777" w:rsidTr="00FA6A33">
        <w:trPr>
          <w:cantSplit/>
        </w:trPr>
        <w:tc>
          <w:tcPr>
            <w:tcW w:w="675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12DF3D1" w14:textId="77777777" w:rsidR="00C4794C" w:rsidRPr="0080224A" w:rsidRDefault="00C4794C" w:rsidP="00C4794C">
            <w:pPr>
              <w:keepNext/>
              <w:keepLines/>
              <w:widowControl w:val="0"/>
              <w:autoSpaceDE w:val="0"/>
              <w:autoSpaceDN w:val="0"/>
              <w:adjustRightInd w:val="0"/>
              <w:spacing w:after="0" w:line="240" w:lineRule="auto"/>
              <w:rPr>
                <w:rFonts w:ascii="Arial" w:eastAsia="Times New Roman" w:hAnsi="Arial" w:cs="Arial"/>
                <w:bCs/>
                <w:color w:val="000000"/>
              </w:rPr>
            </w:pPr>
            <w:r w:rsidRPr="0080224A">
              <w:rPr>
                <w:rFonts w:ascii="Arial" w:eastAsia="Times New Roman" w:hAnsi="Arial" w:cs="Arial"/>
                <w:bCs/>
                <w:color w:val="000000"/>
              </w:rPr>
              <w:t>Central line insertion documentation that includes date of insertion</w:t>
            </w:r>
          </w:p>
        </w:tc>
        <w:tc>
          <w:tcPr>
            <w:tcW w:w="74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7AEF5A69"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74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4B6C64E8"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749"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1867EE60"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r>
      <w:tr w:rsidR="00C4794C" w:rsidRPr="0080224A" w14:paraId="534D2955" w14:textId="77777777" w:rsidTr="00FA6A33">
        <w:trPr>
          <w:cantSplit/>
        </w:trPr>
        <w:tc>
          <w:tcPr>
            <w:tcW w:w="6750" w:type="dxa"/>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tcPr>
          <w:p w14:paraId="7392DBAD" w14:textId="77777777" w:rsidR="00C4794C" w:rsidRPr="0080224A" w:rsidRDefault="00C4794C" w:rsidP="00C4794C">
            <w:pPr>
              <w:keepNext/>
              <w:keepLines/>
              <w:widowControl w:val="0"/>
              <w:autoSpaceDE w:val="0"/>
              <w:autoSpaceDN w:val="0"/>
              <w:adjustRightInd w:val="0"/>
              <w:spacing w:after="0" w:line="240" w:lineRule="auto"/>
              <w:rPr>
                <w:rFonts w:ascii="Arial" w:eastAsia="Times New Roman" w:hAnsi="Arial" w:cs="Arial"/>
                <w:bCs/>
                <w:color w:val="000000"/>
              </w:rPr>
            </w:pPr>
            <w:r w:rsidRPr="0080224A">
              <w:rPr>
                <w:rFonts w:ascii="Arial" w:eastAsia="Times New Roman" w:hAnsi="Arial" w:cs="Arial"/>
                <w:bCs/>
                <w:color w:val="000000"/>
              </w:rPr>
              <w:t>Central line removal documentation that includes date of removal</w:t>
            </w:r>
          </w:p>
        </w:tc>
        <w:tc>
          <w:tcPr>
            <w:tcW w:w="748" w:type="dxa"/>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64028411"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748" w:type="dxa"/>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4F9162B5"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749" w:type="dxa"/>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17848E20"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r>
      <w:tr w:rsidR="00C4794C" w:rsidRPr="0080224A" w14:paraId="64BE26D0" w14:textId="77777777" w:rsidTr="00FA6A33">
        <w:trPr>
          <w:cantSplit/>
        </w:trPr>
        <w:tc>
          <w:tcPr>
            <w:tcW w:w="675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52377533" w14:textId="77777777" w:rsidR="00C4794C" w:rsidRPr="0080224A" w:rsidRDefault="00C4794C" w:rsidP="00C4794C">
            <w:pPr>
              <w:keepNext/>
              <w:keepLines/>
              <w:widowControl w:val="0"/>
              <w:autoSpaceDE w:val="0"/>
              <w:autoSpaceDN w:val="0"/>
              <w:adjustRightInd w:val="0"/>
              <w:spacing w:after="0" w:line="240" w:lineRule="auto"/>
              <w:rPr>
                <w:rFonts w:ascii="Arial" w:eastAsia="Times New Roman" w:hAnsi="Arial" w:cs="Arial"/>
                <w:bCs/>
                <w:color w:val="000000"/>
              </w:rPr>
            </w:pPr>
            <w:r w:rsidRPr="0080224A">
              <w:rPr>
                <w:rFonts w:ascii="Arial" w:eastAsia="Times New Roman" w:hAnsi="Arial" w:cs="Arial"/>
                <w:bCs/>
                <w:color w:val="000000"/>
              </w:rPr>
              <w:t>Adherence to proper aseptic technique during central line insertion</w:t>
            </w:r>
          </w:p>
        </w:tc>
        <w:tc>
          <w:tcPr>
            <w:tcW w:w="74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3497FEC5"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74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46158BDB"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749"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43A3248E"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r>
      <w:tr w:rsidR="00C4794C" w:rsidRPr="0080224A" w14:paraId="046D53F2" w14:textId="77777777" w:rsidTr="00FA6A33">
        <w:trPr>
          <w:cantSplit/>
        </w:trPr>
        <w:tc>
          <w:tcPr>
            <w:tcW w:w="6750" w:type="dxa"/>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tcPr>
          <w:p w14:paraId="6DE3E17C" w14:textId="77777777" w:rsidR="00C4794C" w:rsidRPr="0080224A" w:rsidRDefault="00C4794C" w:rsidP="00C4794C">
            <w:pPr>
              <w:keepNext/>
              <w:keepLines/>
              <w:widowControl w:val="0"/>
              <w:autoSpaceDE w:val="0"/>
              <w:autoSpaceDN w:val="0"/>
              <w:adjustRightInd w:val="0"/>
              <w:spacing w:after="0" w:line="240" w:lineRule="auto"/>
              <w:rPr>
                <w:rFonts w:ascii="Arial" w:eastAsia="Times New Roman" w:hAnsi="Arial" w:cs="Arial"/>
                <w:bCs/>
                <w:color w:val="000000"/>
              </w:rPr>
            </w:pPr>
            <w:r w:rsidRPr="0080224A">
              <w:rPr>
                <w:rFonts w:ascii="Arial" w:eastAsia="Times New Roman" w:hAnsi="Arial" w:cs="Arial"/>
                <w:bCs/>
                <w:color w:val="000000"/>
              </w:rPr>
              <w:t>Adherence to appropriate port antisepsis prior to accessing central line</w:t>
            </w:r>
          </w:p>
        </w:tc>
        <w:tc>
          <w:tcPr>
            <w:tcW w:w="748" w:type="dxa"/>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5A4E4FC6"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748" w:type="dxa"/>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09575758"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749" w:type="dxa"/>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76BE7A78"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r>
      <w:tr w:rsidR="00C4794C" w:rsidRPr="0080224A" w14:paraId="1FB910B7" w14:textId="77777777" w:rsidTr="00FA6A33">
        <w:trPr>
          <w:cantSplit/>
        </w:trPr>
        <w:tc>
          <w:tcPr>
            <w:tcW w:w="675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13A1240" w14:textId="77777777" w:rsidR="00C4794C" w:rsidRPr="0080224A" w:rsidRDefault="00C4794C" w:rsidP="00C4794C">
            <w:pPr>
              <w:keepNext/>
              <w:keepLines/>
              <w:widowControl w:val="0"/>
              <w:autoSpaceDE w:val="0"/>
              <w:autoSpaceDN w:val="0"/>
              <w:adjustRightInd w:val="0"/>
              <w:spacing w:after="0" w:line="240" w:lineRule="auto"/>
              <w:rPr>
                <w:rFonts w:ascii="Arial" w:eastAsia="Times New Roman" w:hAnsi="Arial" w:cs="Arial"/>
                <w:bCs/>
                <w:color w:val="000000"/>
              </w:rPr>
            </w:pPr>
            <w:r w:rsidRPr="0080224A">
              <w:rPr>
                <w:rFonts w:ascii="Arial" w:eastAsia="Times New Roman" w:hAnsi="Arial" w:cs="Arial"/>
                <w:bCs/>
                <w:color w:val="000000"/>
              </w:rPr>
              <w:t>Adherence to proper central venous blood specimen collection technique</w:t>
            </w:r>
          </w:p>
        </w:tc>
        <w:tc>
          <w:tcPr>
            <w:tcW w:w="74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5BDB08F3"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74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7CF33B19"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749"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1A2F32B5"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r>
      <w:tr w:rsidR="00C4794C" w:rsidRPr="0080224A" w14:paraId="368BAC4D" w14:textId="77777777" w:rsidTr="00FA6A33">
        <w:trPr>
          <w:cantSplit/>
        </w:trPr>
        <w:tc>
          <w:tcPr>
            <w:tcW w:w="6750" w:type="dxa"/>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tcPr>
          <w:p w14:paraId="19C2F07C" w14:textId="77777777" w:rsidR="00C4794C" w:rsidRPr="0080224A" w:rsidRDefault="00C4794C" w:rsidP="00C4794C">
            <w:pPr>
              <w:keepNext/>
              <w:keepLines/>
              <w:widowControl w:val="0"/>
              <w:autoSpaceDE w:val="0"/>
              <w:autoSpaceDN w:val="0"/>
              <w:adjustRightInd w:val="0"/>
              <w:spacing w:after="0" w:line="240" w:lineRule="auto"/>
              <w:rPr>
                <w:rFonts w:ascii="Arial" w:eastAsia="Times New Roman" w:hAnsi="Arial" w:cs="Arial"/>
                <w:bCs/>
                <w:color w:val="000000"/>
              </w:rPr>
            </w:pPr>
            <w:r w:rsidRPr="0080224A">
              <w:rPr>
                <w:rFonts w:ascii="Arial" w:eastAsia="Times New Roman" w:hAnsi="Arial" w:cs="Arial"/>
                <w:bCs/>
                <w:color w:val="000000"/>
              </w:rPr>
              <w:t>Adherence to proper central line maintenance procedures inclusive of discussions of central line necessity for each patient during patient rounds</w:t>
            </w:r>
          </w:p>
        </w:tc>
        <w:tc>
          <w:tcPr>
            <w:tcW w:w="748" w:type="dxa"/>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66907AC5"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748" w:type="dxa"/>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4FC2BA79"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749" w:type="dxa"/>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7C7884CD"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r>
      <w:tr w:rsidR="00C4794C" w:rsidRPr="0080224A" w14:paraId="5D523D5E" w14:textId="77777777" w:rsidTr="00FA6A33">
        <w:trPr>
          <w:cantSplit/>
        </w:trPr>
        <w:tc>
          <w:tcPr>
            <w:tcW w:w="675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75DDB51" w14:textId="77777777" w:rsidR="00C4794C" w:rsidRPr="0080224A" w:rsidRDefault="00C4794C" w:rsidP="00C4794C">
            <w:pPr>
              <w:keepNext/>
              <w:keepLines/>
              <w:widowControl w:val="0"/>
              <w:autoSpaceDE w:val="0"/>
              <w:autoSpaceDN w:val="0"/>
              <w:adjustRightInd w:val="0"/>
              <w:spacing w:after="0" w:line="240" w:lineRule="auto"/>
              <w:rPr>
                <w:rFonts w:ascii="Arial" w:eastAsia="Times New Roman" w:hAnsi="Arial" w:cs="Arial"/>
                <w:bCs/>
                <w:color w:val="000000"/>
              </w:rPr>
            </w:pPr>
            <w:r w:rsidRPr="0080224A">
              <w:rPr>
                <w:rFonts w:ascii="Arial" w:eastAsia="Times New Roman" w:hAnsi="Arial" w:cs="Arial"/>
                <w:bCs/>
                <w:color w:val="000000"/>
              </w:rPr>
              <w:t xml:space="preserve">Adherence to proper central line maintenance procedures inclusive of assessment of proper hand hygiene used by all personnel involved in central line care for each patient </w:t>
            </w:r>
          </w:p>
        </w:tc>
        <w:tc>
          <w:tcPr>
            <w:tcW w:w="74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56B387FE"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74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407505BF"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749"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646A4E7F"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r>
      <w:tr w:rsidR="00C4794C" w:rsidRPr="0080224A" w14:paraId="064430B8" w14:textId="77777777" w:rsidTr="00FA6A33">
        <w:trPr>
          <w:cantSplit/>
        </w:trPr>
        <w:tc>
          <w:tcPr>
            <w:tcW w:w="6750" w:type="dxa"/>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tcPr>
          <w:p w14:paraId="37093A2E" w14:textId="77777777" w:rsidR="00C4794C" w:rsidRPr="0080224A" w:rsidRDefault="00C4794C" w:rsidP="00C4794C">
            <w:pPr>
              <w:keepNext/>
              <w:keepLines/>
              <w:widowControl w:val="0"/>
              <w:autoSpaceDE w:val="0"/>
              <w:autoSpaceDN w:val="0"/>
              <w:adjustRightInd w:val="0"/>
              <w:spacing w:after="0" w:line="240" w:lineRule="auto"/>
              <w:rPr>
                <w:rFonts w:ascii="Arial" w:eastAsia="Times New Roman" w:hAnsi="Arial" w:cs="Arial"/>
                <w:bCs/>
                <w:color w:val="000000"/>
              </w:rPr>
            </w:pPr>
            <w:r w:rsidRPr="0080224A">
              <w:rPr>
                <w:rFonts w:ascii="Arial" w:eastAsia="Times New Roman" w:hAnsi="Arial" w:cs="Arial"/>
                <w:bCs/>
                <w:color w:val="000000"/>
              </w:rPr>
              <w:t>Adherence to proper central line maintenance procedures inclusive of assessment of dressing integrity at each shift</w:t>
            </w:r>
          </w:p>
        </w:tc>
        <w:tc>
          <w:tcPr>
            <w:tcW w:w="748" w:type="dxa"/>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7809DA4A"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748" w:type="dxa"/>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2D083215"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749" w:type="dxa"/>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2E762A5E"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r>
      <w:tr w:rsidR="00C4794C" w:rsidRPr="0080224A" w14:paraId="2918A4FB" w14:textId="77777777" w:rsidTr="00FA6A33">
        <w:trPr>
          <w:cantSplit/>
        </w:trPr>
        <w:tc>
          <w:tcPr>
            <w:tcW w:w="675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10DAAC9" w14:textId="77777777" w:rsidR="00C4794C" w:rsidRPr="0080224A" w:rsidRDefault="00C4794C" w:rsidP="00C4794C">
            <w:pPr>
              <w:keepNext/>
              <w:keepLines/>
              <w:widowControl w:val="0"/>
              <w:autoSpaceDE w:val="0"/>
              <w:autoSpaceDN w:val="0"/>
              <w:adjustRightInd w:val="0"/>
              <w:spacing w:after="0" w:line="240" w:lineRule="auto"/>
              <w:rPr>
                <w:rFonts w:ascii="Arial" w:eastAsia="Times New Roman" w:hAnsi="Arial" w:cs="Arial"/>
                <w:bCs/>
                <w:color w:val="000000"/>
              </w:rPr>
            </w:pPr>
            <w:r w:rsidRPr="0080224A">
              <w:rPr>
                <w:rFonts w:ascii="Arial" w:eastAsia="Times New Roman" w:hAnsi="Arial" w:cs="Arial"/>
                <w:bCs/>
                <w:color w:val="000000"/>
              </w:rPr>
              <w:t>Adherence to proper central line maintenance procedures inclusive of use of chlorhexidine for skin antisepsis</w:t>
            </w:r>
          </w:p>
        </w:tc>
        <w:tc>
          <w:tcPr>
            <w:tcW w:w="74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045D8D62"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74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14058A19"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749"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338FA779"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r>
      <w:tr w:rsidR="00C4794C" w:rsidRPr="0080224A" w14:paraId="544C8F39" w14:textId="77777777" w:rsidTr="00FA6A33">
        <w:trPr>
          <w:cantSplit/>
        </w:trPr>
        <w:tc>
          <w:tcPr>
            <w:tcW w:w="6750" w:type="dxa"/>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tcPr>
          <w:p w14:paraId="317DFCF0" w14:textId="77777777" w:rsidR="00C4794C" w:rsidRPr="0080224A" w:rsidRDefault="00C4794C" w:rsidP="00C4794C">
            <w:pPr>
              <w:keepNext/>
              <w:keepLines/>
              <w:widowControl w:val="0"/>
              <w:autoSpaceDE w:val="0"/>
              <w:autoSpaceDN w:val="0"/>
              <w:adjustRightInd w:val="0"/>
              <w:spacing w:after="0" w:line="240" w:lineRule="auto"/>
              <w:rPr>
                <w:rFonts w:ascii="Arial" w:eastAsia="Times New Roman" w:hAnsi="Arial" w:cs="Arial"/>
                <w:bCs/>
                <w:color w:val="000000"/>
              </w:rPr>
            </w:pPr>
            <w:r w:rsidRPr="0080224A">
              <w:rPr>
                <w:rFonts w:ascii="Arial" w:eastAsia="Times New Roman" w:hAnsi="Arial" w:cs="Arial"/>
                <w:bCs/>
                <w:color w:val="000000"/>
              </w:rPr>
              <w:t>Adherence to proper central line maintenance procedures inclusive of central line tubing changes as indicated by protocol</w:t>
            </w:r>
          </w:p>
        </w:tc>
        <w:tc>
          <w:tcPr>
            <w:tcW w:w="748" w:type="dxa"/>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495D4F2A"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748" w:type="dxa"/>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1BB2DF25"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749" w:type="dxa"/>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38273C99"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r>
      <w:tr w:rsidR="00C4794C" w:rsidRPr="0080224A" w14:paraId="6D8D1D3A" w14:textId="77777777" w:rsidTr="00FA6A33">
        <w:trPr>
          <w:cantSplit/>
        </w:trPr>
        <w:tc>
          <w:tcPr>
            <w:tcW w:w="675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81F6F27" w14:textId="77777777" w:rsidR="00C4794C" w:rsidRPr="0080224A" w:rsidRDefault="00C4794C" w:rsidP="00C4794C">
            <w:pPr>
              <w:keepNext/>
              <w:keepLines/>
              <w:widowControl w:val="0"/>
              <w:autoSpaceDE w:val="0"/>
              <w:autoSpaceDN w:val="0"/>
              <w:adjustRightInd w:val="0"/>
              <w:spacing w:after="0" w:line="240" w:lineRule="auto"/>
              <w:rPr>
                <w:rFonts w:ascii="Arial" w:eastAsia="Times New Roman" w:hAnsi="Arial" w:cs="Arial"/>
                <w:bCs/>
                <w:color w:val="000000"/>
              </w:rPr>
            </w:pPr>
            <w:r w:rsidRPr="0080224A">
              <w:rPr>
                <w:rFonts w:ascii="Arial" w:eastAsia="Times New Roman" w:hAnsi="Arial" w:cs="Arial"/>
                <w:bCs/>
                <w:color w:val="000000"/>
              </w:rPr>
              <w:t>Other central line maintenance procedures (describe below)</w:t>
            </w:r>
          </w:p>
        </w:tc>
        <w:tc>
          <w:tcPr>
            <w:tcW w:w="74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08F7DECC"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74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282AF15B"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749"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127A0136"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r>
    </w:tbl>
    <w:p w14:paraId="59A72524" w14:textId="69DF9684" w:rsidR="00C4794C" w:rsidRPr="00FA6A33" w:rsidRDefault="00AC6DB7" w:rsidP="00AC6DB7">
      <w:pPr>
        <w:pStyle w:val="MainQuestion"/>
        <w:numPr>
          <w:ilvl w:val="0"/>
          <w:numId w:val="0"/>
        </w:numPr>
        <w:ind w:left="360"/>
        <w:rPr>
          <w:rFonts w:asciiTheme="minorHAnsi" w:hAnsiTheme="minorHAnsi" w:cstheme="minorHAnsi"/>
          <w:sz w:val="20"/>
          <w:szCs w:val="20"/>
        </w:rPr>
      </w:pPr>
      <w:r w:rsidRPr="00FA6A33">
        <w:rPr>
          <w:rFonts w:asciiTheme="minorHAnsi" w:hAnsiTheme="minorHAnsi" w:cstheme="minorHAnsi"/>
          <w:sz w:val="20"/>
          <w:szCs w:val="20"/>
        </w:rPr>
        <w:t xml:space="preserve">*An audit is defined as an assessment, typically by direct observation, either </w:t>
      </w:r>
      <w:proofErr w:type="spellStart"/>
      <w:r w:rsidRPr="00FA6A33">
        <w:rPr>
          <w:rFonts w:asciiTheme="minorHAnsi" w:hAnsiTheme="minorHAnsi" w:cstheme="minorHAnsi"/>
          <w:sz w:val="20"/>
          <w:szCs w:val="20"/>
        </w:rPr>
        <w:t>hospitalwide</w:t>
      </w:r>
      <w:proofErr w:type="spellEnd"/>
      <w:r w:rsidRPr="00FA6A33">
        <w:rPr>
          <w:rFonts w:asciiTheme="minorHAnsi" w:hAnsiTheme="minorHAnsi" w:cstheme="minorHAnsi"/>
          <w:sz w:val="20"/>
          <w:szCs w:val="20"/>
        </w:rPr>
        <w:t xml:space="preserve"> or ICU</w:t>
      </w:r>
      <w:r w:rsidR="006A5C11">
        <w:rPr>
          <w:rFonts w:asciiTheme="minorHAnsi" w:hAnsiTheme="minorHAnsi" w:cstheme="minorHAnsi"/>
          <w:sz w:val="20"/>
          <w:szCs w:val="20"/>
        </w:rPr>
        <w:t xml:space="preserve"> </w:t>
      </w:r>
      <w:r w:rsidRPr="00FA6A33">
        <w:rPr>
          <w:rFonts w:asciiTheme="minorHAnsi" w:hAnsiTheme="minorHAnsi" w:cstheme="minorHAnsi"/>
          <w:sz w:val="20"/>
          <w:szCs w:val="20"/>
        </w:rPr>
        <w:t>specific, of health care personnel compliance with facility policies.</w:t>
      </w:r>
    </w:p>
    <w:p w14:paraId="7E96D0FA" w14:textId="77777777" w:rsidR="00AC6DB7" w:rsidRPr="0080224A" w:rsidRDefault="00AC6DB7" w:rsidP="00FA6A33">
      <w:pPr>
        <w:pStyle w:val="MainQuestion"/>
        <w:numPr>
          <w:ilvl w:val="0"/>
          <w:numId w:val="0"/>
        </w:numPr>
        <w:ind w:left="360"/>
        <w:rPr>
          <w:rFonts w:ascii="Arial" w:hAnsi="Arial" w:cs="Arial"/>
        </w:rPr>
      </w:pPr>
    </w:p>
    <w:p w14:paraId="7C48C5A5" w14:textId="77777777" w:rsidR="00C4794C" w:rsidRPr="0080224A" w:rsidRDefault="00C4794C" w:rsidP="00C4794C">
      <w:pPr>
        <w:pStyle w:val="MainQuestion"/>
        <w:numPr>
          <w:ilvl w:val="1"/>
          <w:numId w:val="1"/>
        </w:numPr>
        <w:rPr>
          <w:rFonts w:ascii="Arial" w:hAnsi="Arial" w:cs="Arial"/>
        </w:rPr>
      </w:pPr>
      <w:r w:rsidRPr="0080224A">
        <w:rPr>
          <w:rFonts w:ascii="Arial" w:hAnsi="Arial" w:cs="Arial"/>
        </w:rPr>
        <w:t>Please describe other central line maintenance procedures audited:</w:t>
      </w:r>
    </w:p>
    <w:p w14:paraId="0ED3368B" w14:textId="77777777" w:rsidR="00C4794C" w:rsidRPr="0080224A" w:rsidRDefault="00C4794C" w:rsidP="00C4794C">
      <w:pPr>
        <w:spacing w:line="480" w:lineRule="auto"/>
        <w:rPr>
          <w:rFonts w:ascii="Arial" w:hAnsi="Arial" w:cs="Arial"/>
        </w:rPr>
      </w:pPr>
    </w:p>
    <w:p w14:paraId="57E01FAD" w14:textId="77777777" w:rsidR="00C4794C" w:rsidRPr="0080224A" w:rsidRDefault="00C4794C" w:rsidP="00C4794C">
      <w:pPr>
        <w:pStyle w:val="MainQuestion"/>
        <w:rPr>
          <w:rFonts w:ascii="Arial" w:hAnsi="Arial" w:cs="Arial"/>
        </w:rPr>
      </w:pPr>
      <w:r w:rsidRPr="0080224A">
        <w:rPr>
          <w:rFonts w:ascii="Arial" w:hAnsi="Arial" w:cs="Arial"/>
        </w:rPr>
        <w:t xml:space="preserve">Please select the appropriate response for each statement below. </w:t>
      </w:r>
    </w:p>
    <w:tbl>
      <w:tblPr>
        <w:tblW w:w="4810" w:type="pct"/>
        <w:tblInd w:w="355" w:type="dxa"/>
        <w:tblBorders>
          <w:top w:val="single" w:sz="8" w:space="0" w:color="000000"/>
        </w:tblBorders>
        <w:tblCellMar>
          <w:left w:w="30" w:type="dxa"/>
          <w:right w:w="30" w:type="dxa"/>
        </w:tblCellMar>
        <w:tblLook w:val="0000" w:firstRow="0" w:lastRow="0" w:firstColumn="0" w:lastColumn="0" w:noHBand="0" w:noVBand="0"/>
      </w:tblPr>
      <w:tblGrid>
        <w:gridCol w:w="6394"/>
        <w:gridCol w:w="867"/>
        <w:gridCol w:w="867"/>
        <w:gridCol w:w="867"/>
      </w:tblGrid>
      <w:tr w:rsidR="00C4794C" w:rsidRPr="0080224A" w14:paraId="1A720463" w14:textId="77777777" w:rsidTr="00FA6A33">
        <w:trPr>
          <w:cantSplit/>
          <w:tblHeader/>
        </w:trPr>
        <w:tc>
          <w:tcPr>
            <w:tcW w:w="3553"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4C2C1DFE" w14:textId="5BDCF97A" w:rsidR="00C4794C" w:rsidRPr="0080224A" w:rsidRDefault="00AC6DB7" w:rsidP="00C4794C">
            <w:pPr>
              <w:keepLines/>
              <w:widowControl w:val="0"/>
              <w:autoSpaceDE w:val="0"/>
              <w:autoSpaceDN w:val="0"/>
              <w:adjustRightInd w:val="0"/>
              <w:spacing w:after="0" w:line="240" w:lineRule="auto"/>
              <w:rPr>
                <w:rFonts w:ascii="Arial" w:eastAsia="Times New Roman" w:hAnsi="Arial" w:cs="Arial"/>
                <w:bCs/>
                <w:color w:val="000000"/>
              </w:rPr>
            </w:pPr>
            <w:r>
              <w:rPr>
                <w:rFonts w:ascii="Arial" w:eastAsia="Times New Roman" w:hAnsi="Arial" w:cs="Arial"/>
                <w:bCs/>
                <w:color w:val="000000"/>
              </w:rPr>
              <w:t>Statement</w:t>
            </w:r>
          </w:p>
        </w:tc>
        <w:tc>
          <w:tcPr>
            <w:tcW w:w="482" w:type="pct"/>
            <w:tcBorders>
              <w:top w:val="single" w:sz="4" w:space="0" w:color="000000"/>
              <w:left w:val="single" w:sz="4" w:space="0" w:color="000000"/>
              <w:bottom w:val="single" w:sz="4" w:space="0" w:color="000000"/>
              <w:right w:val="single" w:sz="4" w:space="0" w:color="000000"/>
            </w:tcBorders>
            <w:shd w:val="clear" w:color="auto" w:fill="C8C8FF"/>
            <w:tcMar>
              <w:top w:w="30" w:type="dxa"/>
              <w:left w:w="30" w:type="dxa"/>
              <w:bottom w:w="30" w:type="dxa"/>
              <w:right w:w="30" w:type="dxa"/>
            </w:tcMar>
            <w:vAlign w:val="center"/>
          </w:tcPr>
          <w:p w14:paraId="53877390" w14:textId="77777777" w:rsidR="00C4794C" w:rsidRPr="0080224A" w:rsidRDefault="00C4794C" w:rsidP="00C4794C">
            <w:pPr>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Yes</w:t>
            </w:r>
          </w:p>
        </w:tc>
        <w:tc>
          <w:tcPr>
            <w:tcW w:w="482" w:type="pct"/>
            <w:tcBorders>
              <w:top w:val="single" w:sz="4" w:space="0" w:color="000000"/>
              <w:left w:val="single" w:sz="4" w:space="0" w:color="000000"/>
              <w:bottom w:val="single" w:sz="4" w:space="0" w:color="000000"/>
              <w:right w:val="single" w:sz="4" w:space="0" w:color="000000"/>
            </w:tcBorders>
            <w:shd w:val="clear" w:color="auto" w:fill="C8C8FF"/>
            <w:tcMar>
              <w:top w:w="30" w:type="dxa"/>
              <w:left w:w="30" w:type="dxa"/>
              <w:bottom w:w="30" w:type="dxa"/>
              <w:right w:w="30" w:type="dxa"/>
            </w:tcMar>
            <w:vAlign w:val="center"/>
          </w:tcPr>
          <w:p w14:paraId="0E69306F" w14:textId="77777777" w:rsidR="00C4794C" w:rsidRPr="0080224A" w:rsidRDefault="00C4794C" w:rsidP="00C4794C">
            <w:pPr>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No</w:t>
            </w:r>
          </w:p>
        </w:tc>
        <w:tc>
          <w:tcPr>
            <w:tcW w:w="482" w:type="pct"/>
            <w:tcBorders>
              <w:top w:val="single" w:sz="4" w:space="0" w:color="000000"/>
              <w:left w:val="single" w:sz="4" w:space="0" w:color="000000"/>
              <w:bottom w:val="single" w:sz="4" w:space="0" w:color="000000"/>
              <w:right w:val="single" w:sz="4" w:space="0" w:color="000000"/>
            </w:tcBorders>
            <w:shd w:val="clear" w:color="auto" w:fill="C8C8FF"/>
            <w:tcMar>
              <w:top w:w="30" w:type="dxa"/>
              <w:left w:w="30" w:type="dxa"/>
              <w:bottom w:w="30" w:type="dxa"/>
              <w:right w:w="30" w:type="dxa"/>
            </w:tcMar>
            <w:vAlign w:val="center"/>
          </w:tcPr>
          <w:p w14:paraId="7473D2FC" w14:textId="77777777" w:rsidR="00C4794C" w:rsidRPr="0080224A" w:rsidRDefault="00C4794C" w:rsidP="00C4794C">
            <w:pPr>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 xml:space="preserve">Don't </w:t>
            </w:r>
            <w:r w:rsidRPr="0080224A">
              <w:rPr>
                <w:rFonts w:ascii="Arial" w:eastAsia="Times New Roman" w:hAnsi="Arial" w:cs="Arial"/>
                <w:bCs/>
                <w:color w:val="000000"/>
              </w:rPr>
              <w:br/>
              <w:t>Know</w:t>
            </w:r>
          </w:p>
        </w:tc>
      </w:tr>
      <w:tr w:rsidR="00C4794C" w:rsidRPr="0080224A" w14:paraId="66E1930E" w14:textId="77777777" w:rsidTr="00FA6A33">
        <w:trPr>
          <w:cantSplit/>
        </w:trPr>
        <w:tc>
          <w:tcPr>
            <w:tcW w:w="3553"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231F00BD" w14:textId="16CB4AFE" w:rsidR="00C4794C" w:rsidRPr="0080224A" w:rsidRDefault="00C4794C" w:rsidP="00C4794C">
            <w:pPr>
              <w:keepLines/>
              <w:widowControl w:val="0"/>
              <w:autoSpaceDE w:val="0"/>
              <w:autoSpaceDN w:val="0"/>
              <w:adjustRightInd w:val="0"/>
              <w:spacing w:after="0" w:line="240" w:lineRule="auto"/>
              <w:rPr>
                <w:rFonts w:ascii="Arial" w:eastAsia="Times New Roman" w:hAnsi="Arial" w:cs="Arial"/>
                <w:bCs/>
                <w:color w:val="000000"/>
              </w:rPr>
            </w:pPr>
            <w:r w:rsidRPr="0080224A">
              <w:rPr>
                <w:rFonts w:ascii="Arial" w:eastAsia="Times New Roman" w:hAnsi="Arial" w:cs="Arial"/>
                <w:bCs/>
                <w:color w:val="000000"/>
              </w:rPr>
              <w:t xml:space="preserve">Our ICU </w:t>
            </w:r>
            <w:r>
              <w:rPr>
                <w:rFonts w:ascii="Arial" w:eastAsia="Times New Roman" w:hAnsi="Arial" w:cs="Arial"/>
                <w:bCs/>
                <w:color w:val="000000"/>
              </w:rPr>
              <w:t>discusses/analy</w:t>
            </w:r>
            <w:r w:rsidR="008259E9">
              <w:rPr>
                <w:rFonts w:ascii="Arial" w:eastAsia="Times New Roman" w:hAnsi="Arial" w:cs="Arial"/>
                <w:bCs/>
                <w:color w:val="000000"/>
              </w:rPr>
              <w:t>z</w:t>
            </w:r>
            <w:r>
              <w:rPr>
                <w:rFonts w:ascii="Arial" w:eastAsia="Times New Roman" w:hAnsi="Arial" w:cs="Arial"/>
                <w:bCs/>
                <w:color w:val="000000"/>
              </w:rPr>
              <w:t>es</w:t>
            </w:r>
            <w:r w:rsidRPr="0080224A">
              <w:rPr>
                <w:rFonts w:ascii="Arial" w:eastAsia="Times New Roman" w:hAnsi="Arial" w:cs="Arial"/>
                <w:bCs/>
                <w:color w:val="000000"/>
              </w:rPr>
              <w:t xml:space="preserve"> all central line-associated bloodstream infections.</w:t>
            </w:r>
          </w:p>
        </w:tc>
        <w:tc>
          <w:tcPr>
            <w:tcW w:w="482"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776C2407" w14:textId="77777777" w:rsidR="00C4794C" w:rsidRPr="0080224A" w:rsidRDefault="00C4794C" w:rsidP="00C4794C">
            <w:pPr>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482"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0AAF2ACA" w14:textId="77777777" w:rsidR="00C4794C" w:rsidRPr="0080224A" w:rsidRDefault="00C4794C" w:rsidP="00C4794C">
            <w:pPr>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482"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7D093FCD" w14:textId="77777777" w:rsidR="00C4794C" w:rsidRPr="0080224A" w:rsidRDefault="00C4794C" w:rsidP="00C4794C">
            <w:pPr>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r>
      <w:tr w:rsidR="00C4794C" w:rsidRPr="0080224A" w14:paraId="5DBEE5B4" w14:textId="77777777" w:rsidTr="00FA6A33">
        <w:trPr>
          <w:cantSplit/>
        </w:trPr>
        <w:tc>
          <w:tcPr>
            <w:tcW w:w="3553"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76D37C64" w14:textId="77777777" w:rsidR="00C4794C" w:rsidRPr="0080224A" w:rsidRDefault="00C4794C" w:rsidP="00C4794C">
            <w:pPr>
              <w:keepLines/>
              <w:widowControl w:val="0"/>
              <w:autoSpaceDE w:val="0"/>
              <w:autoSpaceDN w:val="0"/>
              <w:adjustRightInd w:val="0"/>
              <w:spacing w:after="0" w:line="240" w:lineRule="auto"/>
              <w:rPr>
                <w:rFonts w:ascii="Arial" w:eastAsia="Times New Roman" w:hAnsi="Arial" w:cs="Arial"/>
                <w:bCs/>
                <w:color w:val="000000"/>
              </w:rPr>
            </w:pPr>
            <w:r w:rsidRPr="0080224A">
              <w:rPr>
                <w:rFonts w:ascii="Arial" w:eastAsia="Times New Roman" w:hAnsi="Arial" w:cs="Arial"/>
                <w:bCs/>
                <w:color w:val="000000"/>
              </w:rPr>
              <w:t>Our ICU bathes patients daily with chlorhexidine.</w:t>
            </w:r>
          </w:p>
        </w:tc>
        <w:tc>
          <w:tcPr>
            <w:tcW w:w="482"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2A57EF48" w14:textId="77777777" w:rsidR="00C4794C" w:rsidRPr="0080224A" w:rsidRDefault="00C4794C" w:rsidP="00C4794C">
            <w:pPr>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482"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0A8366D0" w14:textId="77777777" w:rsidR="00C4794C" w:rsidRPr="0080224A" w:rsidRDefault="00C4794C" w:rsidP="00C4794C">
            <w:pPr>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482"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6E0C023E" w14:textId="77777777" w:rsidR="00C4794C" w:rsidRPr="0080224A" w:rsidRDefault="00C4794C" w:rsidP="00C4794C">
            <w:pPr>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r>
      <w:tr w:rsidR="00C4794C" w:rsidRPr="0080224A" w14:paraId="5058914D" w14:textId="77777777" w:rsidTr="00FA6A33">
        <w:trPr>
          <w:cantSplit/>
        </w:trPr>
        <w:tc>
          <w:tcPr>
            <w:tcW w:w="3553"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7F7F1ADB" w14:textId="77777777" w:rsidR="00C4794C" w:rsidRPr="0080224A" w:rsidRDefault="00C4794C" w:rsidP="00C4794C">
            <w:pPr>
              <w:keepLines/>
              <w:widowControl w:val="0"/>
              <w:autoSpaceDE w:val="0"/>
              <w:autoSpaceDN w:val="0"/>
              <w:adjustRightInd w:val="0"/>
              <w:spacing w:after="0" w:line="240" w:lineRule="auto"/>
              <w:rPr>
                <w:rFonts w:ascii="Arial" w:eastAsia="Times New Roman" w:hAnsi="Arial" w:cs="Arial"/>
                <w:bCs/>
                <w:color w:val="000000"/>
              </w:rPr>
            </w:pPr>
            <w:r w:rsidRPr="0080224A">
              <w:rPr>
                <w:rFonts w:ascii="Arial" w:eastAsia="Times New Roman" w:hAnsi="Arial" w:cs="Arial"/>
                <w:bCs/>
                <w:color w:val="000000"/>
              </w:rPr>
              <w:t>Our ICU uses antiseptic or antibiotic-impregnated or coated central venous catheters.</w:t>
            </w:r>
          </w:p>
        </w:tc>
        <w:tc>
          <w:tcPr>
            <w:tcW w:w="482"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4A36360C" w14:textId="77777777" w:rsidR="00C4794C" w:rsidRPr="0080224A" w:rsidRDefault="00C4794C" w:rsidP="00C4794C">
            <w:pPr>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482"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1CC4592E" w14:textId="77777777" w:rsidR="00C4794C" w:rsidRPr="0080224A" w:rsidRDefault="00C4794C" w:rsidP="00C4794C">
            <w:pPr>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482"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339E05FD" w14:textId="77777777" w:rsidR="00C4794C" w:rsidRPr="0080224A" w:rsidRDefault="00C4794C" w:rsidP="00C4794C">
            <w:pPr>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r>
    </w:tbl>
    <w:p w14:paraId="70CB215E" w14:textId="77777777" w:rsidR="00C4794C" w:rsidRPr="0080224A" w:rsidRDefault="00C4794C" w:rsidP="00C4794C">
      <w:pPr>
        <w:spacing w:line="480" w:lineRule="auto"/>
        <w:rPr>
          <w:rFonts w:ascii="Arial" w:hAnsi="Arial" w:cs="Arial"/>
        </w:rPr>
      </w:pPr>
    </w:p>
    <w:p w14:paraId="3BCC10A7" w14:textId="1008AB13" w:rsidR="00C4794C" w:rsidRPr="00FA6A33" w:rsidRDefault="00C4794C" w:rsidP="00C438C4">
      <w:pPr>
        <w:pStyle w:val="H2"/>
      </w:pPr>
      <w:r w:rsidRPr="00FA6A33">
        <w:lastRenderedPageBreak/>
        <w:t xml:space="preserve">Current Infection Prevention and Safety Culture Practices </w:t>
      </w:r>
      <w:r w:rsidR="00AC6DB7" w:rsidRPr="00FA6A33">
        <w:t>–</w:t>
      </w:r>
      <w:r w:rsidRPr="00FA6A33">
        <w:t xml:space="preserve"> Indwelling Urinary Catheters</w:t>
      </w:r>
    </w:p>
    <w:p w14:paraId="1EA7BA1A" w14:textId="77777777" w:rsidR="00C4794C" w:rsidRPr="004A18C5" w:rsidRDefault="00C4794C" w:rsidP="00C4794C">
      <w:pPr>
        <w:rPr>
          <w:rFonts w:ascii="Arial" w:hAnsi="Arial" w:cs="Arial"/>
        </w:rPr>
      </w:pPr>
      <w:r w:rsidRPr="004A18C5">
        <w:rPr>
          <w:rFonts w:ascii="Arial" w:hAnsi="Arial" w:cs="Arial"/>
        </w:rPr>
        <w:t xml:space="preserve">If not focusing on </w:t>
      </w:r>
      <w:r>
        <w:rPr>
          <w:rFonts w:ascii="Arial" w:hAnsi="Arial" w:cs="Arial"/>
        </w:rPr>
        <w:t>CAUTI</w:t>
      </w:r>
      <w:r w:rsidRPr="004A18C5">
        <w:rPr>
          <w:rFonts w:ascii="Arial" w:hAnsi="Arial" w:cs="Arial"/>
        </w:rPr>
        <w:t xml:space="preserve"> skip to question </w:t>
      </w:r>
      <w:r>
        <w:rPr>
          <w:rFonts w:ascii="Arial" w:hAnsi="Arial" w:cs="Arial"/>
        </w:rPr>
        <w:t>21</w:t>
      </w:r>
      <w:r w:rsidRPr="004A18C5">
        <w:rPr>
          <w:rFonts w:ascii="Arial" w:hAnsi="Arial" w:cs="Arial"/>
        </w:rPr>
        <w:t xml:space="preserve"> for </w:t>
      </w:r>
      <w:r>
        <w:rPr>
          <w:rFonts w:ascii="Arial" w:hAnsi="Arial" w:cs="Arial"/>
        </w:rPr>
        <w:t>general</w:t>
      </w:r>
      <w:r w:rsidRPr="004A18C5">
        <w:rPr>
          <w:rFonts w:ascii="Arial" w:hAnsi="Arial" w:cs="Arial"/>
        </w:rPr>
        <w:t xml:space="preserve"> questions.</w:t>
      </w:r>
    </w:p>
    <w:p w14:paraId="239B2C59" w14:textId="77777777" w:rsidR="00C4794C" w:rsidRPr="0080224A" w:rsidRDefault="00C4794C" w:rsidP="00C4794C">
      <w:pPr>
        <w:pStyle w:val="MainQuestion"/>
        <w:rPr>
          <w:rFonts w:ascii="Arial" w:hAnsi="Arial" w:cs="Arial"/>
        </w:rPr>
      </w:pPr>
      <w:r w:rsidRPr="0080224A">
        <w:rPr>
          <w:rFonts w:ascii="Arial" w:hAnsi="Arial" w:cs="Arial"/>
        </w:rPr>
        <w:t>Are staff in your unit aware of alternatives to indwelling urinary catheters?</w:t>
      </w:r>
    </w:p>
    <w:p w14:paraId="13010EF4" w14:textId="77777777" w:rsidR="00C4794C" w:rsidRPr="0080224A" w:rsidRDefault="00C4794C" w:rsidP="00C4794C">
      <w:pPr>
        <w:pStyle w:val="SelectOne"/>
        <w:rPr>
          <w:rFonts w:ascii="Arial" w:hAnsi="Arial" w:cs="Arial"/>
        </w:rPr>
      </w:pPr>
      <w:r w:rsidRPr="0080224A">
        <w:rPr>
          <w:rFonts w:ascii="Arial" w:hAnsi="Arial" w:cs="Arial"/>
        </w:rPr>
        <w:t>Yes</w:t>
      </w:r>
    </w:p>
    <w:p w14:paraId="2AA75818" w14:textId="77777777" w:rsidR="00C4794C" w:rsidRPr="0080224A" w:rsidRDefault="00C4794C" w:rsidP="00C4794C">
      <w:pPr>
        <w:pStyle w:val="SelectOne"/>
        <w:rPr>
          <w:rFonts w:ascii="Arial" w:hAnsi="Arial" w:cs="Arial"/>
        </w:rPr>
      </w:pPr>
      <w:r w:rsidRPr="0080224A">
        <w:rPr>
          <w:rFonts w:ascii="Arial" w:hAnsi="Arial" w:cs="Arial"/>
        </w:rPr>
        <w:t>No</w:t>
      </w:r>
    </w:p>
    <w:p w14:paraId="70EB660F" w14:textId="77777777" w:rsidR="00C4794C" w:rsidRPr="0080224A" w:rsidRDefault="00C4794C" w:rsidP="00C4794C">
      <w:pPr>
        <w:pStyle w:val="MainQuestion"/>
        <w:rPr>
          <w:rFonts w:ascii="Arial" w:hAnsi="Arial" w:cs="Arial"/>
        </w:rPr>
      </w:pPr>
      <w:r w:rsidRPr="0080224A">
        <w:rPr>
          <w:rFonts w:ascii="Arial" w:hAnsi="Arial" w:cs="Arial"/>
        </w:rPr>
        <w:t xml:space="preserve">Do staff in your unit use the following alternatives to indwelling urinary catheters? </w:t>
      </w:r>
      <w:r w:rsidRPr="0080224A">
        <w:rPr>
          <w:rFonts w:ascii="Arial" w:hAnsi="Arial" w:cs="Arial"/>
          <w:i/>
        </w:rPr>
        <w:t>Select one response per row.</w:t>
      </w:r>
    </w:p>
    <w:tbl>
      <w:tblPr>
        <w:tblW w:w="5339" w:type="pct"/>
        <w:tblInd w:w="355" w:type="dxa"/>
        <w:tblBorders>
          <w:top w:val="single" w:sz="8" w:space="0" w:color="000000"/>
        </w:tblBorders>
        <w:tblCellMar>
          <w:left w:w="30" w:type="dxa"/>
          <w:right w:w="30" w:type="dxa"/>
        </w:tblCellMar>
        <w:tblLook w:val="0000" w:firstRow="0" w:lastRow="0" w:firstColumn="0" w:lastColumn="0" w:noHBand="0" w:noVBand="0"/>
      </w:tblPr>
      <w:tblGrid>
        <w:gridCol w:w="6930"/>
        <w:gridCol w:w="631"/>
        <w:gridCol w:w="631"/>
        <w:gridCol w:w="897"/>
        <w:gridCol w:w="895"/>
      </w:tblGrid>
      <w:tr w:rsidR="00C4794C" w:rsidRPr="0080224A" w14:paraId="7E1445AD" w14:textId="77777777" w:rsidTr="00FA6A33">
        <w:trPr>
          <w:cantSplit/>
          <w:tblHeader/>
        </w:trPr>
        <w:tc>
          <w:tcPr>
            <w:tcW w:w="3471"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1B74962" w14:textId="0877A1A3" w:rsidR="00C4794C" w:rsidRPr="0080224A" w:rsidRDefault="00AC6DB7" w:rsidP="00C4794C">
            <w:pPr>
              <w:keepNext/>
              <w:keepLines/>
              <w:widowControl w:val="0"/>
              <w:autoSpaceDE w:val="0"/>
              <w:autoSpaceDN w:val="0"/>
              <w:adjustRightInd w:val="0"/>
              <w:spacing w:after="0" w:line="240" w:lineRule="auto"/>
              <w:rPr>
                <w:rFonts w:ascii="Arial" w:eastAsia="Times New Roman" w:hAnsi="Arial" w:cs="Arial"/>
                <w:bCs/>
                <w:color w:val="000000"/>
              </w:rPr>
            </w:pPr>
            <w:r>
              <w:rPr>
                <w:rFonts w:ascii="Arial" w:eastAsia="Times New Roman" w:hAnsi="Arial" w:cs="Arial"/>
                <w:bCs/>
                <w:color w:val="000000"/>
              </w:rPr>
              <w:t>Alternative</w:t>
            </w:r>
          </w:p>
        </w:tc>
        <w:tc>
          <w:tcPr>
            <w:tcW w:w="316" w:type="pct"/>
            <w:tcBorders>
              <w:top w:val="single" w:sz="4" w:space="0" w:color="000000"/>
              <w:left w:val="single" w:sz="4" w:space="0" w:color="000000"/>
              <w:bottom w:val="single" w:sz="4" w:space="0" w:color="000000"/>
              <w:right w:val="single" w:sz="4" w:space="0" w:color="000000"/>
            </w:tcBorders>
            <w:shd w:val="clear" w:color="auto" w:fill="C8C8FF"/>
            <w:tcMar>
              <w:top w:w="30" w:type="dxa"/>
              <w:left w:w="30" w:type="dxa"/>
              <w:bottom w:w="30" w:type="dxa"/>
              <w:right w:w="30" w:type="dxa"/>
            </w:tcMar>
            <w:vAlign w:val="center"/>
          </w:tcPr>
          <w:p w14:paraId="3F86F8DD"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Yes</w:t>
            </w:r>
          </w:p>
        </w:tc>
        <w:tc>
          <w:tcPr>
            <w:tcW w:w="316" w:type="pct"/>
            <w:tcBorders>
              <w:top w:val="single" w:sz="4" w:space="0" w:color="000000"/>
              <w:left w:val="single" w:sz="4" w:space="0" w:color="000000"/>
              <w:bottom w:val="single" w:sz="4" w:space="0" w:color="000000"/>
              <w:right w:val="single" w:sz="4" w:space="0" w:color="000000"/>
            </w:tcBorders>
            <w:shd w:val="clear" w:color="auto" w:fill="C8C8FF"/>
            <w:tcMar>
              <w:top w:w="30" w:type="dxa"/>
              <w:left w:w="30" w:type="dxa"/>
              <w:bottom w:w="30" w:type="dxa"/>
              <w:right w:w="30" w:type="dxa"/>
            </w:tcMar>
            <w:vAlign w:val="center"/>
          </w:tcPr>
          <w:p w14:paraId="3805FBF8"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No</w:t>
            </w:r>
          </w:p>
        </w:tc>
        <w:tc>
          <w:tcPr>
            <w:tcW w:w="449" w:type="pct"/>
            <w:tcBorders>
              <w:top w:val="single" w:sz="4" w:space="0" w:color="000000"/>
              <w:left w:val="single" w:sz="4" w:space="0" w:color="000000"/>
              <w:bottom w:val="single" w:sz="4" w:space="0" w:color="000000"/>
              <w:right w:val="single" w:sz="4" w:space="0" w:color="000000"/>
            </w:tcBorders>
            <w:shd w:val="clear" w:color="auto" w:fill="C8C8FF"/>
            <w:tcMar>
              <w:top w:w="30" w:type="dxa"/>
              <w:left w:w="30" w:type="dxa"/>
              <w:bottom w:w="30" w:type="dxa"/>
              <w:right w:w="30" w:type="dxa"/>
            </w:tcMar>
            <w:vAlign w:val="center"/>
          </w:tcPr>
          <w:p w14:paraId="58A03016"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Don't Know</w:t>
            </w:r>
          </w:p>
        </w:tc>
        <w:tc>
          <w:tcPr>
            <w:tcW w:w="449" w:type="pct"/>
            <w:tcBorders>
              <w:top w:val="single" w:sz="4" w:space="0" w:color="000000"/>
              <w:left w:val="single" w:sz="4" w:space="0" w:color="000000"/>
              <w:bottom w:val="single" w:sz="4" w:space="0" w:color="000000"/>
              <w:right w:val="single" w:sz="4" w:space="0" w:color="000000"/>
            </w:tcBorders>
            <w:shd w:val="clear" w:color="auto" w:fill="C8C8FF"/>
          </w:tcPr>
          <w:p w14:paraId="1461916A"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Pr>
                <w:rFonts w:ascii="Arial" w:eastAsia="Times New Roman" w:hAnsi="Arial" w:cs="Arial"/>
                <w:bCs/>
                <w:color w:val="000000"/>
              </w:rPr>
              <w:t>Used by staff</w:t>
            </w:r>
          </w:p>
        </w:tc>
      </w:tr>
      <w:tr w:rsidR="00C4794C" w:rsidRPr="0080224A" w14:paraId="6B530727" w14:textId="77777777" w:rsidTr="00FA6A33">
        <w:trPr>
          <w:cantSplit/>
        </w:trPr>
        <w:tc>
          <w:tcPr>
            <w:tcW w:w="3471"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30" w:type="dxa"/>
              <w:left w:w="30" w:type="dxa"/>
              <w:bottom w:w="30" w:type="dxa"/>
              <w:right w:w="30" w:type="dxa"/>
            </w:tcMar>
          </w:tcPr>
          <w:p w14:paraId="6AC20A90" w14:textId="77777777" w:rsidR="00C4794C" w:rsidRPr="0080224A" w:rsidRDefault="00C4794C" w:rsidP="00C4794C">
            <w:pPr>
              <w:keepNext/>
              <w:keepLines/>
              <w:widowControl w:val="0"/>
              <w:autoSpaceDE w:val="0"/>
              <w:autoSpaceDN w:val="0"/>
              <w:adjustRightInd w:val="0"/>
              <w:spacing w:after="0" w:line="240" w:lineRule="auto"/>
              <w:rPr>
                <w:rFonts w:ascii="Arial" w:eastAsia="Times New Roman" w:hAnsi="Arial" w:cs="Arial"/>
                <w:bCs/>
                <w:color w:val="000000"/>
              </w:rPr>
            </w:pPr>
            <w:r w:rsidRPr="0080224A">
              <w:rPr>
                <w:rFonts w:ascii="Arial" w:eastAsia="Times New Roman" w:hAnsi="Arial" w:cs="Arial"/>
                <w:bCs/>
                <w:color w:val="000000"/>
              </w:rPr>
              <w:t>Absorbent pads with scale to weigh urine output</w:t>
            </w:r>
          </w:p>
        </w:tc>
        <w:tc>
          <w:tcPr>
            <w:tcW w:w="31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30" w:type="dxa"/>
              <w:left w:w="30" w:type="dxa"/>
              <w:bottom w:w="30" w:type="dxa"/>
              <w:right w:w="30" w:type="dxa"/>
            </w:tcMar>
          </w:tcPr>
          <w:p w14:paraId="311C14F3"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31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30" w:type="dxa"/>
              <w:left w:w="30" w:type="dxa"/>
              <w:bottom w:w="30" w:type="dxa"/>
              <w:right w:w="30" w:type="dxa"/>
            </w:tcMar>
          </w:tcPr>
          <w:p w14:paraId="1D5C7191"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449"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30" w:type="dxa"/>
              <w:left w:w="30" w:type="dxa"/>
              <w:bottom w:w="30" w:type="dxa"/>
              <w:right w:w="30" w:type="dxa"/>
            </w:tcMar>
          </w:tcPr>
          <w:p w14:paraId="7E7D7F7E"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44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F911157"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r>
      <w:tr w:rsidR="00C4794C" w:rsidRPr="0080224A" w14:paraId="7D79A776" w14:textId="77777777" w:rsidTr="00FA6A33">
        <w:trPr>
          <w:cantSplit/>
        </w:trPr>
        <w:tc>
          <w:tcPr>
            <w:tcW w:w="3471"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tcPr>
          <w:p w14:paraId="6B46471F" w14:textId="77777777" w:rsidR="00C4794C" w:rsidRPr="0080224A" w:rsidRDefault="00C4794C" w:rsidP="00C4794C">
            <w:pPr>
              <w:keepNext/>
              <w:keepLines/>
              <w:widowControl w:val="0"/>
              <w:autoSpaceDE w:val="0"/>
              <w:autoSpaceDN w:val="0"/>
              <w:adjustRightInd w:val="0"/>
              <w:spacing w:after="0" w:line="240" w:lineRule="auto"/>
              <w:rPr>
                <w:rFonts w:ascii="Arial" w:eastAsia="Times New Roman" w:hAnsi="Arial" w:cs="Arial"/>
                <w:bCs/>
                <w:color w:val="000000"/>
              </w:rPr>
            </w:pPr>
            <w:r w:rsidRPr="0080224A">
              <w:rPr>
                <w:rFonts w:ascii="Arial" w:eastAsia="Times New Roman" w:hAnsi="Arial" w:cs="Arial"/>
                <w:bCs/>
                <w:color w:val="000000"/>
              </w:rPr>
              <w:t>External male catheters</w:t>
            </w:r>
          </w:p>
        </w:tc>
        <w:tc>
          <w:tcPr>
            <w:tcW w:w="316"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tcPr>
          <w:p w14:paraId="02235618"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316"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tcPr>
          <w:p w14:paraId="20AA8481"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449"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tcPr>
          <w:p w14:paraId="48A9FBAB"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449" w:type="pct"/>
            <w:tcBorders>
              <w:top w:val="single" w:sz="4" w:space="0" w:color="000000"/>
              <w:left w:val="single" w:sz="4" w:space="0" w:color="000000"/>
              <w:bottom w:val="single" w:sz="4" w:space="0" w:color="000000"/>
              <w:right w:val="single" w:sz="4" w:space="0" w:color="000000"/>
            </w:tcBorders>
            <w:shd w:val="clear" w:color="auto" w:fill="F0F0F0"/>
          </w:tcPr>
          <w:p w14:paraId="3C289F72"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r>
      <w:tr w:rsidR="00C4794C" w:rsidRPr="0080224A" w14:paraId="63748CBD" w14:textId="77777777" w:rsidTr="00FA6A33">
        <w:trPr>
          <w:cantSplit/>
        </w:trPr>
        <w:tc>
          <w:tcPr>
            <w:tcW w:w="3471"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30" w:type="dxa"/>
              <w:left w:w="30" w:type="dxa"/>
              <w:bottom w:w="30" w:type="dxa"/>
              <w:right w:w="30" w:type="dxa"/>
            </w:tcMar>
          </w:tcPr>
          <w:p w14:paraId="3F1A4BE9" w14:textId="77777777" w:rsidR="00C4794C" w:rsidRPr="0080224A" w:rsidRDefault="00C4794C" w:rsidP="00C4794C">
            <w:pPr>
              <w:keepNext/>
              <w:keepLines/>
              <w:widowControl w:val="0"/>
              <w:autoSpaceDE w:val="0"/>
              <w:autoSpaceDN w:val="0"/>
              <w:adjustRightInd w:val="0"/>
              <w:spacing w:after="0" w:line="240" w:lineRule="auto"/>
              <w:rPr>
                <w:rFonts w:ascii="Arial" w:eastAsia="Times New Roman" w:hAnsi="Arial" w:cs="Arial"/>
                <w:bCs/>
                <w:color w:val="000000"/>
              </w:rPr>
            </w:pPr>
            <w:r w:rsidRPr="0080224A">
              <w:rPr>
                <w:rFonts w:ascii="Arial" w:eastAsia="Times New Roman" w:hAnsi="Arial" w:cs="Arial"/>
                <w:bCs/>
                <w:color w:val="000000"/>
              </w:rPr>
              <w:t>Bedside commode</w:t>
            </w:r>
          </w:p>
        </w:tc>
        <w:tc>
          <w:tcPr>
            <w:tcW w:w="31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30" w:type="dxa"/>
              <w:left w:w="30" w:type="dxa"/>
              <w:bottom w:w="30" w:type="dxa"/>
              <w:right w:w="30" w:type="dxa"/>
            </w:tcMar>
          </w:tcPr>
          <w:p w14:paraId="6EDEEECD"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31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30" w:type="dxa"/>
              <w:left w:w="30" w:type="dxa"/>
              <w:bottom w:w="30" w:type="dxa"/>
              <w:right w:w="30" w:type="dxa"/>
            </w:tcMar>
          </w:tcPr>
          <w:p w14:paraId="797C2169"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449"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30" w:type="dxa"/>
              <w:left w:w="30" w:type="dxa"/>
              <w:bottom w:w="30" w:type="dxa"/>
              <w:right w:w="30" w:type="dxa"/>
            </w:tcMar>
          </w:tcPr>
          <w:p w14:paraId="2A1AAB90"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44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C3474E0"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r>
      <w:tr w:rsidR="00C4794C" w:rsidRPr="0080224A" w14:paraId="7477EF84" w14:textId="77777777" w:rsidTr="00FA6A33">
        <w:trPr>
          <w:cantSplit/>
        </w:trPr>
        <w:tc>
          <w:tcPr>
            <w:tcW w:w="3471"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tcPr>
          <w:p w14:paraId="094826EC" w14:textId="77777777" w:rsidR="00C4794C" w:rsidRPr="0080224A" w:rsidRDefault="00C4794C" w:rsidP="00C4794C">
            <w:pPr>
              <w:keepNext/>
              <w:keepLines/>
              <w:widowControl w:val="0"/>
              <w:autoSpaceDE w:val="0"/>
              <w:autoSpaceDN w:val="0"/>
              <w:adjustRightInd w:val="0"/>
              <w:spacing w:after="0" w:line="240" w:lineRule="auto"/>
              <w:rPr>
                <w:rFonts w:ascii="Arial" w:eastAsia="Times New Roman" w:hAnsi="Arial" w:cs="Arial"/>
                <w:bCs/>
                <w:color w:val="000000"/>
              </w:rPr>
            </w:pPr>
            <w:r w:rsidRPr="0080224A">
              <w:rPr>
                <w:rFonts w:ascii="Arial" w:eastAsia="Times New Roman" w:hAnsi="Arial" w:cs="Arial"/>
                <w:bCs/>
                <w:color w:val="000000"/>
              </w:rPr>
              <w:t>Scheduled toileting</w:t>
            </w:r>
          </w:p>
        </w:tc>
        <w:tc>
          <w:tcPr>
            <w:tcW w:w="316"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tcPr>
          <w:p w14:paraId="3009F3AB"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316"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tcPr>
          <w:p w14:paraId="08D5A8FD"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449"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tcPr>
          <w:p w14:paraId="07C0986D"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449" w:type="pct"/>
            <w:tcBorders>
              <w:top w:val="single" w:sz="4" w:space="0" w:color="000000"/>
              <w:left w:val="single" w:sz="4" w:space="0" w:color="000000"/>
              <w:bottom w:val="single" w:sz="4" w:space="0" w:color="000000"/>
              <w:right w:val="single" w:sz="4" w:space="0" w:color="000000"/>
            </w:tcBorders>
            <w:shd w:val="clear" w:color="auto" w:fill="F0F0F0"/>
          </w:tcPr>
          <w:p w14:paraId="02A44F04"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r>
      <w:tr w:rsidR="00C4794C" w:rsidRPr="0080224A" w14:paraId="52444AF1" w14:textId="77777777" w:rsidTr="00FA6A33">
        <w:trPr>
          <w:cantSplit/>
        </w:trPr>
        <w:tc>
          <w:tcPr>
            <w:tcW w:w="3471"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tcPr>
          <w:p w14:paraId="382C9B75" w14:textId="77777777" w:rsidR="00C4794C" w:rsidRPr="0080224A" w:rsidRDefault="00C4794C" w:rsidP="00C4794C">
            <w:pPr>
              <w:keepNext/>
              <w:keepLines/>
              <w:widowControl w:val="0"/>
              <w:autoSpaceDE w:val="0"/>
              <w:autoSpaceDN w:val="0"/>
              <w:adjustRightInd w:val="0"/>
              <w:spacing w:after="0" w:line="240" w:lineRule="auto"/>
              <w:rPr>
                <w:rFonts w:ascii="Arial" w:eastAsia="Times New Roman" w:hAnsi="Arial" w:cs="Arial"/>
                <w:bCs/>
                <w:color w:val="000000"/>
              </w:rPr>
            </w:pPr>
            <w:r w:rsidRPr="0080224A">
              <w:rPr>
                <w:rFonts w:ascii="Arial" w:eastAsia="Times New Roman" w:hAnsi="Arial" w:cs="Arial"/>
                <w:bCs/>
                <w:color w:val="000000"/>
              </w:rPr>
              <w:t>Toileting rounds</w:t>
            </w:r>
          </w:p>
        </w:tc>
        <w:tc>
          <w:tcPr>
            <w:tcW w:w="316"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tcPr>
          <w:p w14:paraId="2254B5B1"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316"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tcPr>
          <w:p w14:paraId="26CB0724"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449"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tcPr>
          <w:p w14:paraId="55DDC0A0"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449" w:type="pct"/>
            <w:tcBorders>
              <w:top w:val="single" w:sz="4" w:space="0" w:color="000000"/>
              <w:left w:val="single" w:sz="4" w:space="0" w:color="000000"/>
              <w:bottom w:val="single" w:sz="4" w:space="0" w:color="000000"/>
              <w:right w:val="single" w:sz="4" w:space="0" w:color="000000"/>
            </w:tcBorders>
            <w:shd w:val="clear" w:color="auto" w:fill="F0F0F0"/>
          </w:tcPr>
          <w:p w14:paraId="37339E15"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r>
      <w:tr w:rsidR="00C4794C" w:rsidRPr="0080224A" w14:paraId="48258E11" w14:textId="77777777" w:rsidTr="00FA6A33">
        <w:trPr>
          <w:cantSplit/>
        </w:trPr>
        <w:tc>
          <w:tcPr>
            <w:tcW w:w="3471"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30" w:type="dxa"/>
              <w:left w:w="30" w:type="dxa"/>
              <w:bottom w:w="30" w:type="dxa"/>
              <w:right w:w="30" w:type="dxa"/>
            </w:tcMar>
          </w:tcPr>
          <w:p w14:paraId="20FBEC0D" w14:textId="77777777" w:rsidR="00C4794C" w:rsidRPr="0080224A" w:rsidRDefault="00C4794C" w:rsidP="00C4794C">
            <w:pPr>
              <w:keepNext/>
              <w:keepLines/>
              <w:widowControl w:val="0"/>
              <w:autoSpaceDE w:val="0"/>
              <w:autoSpaceDN w:val="0"/>
              <w:adjustRightInd w:val="0"/>
              <w:spacing w:after="0" w:line="240" w:lineRule="auto"/>
              <w:rPr>
                <w:rFonts w:ascii="Arial" w:eastAsia="Times New Roman" w:hAnsi="Arial" w:cs="Arial"/>
                <w:bCs/>
                <w:color w:val="000000"/>
              </w:rPr>
            </w:pPr>
            <w:r w:rsidRPr="0080224A">
              <w:rPr>
                <w:rFonts w:ascii="Arial" w:eastAsia="Times New Roman" w:hAnsi="Arial" w:cs="Arial"/>
                <w:bCs/>
                <w:color w:val="000000"/>
              </w:rPr>
              <w:t>Intermittent catheterization with periodic bladder scanning</w:t>
            </w:r>
          </w:p>
        </w:tc>
        <w:tc>
          <w:tcPr>
            <w:tcW w:w="31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30" w:type="dxa"/>
              <w:left w:w="30" w:type="dxa"/>
              <w:bottom w:w="30" w:type="dxa"/>
              <w:right w:w="30" w:type="dxa"/>
            </w:tcMar>
          </w:tcPr>
          <w:p w14:paraId="7B9B62CB"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31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30" w:type="dxa"/>
              <w:left w:w="30" w:type="dxa"/>
              <w:bottom w:w="30" w:type="dxa"/>
              <w:right w:w="30" w:type="dxa"/>
            </w:tcMar>
          </w:tcPr>
          <w:p w14:paraId="132A0F2B"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449"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30" w:type="dxa"/>
              <w:left w:w="30" w:type="dxa"/>
              <w:bottom w:w="30" w:type="dxa"/>
              <w:right w:w="30" w:type="dxa"/>
            </w:tcMar>
          </w:tcPr>
          <w:p w14:paraId="4F949D31"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44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35F3FF6"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r>
      <w:tr w:rsidR="00C4794C" w:rsidRPr="0080224A" w14:paraId="3B318E66" w14:textId="77777777" w:rsidTr="00FA6A33">
        <w:trPr>
          <w:cantSplit/>
        </w:trPr>
        <w:tc>
          <w:tcPr>
            <w:tcW w:w="3471"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tcPr>
          <w:p w14:paraId="63C809E0" w14:textId="77777777" w:rsidR="00C4794C" w:rsidRPr="0080224A" w:rsidRDefault="00C4794C" w:rsidP="00C4794C">
            <w:pPr>
              <w:keepNext/>
              <w:keepLines/>
              <w:widowControl w:val="0"/>
              <w:autoSpaceDE w:val="0"/>
              <w:autoSpaceDN w:val="0"/>
              <w:adjustRightInd w:val="0"/>
              <w:spacing w:after="0" w:line="240" w:lineRule="auto"/>
              <w:rPr>
                <w:rFonts w:ascii="Arial" w:eastAsia="Times New Roman" w:hAnsi="Arial" w:cs="Arial"/>
                <w:bCs/>
                <w:color w:val="000000"/>
              </w:rPr>
            </w:pPr>
            <w:r w:rsidRPr="0080224A">
              <w:rPr>
                <w:rFonts w:ascii="Arial" w:eastAsia="Times New Roman" w:hAnsi="Arial" w:cs="Arial"/>
                <w:bCs/>
                <w:color w:val="000000"/>
              </w:rPr>
              <w:t>Male urinal</w:t>
            </w:r>
          </w:p>
        </w:tc>
        <w:tc>
          <w:tcPr>
            <w:tcW w:w="316"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tcPr>
          <w:p w14:paraId="0C2FBF34"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316"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tcPr>
          <w:p w14:paraId="1EC6E5CA"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449"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tcPr>
          <w:p w14:paraId="4F6A3D30"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449" w:type="pct"/>
            <w:tcBorders>
              <w:top w:val="single" w:sz="4" w:space="0" w:color="000000"/>
              <w:left w:val="single" w:sz="4" w:space="0" w:color="000000"/>
              <w:bottom w:val="single" w:sz="4" w:space="0" w:color="000000"/>
              <w:right w:val="single" w:sz="4" w:space="0" w:color="000000"/>
            </w:tcBorders>
            <w:shd w:val="clear" w:color="auto" w:fill="F0F0F0"/>
          </w:tcPr>
          <w:p w14:paraId="39BA4D3A"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r>
      <w:tr w:rsidR="00C4794C" w:rsidRPr="0080224A" w14:paraId="35889FD4" w14:textId="77777777" w:rsidTr="00FA6A33">
        <w:trPr>
          <w:cantSplit/>
        </w:trPr>
        <w:tc>
          <w:tcPr>
            <w:tcW w:w="3471"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30" w:type="dxa"/>
              <w:left w:w="30" w:type="dxa"/>
              <w:bottom w:w="30" w:type="dxa"/>
              <w:right w:w="30" w:type="dxa"/>
            </w:tcMar>
          </w:tcPr>
          <w:p w14:paraId="7730C135" w14:textId="77777777" w:rsidR="00C4794C" w:rsidRPr="0080224A" w:rsidRDefault="00C4794C" w:rsidP="00C4794C">
            <w:pPr>
              <w:keepNext/>
              <w:keepLines/>
              <w:widowControl w:val="0"/>
              <w:autoSpaceDE w:val="0"/>
              <w:autoSpaceDN w:val="0"/>
              <w:adjustRightInd w:val="0"/>
              <w:spacing w:after="0" w:line="240" w:lineRule="auto"/>
              <w:rPr>
                <w:rFonts w:ascii="Arial" w:eastAsia="Times New Roman" w:hAnsi="Arial" w:cs="Arial"/>
                <w:bCs/>
                <w:color w:val="000000"/>
              </w:rPr>
            </w:pPr>
            <w:r w:rsidRPr="0080224A">
              <w:rPr>
                <w:rFonts w:ascii="Arial" w:eastAsia="Times New Roman" w:hAnsi="Arial" w:cs="Arial"/>
                <w:bCs/>
                <w:color w:val="000000"/>
              </w:rPr>
              <w:t>Female urinal</w:t>
            </w:r>
          </w:p>
        </w:tc>
        <w:tc>
          <w:tcPr>
            <w:tcW w:w="31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30" w:type="dxa"/>
              <w:left w:w="30" w:type="dxa"/>
              <w:bottom w:w="30" w:type="dxa"/>
              <w:right w:w="30" w:type="dxa"/>
            </w:tcMar>
          </w:tcPr>
          <w:p w14:paraId="24710C83"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31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30" w:type="dxa"/>
              <w:left w:w="30" w:type="dxa"/>
              <w:bottom w:w="30" w:type="dxa"/>
              <w:right w:w="30" w:type="dxa"/>
            </w:tcMar>
          </w:tcPr>
          <w:p w14:paraId="1FF9B39E"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449"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30" w:type="dxa"/>
              <w:left w:w="30" w:type="dxa"/>
              <w:bottom w:w="30" w:type="dxa"/>
              <w:right w:w="30" w:type="dxa"/>
            </w:tcMar>
          </w:tcPr>
          <w:p w14:paraId="496C6673"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44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EA33081"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r>
      <w:tr w:rsidR="00C4794C" w:rsidRPr="0080224A" w14:paraId="00D80A25" w14:textId="77777777" w:rsidTr="00FA6A33">
        <w:trPr>
          <w:cantSplit/>
        </w:trPr>
        <w:tc>
          <w:tcPr>
            <w:tcW w:w="3471"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30" w:type="dxa"/>
              <w:left w:w="30" w:type="dxa"/>
              <w:bottom w:w="30" w:type="dxa"/>
              <w:right w:w="30" w:type="dxa"/>
            </w:tcMar>
          </w:tcPr>
          <w:p w14:paraId="55684F1F" w14:textId="77777777" w:rsidR="00C4794C" w:rsidRPr="0080224A" w:rsidRDefault="00C4794C" w:rsidP="00C4794C">
            <w:pPr>
              <w:keepNext/>
              <w:keepLines/>
              <w:widowControl w:val="0"/>
              <w:autoSpaceDE w:val="0"/>
              <w:autoSpaceDN w:val="0"/>
              <w:adjustRightInd w:val="0"/>
              <w:spacing w:after="0" w:line="240" w:lineRule="auto"/>
              <w:rPr>
                <w:rFonts w:ascii="Arial" w:eastAsia="Times New Roman" w:hAnsi="Arial" w:cs="Arial"/>
                <w:bCs/>
                <w:color w:val="000000"/>
              </w:rPr>
            </w:pPr>
            <w:r>
              <w:rPr>
                <w:rFonts w:ascii="Arial" w:eastAsia="Times New Roman" w:hAnsi="Arial" w:cs="Arial"/>
                <w:bCs/>
                <w:color w:val="000000"/>
              </w:rPr>
              <w:t>Female external catheter</w:t>
            </w:r>
          </w:p>
        </w:tc>
        <w:tc>
          <w:tcPr>
            <w:tcW w:w="31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30" w:type="dxa"/>
              <w:left w:w="30" w:type="dxa"/>
              <w:bottom w:w="30" w:type="dxa"/>
              <w:right w:w="30" w:type="dxa"/>
            </w:tcMar>
          </w:tcPr>
          <w:p w14:paraId="1DB04090"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31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30" w:type="dxa"/>
              <w:left w:w="30" w:type="dxa"/>
              <w:bottom w:w="30" w:type="dxa"/>
              <w:right w:w="30" w:type="dxa"/>
            </w:tcMar>
          </w:tcPr>
          <w:p w14:paraId="0DA9A829"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449"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30" w:type="dxa"/>
              <w:left w:w="30" w:type="dxa"/>
              <w:bottom w:w="30" w:type="dxa"/>
              <w:right w:w="30" w:type="dxa"/>
            </w:tcMar>
          </w:tcPr>
          <w:p w14:paraId="40A4EA30"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44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1B8FD3F"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r>
      <w:tr w:rsidR="00C4794C" w:rsidRPr="0080224A" w14:paraId="288A9EA8" w14:textId="77777777" w:rsidTr="00FA6A33">
        <w:trPr>
          <w:cantSplit/>
        </w:trPr>
        <w:tc>
          <w:tcPr>
            <w:tcW w:w="3471"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tcPr>
          <w:p w14:paraId="7B09E004" w14:textId="77777777" w:rsidR="00C4794C" w:rsidRPr="0080224A" w:rsidRDefault="00C4794C" w:rsidP="00C4794C">
            <w:pPr>
              <w:keepNext/>
              <w:keepLines/>
              <w:widowControl w:val="0"/>
              <w:autoSpaceDE w:val="0"/>
              <w:autoSpaceDN w:val="0"/>
              <w:adjustRightInd w:val="0"/>
              <w:spacing w:after="0" w:line="240" w:lineRule="auto"/>
              <w:rPr>
                <w:rFonts w:ascii="Arial" w:eastAsia="Times New Roman" w:hAnsi="Arial" w:cs="Arial"/>
                <w:bCs/>
                <w:color w:val="000000"/>
              </w:rPr>
            </w:pPr>
            <w:r w:rsidRPr="0080224A">
              <w:rPr>
                <w:rFonts w:ascii="Arial" w:eastAsia="Times New Roman" w:hAnsi="Arial" w:cs="Arial"/>
                <w:bCs/>
                <w:color w:val="000000"/>
              </w:rPr>
              <w:t>Other (please describe below)</w:t>
            </w:r>
          </w:p>
        </w:tc>
        <w:tc>
          <w:tcPr>
            <w:tcW w:w="316"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tcPr>
          <w:p w14:paraId="44E3EA99"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316"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tcPr>
          <w:p w14:paraId="76ABB93C"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449"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tcPr>
          <w:p w14:paraId="34EE21D7"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449" w:type="pct"/>
            <w:tcBorders>
              <w:top w:val="single" w:sz="4" w:space="0" w:color="000000"/>
              <w:left w:val="single" w:sz="4" w:space="0" w:color="000000"/>
              <w:bottom w:val="single" w:sz="4" w:space="0" w:color="000000"/>
              <w:right w:val="single" w:sz="4" w:space="0" w:color="000000"/>
            </w:tcBorders>
            <w:shd w:val="clear" w:color="auto" w:fill="F0F0F0"/>
          </w:tcPr>
          <w:p w14:paraId="2E951670"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r>
    </w:tbl>
    <w:p w14:paraId="68F54FF2" w14:textId="77777777" w:rsidR="00C4794C" w:rsidRPr="0080224A" w:rsidRDefault="00C4794C" w:rsidP="00C4794C">
      <w:pPr>
        <w:pStyle w:val="MainQuestion"/>
        <w:numPr>
          <w:ilvl w:val="0"/>
          <w:numId w:val="0"/>
        </w:numPr>
        <w:ind w:left="1440"/>
        <w:rPr>
          <w:rFonts w:ascii="Arial" w:hAnsi="Arial" w:cs="Arial"/>
        </w:rPr>
      </w:pPr>
    </w:p>
    <w:p w14:paraId="2608EA9B" w14:textId="77777777" w:rsidR="00C4794C" w:rsidRPr="0080224A" w:rsidRDefault="00C4794C" w:rsidP="00C4794C">
      <w:pPr>
        <w:pStyle w:val="MainQuestion"/>
        <w:numPr>
          <w:ilvl w:val="1"/>
          <w:numId w:val="1"/>
        </w:numPr>
        <w:rPr>
          <w:rFonts w:ascii="Arial" w:hAnsi="Arial" w:cs="Arial"/>
        </w:rPr>
      </w:pPr>
      <w:r w:rsidRPr="0080224A">
        <w:rPr>
          <w:rFonts w:ascii="Arial" w:hAnsi="Arial" w:cs="Arial"/>
        </w:rPr>
        <w:t>Please describe other alternatives to indwelling urinary catheters used in your unit:</w:t>
      </w:r>
    </w:p>
    <w:p w14:paraId="3F1D012B" w14:textId="77777777" w:rsidR="00C4794C" w:rsidRPr="0080224A" w:rsidRDefault="00C4794C" w:rsidP="00C4794C">
      <w:pPr>
        <w:pStyle w:val="Subquestion"/>
        <w:rPr>
          <w:rFonts w:ascii="Arial" w:hAnsi="Arial" w:cs="Arial"/>
        </w:rPr>
      </w:pPr>
    </w:p>
    <w:p w14:paraId="56C2A5B0" w14:textId="77777777" w:rsidR="00C4794C" w:rsidRPr="0080224A" w:rsidRDefault="00C4794C" w:rsidP="00C4794C">
      <w:pPr>
        <w:pStyle w:val="MainQuestion"/>
        <w:rPr>
          <w:rFonts w:ascii="Arial" w:hAnsi="Arial" w:cs="Arial"/>
        </w:rPr>
      </w:pPr>
      <w:r w:rsidRPr="0080224A">
        <w:rPr>
          <w:rFonts w:ascii="Arial" w:hAnsi="Arial" w:cs="Arial"/>
        </w:rPr>
        <w:t xml:space="preserve">Are the following alternative products to indwelling urinary catheters stocked in your unit? </w:t>
      </w:r>
      <w:r w:rsidRPr="0080224A">
        <w:rPr>
          <w:rFonts w:ascii="Arial" w:hAnsi="Arial" w:cs="Arial"/>
          <w:i/>
        </w:rPr>
        <w:t>Select one response per row.</w:t>
      </w:r>
    </w:p>
    <w:tbl>
      <w:tblPr>
        <w:tblW w:w="4860" w:type="pct"/>
        <w:tblInd w:w="355" w:type="dxa"/>
        <w:tblBorders>
          <w:top w:val="single" w:sz="8" w:space="0" w:color="000000"/>
        </w:tblBorders>
        <w:tblCellMar>
          <w:left w:w="30" w:type="dxa"/>
          <w:right w:w="30" w:type="dxa"/>
        </w:tblCellMar>
        <w:tblLook w:val="0000" w:firstRow="0" w:lastRow="0" w:firstColumn="0" w:lastColumn="0" w:noHBand="0" w:noVBand="0"/>
      </w:tblPr>
      <w:tblGrid>
        <w:gridCol w:w="6930"/>
        <w:gridCol w:w="631"/>
        <w:gridCol w:w="631"/>
        <w:gridCol w:w="896"/>
      </w:tblGrid>
      <w:tr w:rsidR="00C4794C" w:rsidRPr="0080224A" w14:paraId="22B4E6B7" w14:textId="77777777" w:rsidTr="00FA6A33">
        <w:trPr>
          <w:cantSplit/>
          <w:tblHeader/>
        </w:trPr>
        <w:tc>
          <w:tcPr>
            <w:tcW w:w="3813"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45B2D54" w14:textId="5B36E412" w:rsidR="00C4794C" w:rsidRPr="0080224A" w:rsidRDefault="00AC6DB7" w:rsidP="00C4794C">
            <w:pPr>
              <w:keepLines/>
              <w:widowControl w:val="0"/>
              <w:autoSpaceDE w:val="0"/>
              <w:autoSpaceDN w:val="0"/>
              <w:adjustRightInd w:val="0"/>
              <w:spacing w:after="0" w:line="240" w:lineRule="auto"/>
              <w:rPr>
                <w:rFonts w:ascii="Arial" w:eastAsia="Times New Roman" w:hAnsi="Arial" w:cs="Arial"/>
                <w:bCs/>
                <w:color w:val="000000"/>
              </w:rPr>
            </w:pPr>
            <w:r>
              <w:rPr>
                <w:rFonts w:ascii="Arial" w:eastAsia="Times New Roman" w:hAnsi="Arial" w:cs="Arial"/>
                <w:bCs/>
                <w:color w:val="000000"/>
              </w:rPr>
              <w:t>Alternative</w:t>
            </w:r>
          </w:p>
        </w:tc>
        <w:tc>
          <w:tcPr>
            <w:tcW w:w="347" w:type="pct"/>
            <w:tcBorders>
              <w:top w:val="single" w:sz="4" w:space="0" w:color="000000"/>
              <w:left w:val="single" w:sz="4" w:space="0" w:color="000000"/>
              <w:bottom w:val="single" w:sz="4" w:space="0" w:color="000000"/>
              <w:right w:val="single" w:sz="4" w:space="0" w:color="000000"/>
            </w:tcBorders>
            <w:shd w:val="clear" w:color="auto" w:fill="C8C8FF"/>
            <w:tcMar>
              <w:top w:w="30" w:type="dxa"/>
              <w:left w:w="30" w:type="dxa"/>
              <w:bottom w:w="30" w:type="dxa"/>
              <w:right w:w="30" w:type="dxa"/>
            </w:tcMar>
            <w:vAlign w:val="center"/>
          </w:tcPr>
          <w:p w14:paraId="38E6A192" w14:textId="77777777" w:rsidR="00C4794C" w:rsidRPr="0080224A" w:rsidRDefault="00C4794C" w:rsidP="00C4794C">
            <w:pPr>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Yes</w:t>
            </w:r>
          </w:p>
        </w:tc>
        <w:tc>
          <w:tcPr>
            <w:tcW w:w="347" w:type="pct"/>
            <w:tcBorders>
              <w:top w:val="single" w:sz="4" w:space="0" w:color="000000"/>
              <w:left w:val="single" w:sz="4" w:space="0" w:color="000000"/>
              <w:bottom w:val="single" w:sz="4" w:space="0" w:color="000000"/>
              <w:right w:val="single" w:sz="4" w:space="0" w:color="000000"/>
            </w:tcBorders>
            <w:shd w:val="clear" w:color="auto" w:fill="C8C8FF"/>
            <w:tcMar>
              <w:top w:w="30" w:type="dxa"/>
              <w:left w:w="30" w:type="dxa"/>
              <w:bottom w:w="30" w:type="dxa"/>
              <w:right w:w="30" w:type="dxa"/>
            </w:tcMar>
            <w:vAlign w:val="center"/>
          </w:tcPr>
          <w:p w14:paraId="02D11E68" w14:textId="77777777" w:rsidR="00C4794C" w:rsidRPr="0080224A" w:rsidRDefault="00C4794C" w:rsidP="00C4794C">
            <w:pPr>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No</w:t>
            </w:r>
          </w:p>
        </w:tc>
        <w:tc>
          <w:tcPr>
            <w:tcW w:w="493" w:type="pct"/>
            <w:tcBorders>
              <w:top w:val="single" w:sz="4" w:space="0" w:color="000000"/>
              <w:left w:val="single" w:sz="4" w:space="0" w:color="000000"/>
              <w:bottom w:val="single" w:sz="4" w:space="0" w:color="000000"/>
              <w:right w:val="single" w:sz="4" w:space="0" w:color="000000"/>
            </w:tcBorders>
            <w:shd w:val="clear" w:color="auto" w:fill="C8C8FF"/>
            <w:tcMar>
              <w:top w:w="30" w:type="dxa"/>
              <w:left w:w="30" w:type="dxa"/>
              <w:bottom w:w="30" w:type="dxa"/>
              <w:right w:w="30" w:type="dxa"/>
            </w:tcMar>
            <w:vAlign w:val="center"/>
          </w:tcPr>
          <w:p w14:paraId="2B883062" w14:textId="77777777" w:rsidR="00C4794C" w:rsidRPr="0080224A" w:rsidRDefault="00C4794C" w:rsidP="00C4794C">
            <w:pPr>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Don't Know</w:t>
            </w:r>
          </w:p>
        </w:tc>
      </w:tr>
      <w:tr w:rsidR="00C4794C" w:rsidRPr="0080224A" w14:paraId="60E8CE4A" w14:textId="77777777" w:rsidTr="00FA6A33">
        <w:trPr>
          <w:cantSplit/>
          <w:trHeight w:val="23"/>
        </w:trPr>
        <w:tc>
          <w:tcPr>
            <w:tcW w:w="381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30" w:type="dxa"/>
              <w:left w:w="30" w:type="dxa"/>
              <w:bottom w:w="30" w:type="dxa"/>
              <w:right w:w="30" w:type="dxa"/>
            </w:tcMar>
          </w:tcPr>
          <w:p w14:paraId="1103AD0F" w14:textId="77777777" w:rsidR="00C4794C" w:rsidRPr="0080224A" w:rsidRDefault="00C4794C" w:rsidP="00C4794C">
            <w:pPr>
              <w:keepLines/>
              <w:widowControl w:val="0"/>
              <w:autoSpaceDE w:val="0"/>
              <w:autoSpaceDN w:val="0"/>
              <w:adjustRightInd w:val="0"/>
              <w:spacing w:after="0" w:line="240" w:lineRule="auto"/>
              <w:rPr>
                <w:rFonts w:ascii="Arial" w:eastAsia="Times New Roman" w:hAnsi="Arial" w:cs="Arial"/>
                <w:bCs/>
                <w:color w:val="000000"/>
              </w:rPr>
            </w:pPr>
            <w:r w:rsidRPr="0080224A">
              <w:rPr>
                <w:rFonts w:ascii="Arial" w:eastAsia="Times New Roman" w:hAnsi="Arial" w:cs="Arial"/>
                <w:bCs/>
                <w:color w:val="000000"/>
              </w:rPr>
              <w:t>Absorbent pads with scale to weigh urine output</w:t>
            </w:r>
          </w:p>
        </w:tc>
        <w:tc>
          <w:tcPr>
            <w:tcW w:w="34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30" w:type="dxa"/>
              <w:left w:w="30" w:type="dxa"/>
              <w:bottom w:w="30" w:type="dxa"/>
              <w:right w:w="30" w:type="dxa"/>
            </w:tcMar>
          </w:tcPr>
          <w:p w14:paraId="5512E33A" w14:textId="77777777" w:rsidR="00C4794C" w:rsidRPr="0080224A" w:rsidRDefault="00C4794C" w:rsidP="00C4794C">
            <w:pPr>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34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30" w:type="dxa"/>
              <w:left w:w="30" w:type="dxa"/>
              <w:bottom w:w="30" w:type="dxa"/>
              <w:right w:w="30" w:type="dxa"/>
            </w:tcMar>
          </w:tcPr>
          <w:p w14:paraId="50A40C8C" w14:textId="77777777" w:rsidR="00C4794C" w:rsidRPr="0080224A" w:rsidRDefault="00C4794C" w:rsidP="00C4794C">
            <w:pPr>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49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30" w:type="dxa"/>
              <w:left w:w="30" w:type="dxa"/>
              <w:bottom w:w="30" w:type="dxa"/>
              <w:right w:w="30" w:type="dxa"/>
            </w:tcMar>
          </w:tcPr>
          <w:p w14:paraId="408246F4" w14:textId="77777777" w:rsidR="00C4794C" w:rsidRPr="0080224A" w:rsidRDefault="00C4794C" w:rsidP="00C4794C">
            <w:pPr>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r>
      <w:tr w:rsidR="00C4794C" w:rsidRPr="0080224A" w14:paraId="7C2D2799" w14:textId="77777777" w:rsidTr="00FA6A33">
        <w:trPr>
          <w:cantSplit/>
        </w:trPr>
        <w:tc>
          <w:tcPr>
            <w:tcW w:w="3813"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tcPr>
          <w:p w14:paraId="5E3EC9F1" w14:textId="77777777" w:rsidR="00C4794C" w:rsidRPr="0080224A" w:rsidRDefault="00C4794C" w:rsidP="00C4794C">
            <w:pPr>
              <w:keepLines/>
              <w:widowControl w:val="0"/>
              <w:autoSpaceDE w:val="0"/>
              <w:autoSpaceDN w:val="0"/>
              <w:adjustRightInd w:val="0"/>
              <w:spacing w:after="0" w:line="240" w:lineRule="auto"/>
              <w:rPr>
                <w:rFonts w:ascii="Arial" w:eastAsia="Times New Roman" w:hAnsi="Arial" w:cs="Arial"/>
                <w:bCs/>
                <w:color w:val="000000"/>
              </w:rPr>
            </w:pPr>
            <w:r w:rsidRPr="0080224A">
              <w:rPr>
                <w:rFonts w:ascii="Arial" w:eastAsia="Times New Roman" w:hAnsi="Arial" w:cs="Arial"/>
                <w:bCs/>
                <w:color w:val="000000"/>
              </w:rPr>
              <w:t>External male catheters</w:t>
            </w:r>
          </w:p>
        </w:tc>
        <w:tc>
          <w:tcPr>
            <w:tcW w:w="347"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tcPr>
          <w:p w14:paraId="29D61352" w14:textId="77777777" w:rsidR="00C4794C" w:rsidRPr="0080224A" w:rsidRDefault="00C4794C" w:rsidP="00C4794C">
            <w:pPr>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347"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tcPr>
          <w:p w14:paraId="14AFF26E" w14:textId="77777777" w:rsidR="00C4794C" w:rsidRPr="0080224A" w:rsidRDefault="00C4794C" w:rsidP="00C4794C">
            <w:pPr>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493"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tcPr>
          <w:p w14:paraId="3CF41DEF" w14:textId="77777777" w:rsidR="00C4794C" w:rsidRPr="0080224A" w:rsidRDefault="00C4794C" w:rsidP="00C4794C">
            <w:pPr>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r>
      <w:tr w:rsidR="00C4794C" w:rsidRPr="0080224A" w14:paraId="35F4478B" w14:textId="77777777" w:rsidTr="00FA6A33">
        <w:trPr>
          <w:cantSplit/>
        </w:trPr>
        <w:tc>
          <w:tcPr>
            <w:tcW w:w="381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30" w:type="dxa"/>
              <w:left w:w="30" w:type="dxa"/>
              <w:bottom w:w="30" w:type="dxa"/>
              <w:right w:w="30" w:type="dxa"/>
            </w:tcMar>
          </w:tcPr>
          <w:p w14:paraId="6B550740" w14:textId="77777777" w:rsidR="00C4794C" w:rsidRPr="0080224A" w:rsidRDefault="00C4794C" w:rsidP="00C4794C">
            <w:pPr>
              <w:keepLines/>
              <w:widowControl w:val="0"/>
              <w:autoSpaceDE w:val="0"/>
              <w:autoSpaceDN w:val="0"/>
              <w:adjustRightInd w:val="0"/>
              <w:spacing w:after="0" w:line="240" w:lineRule="auto"/>
              <w:rPr>
                <w:rFonts w:ascii="Arial" w:eastAsia="Times New Roman" w:hAnsi="Arial" w:cs="Arial"/>
                <w:bCs/>
                <w:color w:val="000000"/>
              </w:rPr>
            </w:pPr>
            <w:r w:rsidRPr="0080224A">
              <w:rPr>
                <w:rFonts w:ascii="Arial" w:eastAsia="Times New Roman" w:hAnsi="Arial" w:cs="Arial"/>
                <w:bCs/>
                <w:color w:val="000000"/>
              </w:rPr>
              <w:t>Bedside commode</w:t>
            </w:r>
          </w:p>
        </w:tc>
        <w:tc>
          <w:tcPr>
            <w:tcW w:w="34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30" w:type="dxa"/>
              <w:left w:w="30" w:type="dxa"/>
              <w:bottom w:w="30" w:type="dxa"/>
              <w:right w:w="30" w:type="dxa"/>
            </w:tcMar>
          </w:tcPr>
          <w:p w14:paraId="38040708" w14:textId="77777777" w:rsidR="00C4794C" w:rsidRPr="0080224A" w:rsidRDefault="00C4794C" w:rsidP="00C4794C">
            <w:pPr>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34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30" w:type="dxa"/>
              <w:left w:w="30" w:type="dxa"/>
              <w:bottom w:w="30" w:type="dxa"/>
              <w:right w:w="30" w:type="dxa"/>
            </w:tcMar>
          </w:tcPr>
          <w:p w14:paraId="0D8E7D39" w14:textId="77777777" w:rsidR="00C4794C" w:rsidRPr="0080224A" w:rsidRDefault="00C4794C" w:rsidP="00C4794C">
            <w:pPr>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49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30" w:type="dxa"/>
              <w:left w:w="30" w:type="dxa"/>
              <w:bottom w:w="30" w:type="dxa"/>
              <w:right w:w="30" w:type="dxa"/>
            </w:tcMar>
          </w:tcPr>
          <w:p w14:paraId="2E66B9D7" w14:textId="77777777" w:rsidR="00C4794C" w:rsidRPr="0080224A" w:rsidRDefault="00C4794C" w:rsidP="00C4794C">
            <w:pPr>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r>
      <w:tr w:rsidR="00C4794C" w:rsidRPr="0080224A" w14:paraId="108FDC30" w14:textId="77777777" w:rsidTr="00FA6A33">
        <w:trPr>
          <w:cantSplit/>
        </w:trPr>
        <w:tc>
          <w:tcPr>
            <w:tcW w:w="3813"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tcPr>
          <w:p w14:paraId="7769828C" w14:textId="77777777" w:rsidR="00C4794C" w:rsidRPr="0080224A" w:rsidRDefault="00C4794C" w:rsidP="00C4794C">
            <w:pPr>
              <w:keepLines/>
              <w:widowControl w:val="0"/>
              <w:autoSpaceDE w:val="0"/>
              <w:autoSpaceDN w:val="0"/>
              <w:adjustRightInd w:val="0"/>
              <w:spacing w:after="0" w:line="240" w:lineRule="auto"/>
              <w:rPr>
                <w:rFonts w:ascii="Arial" w:eastAsia="Times New Roman" w:hAnsi="Arial" w:cs="Arial"/>
                <w:bCs/>
                <w:color w:val="000000"/>
              </w:rPr>
            </w:pPr>
            <w:r w:rsidRPr="0080224A">
              <w:rPr>
                <w:rFonts w:ascii="Arial" w:eastAsia="Times New Roman" w:hAnsi="Arial" w:cs="Arial"/>
                <w:bCs/>
                <w:color w:val="000000"/>
              </w:rPr>
              <w:t>Intermittent catheter kits</w:t>
            </w:r>
          </w:p>
        </w:tc>
        <w:tc>
          <w:tcPr>
            <w:tcW w:w="347"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tcPr>
          <w:p w14:paraId="25C23A02" w14:textId="77777777" w:rsidR="00C4794C" w:rsidRPr="0080224A" w:rsidRDefault="00C4794C" w:rsidP="00C4794C">
            <w:pPr>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347"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tcPr>
          <w:p w14:paraId="27383007" w14:textId="77777777" w:rsidR="00C4794C" w:rsidRPr="0080224A" w:rsidRDefault="00C4794C" w:rsidP="00C4794C">
            <w:pPr>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493"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tcPr>
          <w:p w14:paraId="31973318" w14:textId="77777777" w:rsidR="00C4794C" w:rsidRPr="0080224A" w:rsidRDefault="00C4794C" w:rsidP="00C4794C">
            <w:pPr>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r>
      <w:tr w:rsidR="00C4794C" w:rsidRPr="0080224A" w14:paraId="6DCCF8F4" w14:textId="77777777" w:rsidTr="00FA6A33">
        <w:trPr>
          <w:cantSplit/>
        </w:trPr>
        <w:tc>
          <w:tcPr>
            <w:tcW w:w="381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30" w:type="dxa"/>
              <w:left w:w="30" w:type="dxa"/>
              <w:bottom w:w="30" w:type="dxa"/>
              <w:right w:w="30" w:type="dxa"/>
            </w:tcMar>
          </w:tcPr>
          <w:p w14:paraId="79FEE750" w14:textId="77777777" w:rsidR="00C4794C" w:rsidRPr="0080224A" w:rsidRDefault="00C4794C" w:rsidP="00C4794C">
            <w:pPr>
              <w:keepLines/>
              <w:widowControl w:val="0"/>
              <w:autoSpaceDE w:val="0"/>
              <w:autoSpaceDN w:val="0"/>
              <w:adjustRightInd w:val="0"/>
              <w:spacing w:after="0" w:line="240" w:lineRule="auto"/>
              <w:rPr>
                <w:rFonts w:ascii="Arial" w:eastAsia="Times New Roman" w:hAnsi="Arial" w:cs="Arial"/>
                <w:bCs/>
                <w:color w:val="000000"/>
              </w:rPr>
            </w:pPr>
            <w:r w:rsidRPr="0080224A">
              <w:rPr>
                <w:rFonts w:ascii="Arial" w:eastAsia="Times New Roman" w:hAnsi="Arial" w:cs="Arial"/>
                <w:bCs/>
                <w:color w:val="000000"/>
              </w:rPr>
              <w:t>Bladder ultrasound</w:t>
            </w:r>
          </w:p>
        </w:tc>
        <w:tc>
          <w:tcPr>
            <w:tcW w:w="34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30" w:type="dxa"/>
              <w:left w:w="30" w:type="dxa"/>
              <w:bottom w:w="30" w:type="dxa"/>
              <w:right w:w="30" w:type="dxa"/>
            </w:tcMar>
          </w:tcPr>
          <w:p w14:paraId="42FCEC03" w14:textId="77777777" w:rsidR="00C4794C" w:rsidRPr="0080224A" w:rsidRDefault="00C4794C" w:rsidP="00C4794C">
            <w:pPr>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34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30" w:type="dxa"/>
              <w:left w:w="30" w:type="dxa"/>
              <w:bottom w:w="30" w:type="dxa"/>
              <w:right w:w="30" w:type="dxa"/>
            </w:tcMar>
          </w:tcPr>
          <w:p w14:paraId="7BF703FB" w14:textId="77777777" w:rsidR="00C4794C" w:rsidRPr="0080224A" w:rsidRDefault="00C4794C" w:rsidP="00C4794C">
            <w:pPr>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49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30" w:type="dxa"/>
              <w:left w:w="30" w:type="dxa"/>
              <w:bottom w:w="30" w:type="dxa"/>
              <w:right w:w="30" w:type="dxa"/>
            </w:tcMar>
          </w:tcPr>
          <w:p w14:paraId="4E60ACAB" w14:textId="77777777" w:rsidR="00C4794C" w:rsidRPr="0080224A" w:rsidRDefault="00C4794C" w:rsidP="00C4794C">
            <w:pPr>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r>
      <w:tr w:rsidR="00C4794C" w:rsidRPr="0080224A" w14:paraId="70C9D04C" w14:textId="77777777" w:rsidTr="00FA6A33">
        <w:trPr>
          <w:cantSplit/>
        </w:trPr>
        <w:tc>
          <w:tcPr>
            <w:tcW w:w="3813"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tcPr>
          <w:p w14:paraId="6B77AADD" w14:textId="77777777" w:rsidR="00C4794C" w:rsidRPr="0080224A" w:rsidRDefault="00C4794C" w:rsidP="00C4794C">
            <w:pPr>
              <w:keepLines/>
              <w:widowControl w:val="0"/>
              <w:autoSpaceDE w:val="0"/>
              <w:autoSpaceDN w:val="0"/>
              <w:adjustRightInd w:val="0"/>
              <w:spacing w:after="0" w:line="240" w:lineRule="auto"/>
              <w:rPr>
                <w:rFonts w:ascii="Arial" w:eastAsia="Times New Roman" w:hAnsi="Arial" w:cs="Arial"/>
                <w:bCs/>
                <w:color w:val="000000"/>
              </w:rPr>
            </w:pPr>
            <w:r w:rsidRPr="0080224A">
              <w:rPr>
                <w:rFonts w:ascii="Arial" w:eastAsia="Times New Roman" w:hAnsi="Arial" w:cs="Arial"/>
                <w:bCs/>
                <w:color w:val="000000"/>
              </w:rPr>
              <w:t>Male urinal</w:t>
            </w:r>
          </w:p>
        </w:tc>
        <w:tc>
          <w:tcPr>
            <w:tcW w:w="347"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tcPr>
          <w:p w14:paraId="68E2D4CC" w14:textId="77777777" w:rsidR="00C4794C" w:rsidRPr="0080224A" w:rsidRDefault="00C4794C" w:rsidP="00C4794C">
            <w:pPr>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347"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tcPr>
          <w:p w14:paraId="610A8154" w14:textId="77777777" w:rsidR="00C4794C" w:rsidRPr="0080224A" w:rsidRDefault="00C4794C" w:rsidP="00C4794C">
            <w:pPr>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493"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tcPr>
          <w:p w14:paraId="6B1070F1" w14:textId="77777777" w:rsidR="00C4794C" w:rsidRPr="0080224A" w:rsidRDefault="00C4794C" w:rsidP="00C4794C">
            <w:pPr>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r>
      <w:tr w:rsidR="00C4794C" w:rsidRPr="0080224A" w14:paraId="7CF93711" w14:textId="77777777" w:rsidTr="00FA6A33">
        <w:trPr>
          <w:cantSplit/>
        </w:trPr>
        <w:tc>
          <w:tcPr>
            <w:tcW w:w="381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30" w:type="dxa"/>
              <w:left w:w="30" w:type="dxa"/>
              <w:bottom w:w="30" w:type="dxa"/>
              <w:right w:w="30" w:type="dxa"/>
            </w:tcMar>
          </w:tcPr>
          <w:p w14:paraId="0948F277" w14:textId="77777777" w:rsidR="00C4794C" w:rsidRPr="0080224A" w:rsidRDefault="00C4794C" w:rsidP="00C4794C">
            <w:pPr>
              <w:keepLines/>
              <w:widowControl w:val="0"/>
              <w:autoSpaceDE w:val="0"/>
              <w:autoSpaceDN w:val="0"/>
              <w:adjustRightInd w:val="0"/>
              <w:spacing w:after="0" w:line="240" w:lineRule="auto"/>
              <w:rPr>
                <w:rFonts w:ascii="Arial" w:eastAsia="Times New Roman" w:hAnsi="Arial" w:cs="Arial"/>
                <w:bCs/>
                <w:color w:val="000000"/>
              </w:rPr>
            </w:pPr>
            <w:r w:rsidRPr="0080224A">
              <w:rPr>
                <w:rFonts w:ascii="Arial" w:eastAsia="Times New Roman" w:hAnsi="Arial" w:cs="Arial"/>
                <w:bCs/>
                <w:color w:val="000000"/>
              </w:rPr>
              <w:t>Female urinal</w:t>
            </w:r>
          </w:p>
        </w:tc>
        <w:tc>
          <w:tcPr>
            <w:tcW w:w="34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30" w:type="dxa"/>
              <w:left w:w="30" w:type="dxa"/>
              <w:bottom w:w="30" w:type="dxa"/>
              <w:right w:w="30" w:type="dxa"/>
            </w:tcMar>
          </w:tcPr>
          <w:p w14:paraId="4E8A86A3" w14:textId="77777777" w:rsidR="00C4794C" w:rsidRPr="0080224A" w:rsidRDefault="00C4794C" w:rsidP="00C4794C">
            <w:pPr>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34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30" w:type="dxa"/>
              <w:left w:w="30" w:type="dxa"/>
              <w:bottom w:w="30" w:type="dxa"/>
              <w:right w:w="30" w:type="dxa"/>
            </w:tcMar>
          </w:tcPr>
          <w:p w14:paraId="335BF907" w14:textId="77777777" w:rsidR="00C4794C" w:rsidRPr="0080224A" w:rsidRDefault="00C4794C" w:rsidP="00C4794C">
            <w:pPr>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49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30" w:type="dxa"/>
              <w:left w:w="30" w:type="dxa"/>
              <w:bottom w:w="30" w:type="dxa"/>
              <w:right w:w="30" w:type="dxa"/>
            </w:tcMar>
          </w:tcPr>
          <w:p w14:paraId="6A6D44E7" w14:textId="77777777" w:rsidR="00C4794C" w:rsidRPr="0080224A" w:rsidRDefault="00C4794C" w:rsidP="00C4794C">
            <w:pPr>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r>
      <w:tr w:rsidR="00C4794C" w:rsidRPr="0080224A" w14:paraId="31EC2093" w14:textId="77777777" w:rsidTr="00FA6A33">
        <w:trPr>
          <w:cantSplit/>
        </w:trPr>
        <w:tc>
          <w:tcPr>
            <w:tcW w:w="381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30" w:type="dxa"/>
              <w:left w:w="30" w:type="dxa"/>
              <w:bottom w:w="30" w:type="dxa"/>
              <w:right w:w="30" w:type="dxa"/>
            </w:tcMar>
          </w:tcPr>
          <w:p w14:paraId="7FC28F9E" w14:textId="77777777" w:rsidR="00C4794C" w:rsidRPr="0080224A" w:rsidRDefault="00C4794C" w:rsidP="00C4794C">
            <w:pPr>
              <w:keepLines/>
              <w:widowControl w:val="0"/>
              <w:autoSpaceDE w:val="0"/>
              <w:autoSpaceDN w:val="0"/>
              <w:adjustRightInd w:val="0"/>
              <w:spacing w:after="0" w:line="240" w:lineRule="auto"/>
              <w:rPr>
                <w:rFonts w:ascii="Arial" w:eastAsia="Times New Roman" w:hAnsi="Arial" w:cs="Arial"/>
                <w:bCs/>
                <w:color w:val="000000"/>
              </w:rPr>
            </w:pPr>
            <w:r>
              <w:rPr>
                <w:rFonts w:ascii="Arial" w:eastAsia="Times New Roman" w:hAnsi="Arial" w:cs="Arial"/>
                <w:bCs/>
                <w:color w:val="000000"/>
              </w:rPr>
              <w:t>Female external catheter</w:t>
            </w:r>
          </w:p>
        </w:tc>
        <w:tc>
          <w:tcPr>
            <w:tcW w:w="34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30" w:type="dxa"/>
              <w:left w:w="30" w:type="dxa"/>
              <w:bottom w:w="30" w:type="dxa"/>
              <w:right w:w="30" w:type="dxa"/>
            </w:tcMar>
          </w:tcPr>
          <w:p w14:paraId="660C97C2" w14:textId="77777777" w:rsidR="00C4794C" w:rsidRPr="0080224A" w:rsidRDefault="00C4794C" w:rsidP="00C4794C">
            <w:pPr>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34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30" w:type="dxa"/>
              <w:left w:w="30" w:type="dxa"/>
              <w:bottom w:w="30" w:type="dxa"/>
              <w:right w:w="30" w:type="dxa"/>
            </w:tcMar>
          </w:tcPr>
          <w:p w14:paraId="0C26D4F5" w14:textId="77777777" w:rsidR="00C4794C" w:rsidRPr="0080224A" w:rsidRDefault="00C4794C" w:rsidP="00C4794C">
            <w:pPr>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49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30" w:type="dxa"/>
              <w:left w:w="30" w:type="dxa"/>
              <w:bottom w:w="30" w:type="dxa"/>
              <w:right w:w="30" w:type="dxa"/>
            </w:tcMar>
          </w:tcPr>
          <w:p w14:paraId="48C4688F" w14:textId="77777777" w:rsidR="00C4794C" w:rsidRPr="0080224A" w:rsidRDefault="00C4794C" w:rsidP="00C4794C">
            <w:pPr>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r>
      <w:tr w:rsidR="00C4794C" w:rsidRPr="0080224A" w14:paraId="4F45760E" w14:textId="77777777" w:rsidTr="00FA6A33">
        <w:trPr>
          <w:cantSplit/>
        </w:trPr>
        <w:tc>
          <w:tcPr>
            <w:tcW w:w="3813"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tcPr>
          <w:p w14:paraId="4AAA6D16" w14:textId="77777777" w:rsidR="00C4794C" w:rsidRPr="0080224A" w:rsidRDefault="00C4794C" w:rsidP="00C4794C">
            <w:pPr>
              <w:keepLines/>
              <w:widowControl w:val="0"/>
              <w:autoSpaceDE w:val="0"/>
              <w:autoSpaceDN w:val="0"/>
              <w:adjustRightInd w:val="0"/>
              <w:spacing w:after="0" w:line="240" w:lineRule="auto"/>
              <w:rPr>
                <w:rFonts w:ascii="Arial" w:eastAsia="Times New Roman" w:hAnsi="Arial" w:cs="Arial"/>
                <w:bCs/>
                <w:color w:val="000000"/>
              </w:rPr>
            </w:pPr>
            <w:r w:rsidRPr="0080224A">
              <w:rPr>
                <w:rFonts w:ascii="Arial" w:eastAsia="Times New Roman" w:hAnsi="Arial" w:cs="Arial"/>
                <w:bCs/>
                <w:color w:val="000000"/>
              </w:rPr>
              <w:t>Other (please describe below)</w:t>
            </w:r>
          </w:p>
        </w:tc>
        <w:tc>
          <w:tcPr>
            <w:tcW w:w="347"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tcPr>
          <w:p w14:paraId="0727BBFD" w14:textId="77777777" w:rsidR="00C4794C" w:rsidRPr="0080224A" w:rsidRDefault="00C4794C" w:rsidP="00C4794C">
            <w:pPr>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347"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tcPr>
          <w:p w14:paraId="1A6387F8" w14:textId="77777777" w:rsidR="00C4794C" w:rsidRPr="0080224A" w:rsidRDefault="00C4794C" w:rsidP="00C4794C">
            <w:pPr>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493"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tcPr>
          <w:p w14:paraId="7763EB44" w14:textId="77777777" w:rsidR="00C4794C" w:rsidRPr="0080224A" w:rsidRDefault="00C4794C" w:rsidP="00C4794C">
            <w:pPr>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r>
    </w:tbl>
    <w:p w14:paraId="36CED5B9" w14:textId="77777777" w:rsidR="00C4794C" w:rsidRPr="0080224A" w:rsidRDefault="00C4794C" w:rsidP="00C4794C">
      <w:pPr>
        <w:pStyle w:val="MainQuestion"/>
        <w:numPr>
          <w:ilvl w:val="0"/>
          <w:numId w:val="0"/>
        </w:numPr>
        <w:rPr>
          <w:rFonts w:ascii="Arial" w:hAnsi="Arial" w:cs="Arial"/>
        </w:rPr>
      </w:pPr>
    </w:p>
    <w:p w14:paraId="323C9356" w14:textId="37979F3E" w:rsidR="00EF5E24" w:rsidRPr="0080224A" w:rsidRDefault="00C4794C" w:rsidP="00C4794C">
      <w:pPr>
        <w:pStyle w:val="MainQuestion"/>
        <w:numPr>
          <w:ilvl w:val="1"/>
          <w:numId w:val="1"/>
        </w:numPr>
        <w:rPr>
          <w:rFonts w:ascii="Arial" w:hAnsi="Arial" w:cs="Arial"/>
        </w:rPr>
      </w:pPr>
      <w:r w:rsidRPr="0080224A">
        <w:rPr>
          <w:rFonts w:ascii="Arial" w:hAnsi="Arial" w:cs="Arial"/>
        </w:rPr>
        <w:t>Please describe other alternative products stocked in your unit:</w:t>
      </w:r>
    </w:p>
    <w:p w14:paraId="1AC81301" w14:textId="5C1E2C78" w:rsidR="00EF5E24" w:rsidRDefault="00EF5E24" w:rsidP="00FA6A33">
      <w:pPr>
        <w:pStyle w:val="MainQuestion"/>
        <w:numPr>
          <w:ilvl w:val="0"/>
          <w:numId w:val="0"/>
        </w:numPr>
        <w:ind w:left="1440"/>
        <w:rPr>
          <w:rFonts w:ascii="Arial" w:hAnsi="Arial" w:cs="Arial"/>
        </w:rPr>
      </w:pPr>
    </w:p>
    <w:p w14:paraId="0C9CF002" w14:textId="1A994372" w:rsidR="00EF5E24" w:rsidRDefault="00EF5E24" w:rsidP="00FA6A33">
      <w:pPr>
        <w:pStyle w:val="MainQuestion"/>
        <w:numPr>
          <w:ilvl w:val="0"/>
          <w:numId w:val="0"/>
        </w:numPr>
        <w:ind w:left="1440"/>
        <w:rPr>
          <w:rFonts w:ascii="Arial" w:hAnsi="Arial" w:cs="Arial"/>
        </w:rPr>
      </w:pPr>
    </w:p>
    <w:p w14:paraId="04BD37DF" w14:textId="77777777" w:rsidR="00EF5E24" w:rsidRPr="00FA6A33" w:rsidRDefault="00EF5E24" w:rsidP="00FA6A33">
      <w:pPr>
        <w:pStyle w:val="MainQuestion"/>
        <w:numPr>
          <w:ilvl w:val="0"/>
          <w:numId w:val="0"/>
        </w:numPr>
        <w:ind w:left="1440"/>
        <w:rPr>
          <w:rFonts w:ascii="Arial" w:hAnsi="Arial" w:cs="Arial"/>
        </w:rPr>
      </w:pPr>
    </w:p>
    <w:p w14:paraId="1DDB8535" w14:textId="77777777" w:rsidR="00C4794C" w:rsidRPr="0080224A" w:rsidRDefault="00C4794C" w:rsidP="00C4794C">
      <w:pPr>
        <w:pStyle w:val="MainQuestion"/>
        <w:rPr>
          <w:rFonts w:ascii="Arial" w:hAnsi="Arial" w:cs="Arial"/>
        </w:rPr>
      </w:pPr>
      <w:r w:rsidRPr="0080224A">
        <w:rPr>
          <w:rFonts w:ascii="Arial" w:hAnsi="Arial" w:cs="Arial"/>
        </w:rPr>
        <w:t xml:space="preserve">Are the following urinary catheter insertion and/or maintenance products stocked </w:t>
      </w:r>
      <w:r>
        <w:rPr>
          <w:rFonts w:ascii="Arial" w:hAnsi="Arial" w:cs="Arial"/>
        </w:rPr>
        <w:t xml:space="preserve">and used </w:t>
      </w:r>
      <w:r w:rsidRPr="0080224A">
        <w:rPr>
          <w:rFonts w:ascii="Arial" w:hAnsi="Arial" w:cs="Arial"/>
        </w:rPr>
        <w:t xml:space="preserve">in your unit? </w:t>
      </w:r>
      <w:r w:rsidRPr="0080224A">
        <w:rPr>
          <w:rFonts w:ascii="Arial" w:hAnsi="Arial" w:cs="Arial"/>
          <w:i/>
        </w:rPr>
        <w:t>Select one response per row.</w:t>
      </w:r>
    </w:p>
    <w:tbl>
      <w:tblPr>
        <w:tblW w:w="5292" w:type="pct"/>
        <w:tblInd w:w="445" w:type="dxa"/>
        <w:tblBorders>
          <w:top w:val="single" w:sz="8" w:space="0" w:color="000000"/>
        </w:tblBorders>
        <w:tblCellMar>
          <w:left w:w="30" w:type="dxa"/>
          <w:right w:w="30" w:type="dxa"/>
        </w:tblCellMar>
        <w:tblLook w:val="0000" w:firstRow="0" w:lastRow="0" w:firstColumn="0" w:lastColumn="0" w:noHBand="0" w:noVBand="0"/>
      </w:tblPr>
      <w:tblGrid>
        <w:gridCol w:w="6840"/>
        <w:gridCol w:w="629"/>
        <w:gridCol w:w="629"/>
        <w:gridCol w:w="899"/>
        <w:gridCol w:w="899"/>
      </w:tblGrid>
      <w:tr w:rsidR="00C4794C" w:rsidRPr="0080224A" w14:paraId="25092ED4" w14:textId="77777777" w:rsidTr="00FA6A33">
        <w:trPr>
          <w:cantSplit/>
          <w:tblHeader/>
        </w:trPr>
        <w:tc>
          <w:tcPr>
            <w:tcW w:w="3456"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99212CE" w14:textId="56394D79" w:rsidR="00C4794C" w:rsidRPr="0080224A" w:rsidRDefault="006470C7" w:rsidP="00C4794C">
            <w:pPr>
              <w:keepNext/>
              <w:keepLines/>
              <w:widowControl w:val="0"/>
              <w:autoSpaceDE w:val="0"/>
              <w:autoSpaceDN w:val="0"/>
              <w:adjustRightInd w:val="0"/>
              <w:spacing w:after="0" w:line="240" w:lineRule="auto"/>
              <w:rPr>
                <w:rFonts w:ascii="Arial" w:eastAsia="Times New Roman" w:hAnsi="Arial" w:cs="Arial"/>
                <w:bCs/>
                <w:color w:val="000000"/>
              </w:rPr>
            </w:pPr>
            <w:r>
              <w:rPr>
                <w:rFonts w:ascii="Arial" w:eastAsia="Times New Roman" w:hAnsi="Arial" w:cs="Arial"/>
                <w:bCs/>
                <w:color w:val="000000"/>
              </w:rPr>
              <w:t>Product</w:t>
            </w:r>
          </w:p>
        </w:tc>
        <w:tc>
          <w:tcPr>
            <w:tcW w:w="318" w:type="pct"/>
            <w:tcBorders>
              <w:top w:val="single" w:sz="4" w:space="0" w:color="000000"/>
              <w:left w:val="single" w:sz="4" w:space="0" w:color="000000"/>
              <w:bottom w:val="single" w:sz="4" w:space="0" w:color="000000"/>
              <w:right w:val="single" w:sz="4" w:space="0" w:color="000000"/>
            </w:tcBorders>
            <w:shd w:val="clear" w:color="auto" w:fill="C8C8FF"/>
            <w:tcMar>
              <w:top w:w="30" w:type="dxa"/>
              <w:left w:w="30" w:type="dxa"/>
              <w:bottom w:w="30" w:type="dxa"/>
              <w:right w:w="30" w:type="dxa"/>
            </w:tcMar>
            <w:vAlign w:val="center"/>
          </w:tcPr>
          <w:p w14:paraId="43E8266D" w14:textId="77777777" w:rsidR="00C4794C" w:rsidRPr="0080224A" w:rsidRDefault="00C4794C" w:rsidP="00C4794C">
            <w:pPr>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Yes</w:t>
            </w:r>
          </w:p>
        </w:tc>
        <w:tc>
          <w:tcPr>
            <w:tcW w:w="318" w:type="pct"/>
            <w:tcBorders>
              <w:top w:val="single" w:sz="4" w:space="0" w:color="000000"/>
              <w:left w:val="single" w:sz="4" w:space="0" w:color="000000"/>
              <w:bottom w:val="single" w:sz="4" w:space="0" w:color="000000"/>
              <w:right w:val="single" w:sz="4" w:space="0" w:color="000000"/>
            </w:tcBorders>
            <w:shd w:val="clear" w:color="auto" w:fill="C8C8FF"/>
            <w:tcMar>
              <w:top w:w="30" w:type="dxa"/>
              <w:left w:w="30" w:type="dxa"/>
              <w:bottom w:w="30" w:type="dxa"/>
              <w:right w:w="30" w:type="dxa"/>
            </w:tcMar>
            <w:vAlign w:val="center"/>
          </w:tcPr>
          <w:p w14:paraId="3C170947" w14:textId="77777777" w:rsidR="00C4794C" w:rsidRPr="0080224A" w:rsidRDefault="00C4794C" w:rsidP="00C4794C">
            <w:pPr>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No</w:t>
            </w:r>
          </w:p>
        </w:tc>
        <w:tc>
          <w:tcPr>
            <w:tcW w:w="454" w:type="pct"/>
            <w:tcBorders>
              <w:top w:val="single" w:sz="4" w:space="0" w:color="000000"/>
              <w:left w:val="single" w:sz="4" w:space="0" w:color="000000"/>
              <w:bottom w:val="single" w:sz="4" w:space="0" w:color="000000"/>
              <w:right w:val="single" w:sz="4" w:space="0" w:color="000000"/>
            </w:tcBorders>
            <w:shd w:val="clear" w:color="auto" w:fill="C8C8FF"/>
            <w:tcMar>
              <w:top w:w="30" w:type="dxa"/>
              <w:left w:w="30" w:type="dxa"/>
              <w:bottom w:w="30" w:type="dxa"/>
              <w:right w:w="30" w:type="dxa"/>
            </w:tcMar>
            <w:vAlign w:val="center"/>
          </w:tcPr>
          <w:p w14:paraId="5ACBAEED" w14:textId="77777777" w:rsidR="00C4794C" w:rsidRPr="0080224A" w:rsidRDefault="00C4794C" w:rsidP="00C4794C">
            <w:pPr>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Don't Know</w:t>
            </w:r>
          </w:p>
        </w:tc>
        <w:tc>
          <w:tcPr>
            <w:tcW w:w="454" w:type="pct"/>
            <w:tcBorders>
              <w:top w:val="single" w:sz="4" w:space="0" w:color="000000"/>
              <w:left w:val="single" w:sz="4" w:space="0" w:color="000000"/>
              <w:bottom w:val="single" w:sz="4" w:space="0" w:color="000000"/>
              <w:right w:val="single" w:sz="4" w:space="0" w:color="000000"/>
            </w:tcBorders>
            <w:shd w:val="clear" w:color="auto" w:fill="C8C8FF"/>
          </w:tcPr>
          <w:p w14:paraId="53029489" w14:textId="77777777" w:rsidR="00C4794C" w:rsidRPr="0080224A" w:rsidRDefault="00C4794C" w:rsidP="00C4794C">
            <w:pPr>
              <w:keepLines/>
              <w:widowControl w:val="0"/>
              <w:autoSpaceDE w:val="0"/>
              <w:autoSpaceDN w:val="0"/>
              <w:adjustRightInd w:val="0"/>
              <w:spacing w:after="0" w:line="240" w:lineRule="auto"/>
              <w:jc w:val="center"/>
              <w:rPr>
                <w:rFonts w:ascii="Arial" w:eastAsia="Times New Roman" w:hAnsi="Arial" w:cs="Arial"/>
                <w:bCs/>
                <w:color w:val="000000"/>
              </w:rPr>
            </w:pPr>
            <w:r>
              <w:rPr>
                <w:rFonts w:ascii="Arial" w:eastAsia="Times New Roman" w:hAnsi="Arial" w:cs="Arial"/>
                <w:bCs/>
                <w:color w:val="000000"/>
              </w:rPr>
              <w:t>Used by staff</w:t>
            </w:r>
          </w:p>
        </w:tc>
      </w:tr>
      <w:tr w:rsidR="00C4794C" w:rsidRPr="0080224A" w14:paraId="354AC77B" w14:textId="77777777" w:rsidTr="00FA6A33">
        <w:trPr>
          <w:cantSplit/>
        </w:trPr>
        <w:tc>
          <w:tcPr>
            <w:tcW w:w="3456"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tcPr>
          <w:p w14:paraId="6C56336F" w14:textId="77777777" w:rsidR="00C4794C" w:rsidRPr="0080224A" w:rsidRDefault="00C4794C" w:rsidP="00C4794C">
            <w:pPr>
              <w:keepNext/>
              <w:keepLines/>
              <w:widowControl w:val="0"/>
              <w:autoSpaceDE w:val="0"/>
              <w:autoSpaceDN w:val="0"/>
              <w:adjustRightInd w:val="0"/>
              <w:spacing w:after="0" w:line="240" w:lineRule="auto"/>
              <w:rPr>
                <w:rFonts w:ascii="Arial" w:eastAsia="Times New Roman" w:hAnsi="Arial" w:cs="Arial"/>
                <w:bCs/>
                <w:color w:val="000000"/>
              </w:rPr>
            </w:pPr>
            <w:r w:rsidRPr="0080224A">
              <w:rPr>
                <w:rFonts w:ascii="Arial" w:eastAsia="Times New Roman" w:hAnsi="Arial" w:cs="Arial"/>
                <w:bCs/>
                <w:color w:val="000000"/>
              </w:rPr>
              <w:t>All-inclusive urinary catheter insertion kit</w:t>
            </w:r>
          </w:p>
        </w:tc>
        <w:tc>
          <w:tcPr>
            <w:tcW w:w="318"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420020E9"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318"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19FB6097"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454"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5BB54171"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454" w:type="pct"/>
            <w:tcBorders>
              <w:top w:val="single" w:sz="4" w:space="0" w:color="000000"/>
              <w:left w:val="single" w:sz="4" w:space="0" w:color="000000"/>
              <w:bottom w:val="single" w:sz="4" w:space="0" w:color="000000"/>
              <w:right w:val="single" w:sz="4" w:space="0" w:color="000000"/>
            </w:tcBorders>
            <w:shd w:val="clear" w:color="auto" w:fill="F0F0F0"/>
            <w:vAlign w:val="center"/>
          </w:tcPr>
          <w:p w14:paraId="539C7BEB"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r>
      <w:tr w:rsidR="00C4794C" w:rsidRPr="0080224A" w14:paraId="23367C81" w14:textId="77777777" w:rsidTr="00FA6A33">
        <w:trPr>
          <w:cantSplit/>
        </w:trPr>
        <w:tc>
          <w:tcPr>
            <w:tcW w:w="3456"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0D37CBF" w14:textId="77777777" w:rsidR="00C4794C" w:rsidRPr="0080224A" w:rsidRDefault="00C4794C" w:rsidP="00C4794C">
            <w:pPr>
              <w:keepNext/>
              <w:keepLines/>
              <w:widowControl w:val="0"/>
              <w:autoSpaceDE w:val="0"/>
              <w:autoSpaceDN w:val="0"/>
              <w:adjustRightInd w:val="0"/>
              <w:spacing w:after="0" w:line="240" w:lineRule="auto"/>
              <w:rPr>
                <w:rFonts w:ascii="Arial" w:eastAsia="Times New Roman" w:hAnsi="Arial" w:cs="Arial"/>
                <w:bCs/>
                <w:color w:val="000000"/>
              </w:rPr>
            </w:pPr>
            <w:r w:rsidRPr="0080224A">
              <w:rPr>
                <w:rFonts w:ascii="Arial" w:eastAsia="Times New Roman" w:hAnsi="Arial" w:cs="Arial"/>
                <w:bCs/>
                <w:color w:val="000000"/>
              </w:rPr>
              <w:t xml:space="preserve">Hand hygiene supplies: alcohol-based waterless product or antiseptic soap and water </w:t>
            </w:r>
          </w:p>
        </w:tc>
        <w:tc>
          <w:tcPr>
            <w:tcW w:w="318"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1C6574AB"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318"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7B399052"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454"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6A628F93"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45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22AE8EB"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r>
      <w:tr w:rsidR="00C4794C" w:rsidRPr="0080224A" w14:paraId="18D92745" w14:textId="77777777" w:rsidTr="00FA6A33">
        <w:trPr>
          <w:cantSplit/>
        </w:trPr>
        <w:tc>
          <w:tcPr>
            <w:tcW w:w="3456"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tcPr>
          <w:p w14:paraId="7C532160" w14:textId="77777777" w:rsidR="00C4794C" w:rsidRPr="0080224A" w:rsidRDefault="00C4794C" w:rsidP="00C4794C">
            <w:pPr>
              <w:keepNext/>
              <w:keepLines/>
              <w:widowControl w:val="0"/>
              <w:autoSpaceDE w:val="0"/>
              <w:autoSpaceDN w:val="0"/>
              <w:adjustRightInd w:val="0"/>
              <w:spacing w:after="0" w:line="240" w:lineRule="auto"/>
              <w:rPr>
                <w:rFonts w:ascii="Arial" w:eastAsia="Times New Roman" w:hAnsi="Arial" w:cs="Arial"/>
                <w:bCs/>
                <w:color w:val="000000"/>
              </w:rPr>
            </w:pPr>
            <w:r w:rsidRPr="0080224A">
              <w:rPr>
                <w:rFonts w:ascii="Arial" w:eastAsia="Times New Roman" w:hAnsi="Arial" w:cs="Arial"/>
                <w:bCs/>
                <w:color w:val="000000"/>
              </w:rPr>
              <w:t xml:space="preserve">Sterile gloves </w:t>
            </w:r>
          </w:p>
        </w:tc>
        <w:tc>
          <w:tcPr>
            <w:tcW w:w="318"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1C3448C7"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318"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1CD8B929"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454"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41441C95"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454" w:type="pct"/>
            <w:tcBorders>
              <w:top w:val="single" w:sz="4" w:space="0" w:color="000000"/>
              <w:left w:val="single" w:sz="4" w:space="0" w:color="000000"/>
              <w:bottom w:val="single" w:sz="4" w:space="0" w:color="000000"/>
              <w:right w:val="single" w:sz="4" w:space="0" w:color="000000"/>
            </w:tcBorders>
            <w:shd w:val="clear" w:color="auto" w:fill="F0F0F0"/>
            <w:vAlign w:val="center"/>
          </w:tcPr>
          <w:p w14:paraId="6D094CEE"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r>
      <w:tr w:rsidR="00C4794C" w:rsidRPr="0080224A" w14:paraId="5DD08E21" w14:textId="77777777" w:rsidTr="00FA6A33">
        <w:trPr>
          <w:cantSplit/>
        </w:trPr>
        <w:tc>
          <w:tcPr>
            <w:tcW w:w="3456"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5DC44F9E" w14:textId="77777777" w:rsidR="00C4794C" w:rsidRPr="0080224A" w:rsidRDefault="00C4794C" w:rsidP="00C4794C">
            <w:pPr>
              <w:keepNext/>
              <w:keepLines/>
              <w:widowControl w:val="0"/>
              <w:autoSpaceDE w:val="0"/>
              <w:autoSpaceDN w:val="0"/>
              <w:adjustRightInd w:val="0"/>
              <w:spacing w:after="0" w:line="240" w:lineRule="auto"/>
              <w:rPr>
                <w:rFonts w:ascii="Arial" w:eastAsia="Times New Roman" w:hAnsi="Arial" w:cs="Arial"/>
                <w:bCs/>
                <w:color w:val="000000"/>
              </w:rPr>
            </w:pPr>
            <w:r w:rsidRPr="0080224A">
              <w:rPr>
                <w:rFonts w:ascii="Arial" w:eastAsia="Times New Roman" w:hAnsi="Arial" w:cs="Arial"/>
                <w:bCs/>
                <w:color w:val="000000"/>
              </w:rPr>
              <w:t>Antiseptic solution for cleaning the urethral meatus prior to catheter insertion</w:t>
            </w:r>
          </w:p>
        </w:tc>
        <w:tc>
          <w:tcPr>
            <w:tcW w:w="318"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4F2F3A29"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318"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61D727F6"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454"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1624E5E1"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45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93B697"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r>
      <w:tr w:rsidR="00C4794C" w:rsidRPr="0080224A" w14:paraId="334EBBDA" w14:textId="77777777" w:rsidTr="00FA6A33">
        <w:trPr>
          <w:cantSplit/>
        </w:trPr>
        <w:tc>
          <w:tcPr>
            <w:tcW w:w="3456"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tcPr>
          <w:p w14:paraId="24E96893" w14:textId="4EC4CEDC" w:rsidR="00C4794C" w:rsidRPr="0080224A" w:rsidRDefault="00C4794C" w:rsidP="00C4794C">
            <w:pPr>
              <w:keepNext/>
              <w:keepLines/>
              <w:widowControl w:val="0"/>
              <w:autoSpaceDE w:val="0"/>
              <w:autoSpaceDN w:val="0"/>
              <w:adjustRightInd w:val="0"/>
              <w:spacing w:after="0" w:line="240" w:lineRule="auto"/>
              <w:rPr>
                <w:rFonts w:ascii="Arial" w:eastAsia="Times New Roman" w:hAnsi="Arial" w:cs="Arial"/>
                <w:bCs/>
                <w:color w:val="000000"/>
              </w:rPr>
            </w:pPr>
            <w:r w:rsidRPr="0080224A">
              <w:rPr>
                <w:rFonts w:ascii="Arial" w:eastAsia="Times New Roman" w:hAnsi="Arial" w:cs="Arial"/>
                <w:bCs/>
                <w:color w:val="000000"/>
              </w:rPr>
              <w:t xml:space="preserve">Smallest bore catheter possible </w:t>
            </w:r>
            <w:proofErr w:type="spellStart"/>
            <w:r w:rsidRPr="0080224A">
              <w:rPr>
                <w:rFonts w:ascii="Arial" w:eastAsia="Times New Roman" w:hAnsi="Arial" w:cs="Arial"/>
                <w:bCs/>
                <w:color w:val="000000"/>
              </w:rPr>
              <w:t>preattached</w:t>
            </w:r>
            <w:proofErr w:type="spellEnd"/>
            <w:r w:rsidRPr="0080224A">
              <w:rPr>
                <w:rFonts w:ascii="Arial" w:eastAsia="Times New Roman" w:hAnsi="Arial" w:cs="Arial"/>
                <w:bCs/>
                <w:color w:val="000000"/>
              </w:rPr>
              <w:t xml:space="preserve"> to drainage bag with tamper-evident seal</w:t>
            </w:r>
          </w:p>
        </w:tc>
        <w:tc>
          <w:tcPr>
            <w:tcW w:w="318"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295D880D"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318"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04391A7E"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454"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1DB9F6FE"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454" w:type="pct"/>
            <w:tcBorders>
              <w:top w:val="single" w:sz="4" w:space="0" w:color="000000"/>
              <w:left w:val="single" w:sz="4" w:space="0" w:color="000000"/>
              <w:bottom w:val="single" w:sz="4" w:space="0" w:color="000000"/>
              <w:right w:val="single" w:sz="4" w:space="0" w:color="000000"/>
            </w:tcBorders>
            <w:shd w:val="clear" w:color="auto" w:fill="F0F0F0"/>
            <w:vAlign w:val="center"/>
          </w:tcPr>
          <w:p w14:paraId="02452FFD"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r>
      <w:tr w:rsidR="00C4794C" w:rsidRPr="0080224A" w14:paraId="2AD72008" w14:textId="77777777" w:rsidTr="00FA6A33">
        <w:trPr>
          <w:cantSplit/>
        </w:trPr>
        <w:tc>
          <w:tcPr>
            <w:tcW w:w="3456"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E8963DA" w14:textId="77777777" w:rsidR="00C4794C" w:rsidRPr="0080224A" w:rsidRDefault="00C4794C" w:rsidP="00C4794C">
            <w:pPr>
              <w:keepNext/>
              <w:keepLines/>
              <w:widowControl w:val="0"/>
              <w:autoSpaceDE w:val="0"/>
              <w:autoSpaceDN w:val="0"/>
              <w:adjustRightInd w:val="0"/>
              <w:spacing w:after="0" w:line="240" w:lineRule="auto"/>
              <w:rPr>
                <w:rFonts w:ascii="Arial" w:eastAsia="Times New Roman" w:hAnsi="Arial" w:cs="Arial"/>
                <w:bCs/>
                <w:color w:val="000000"/>
              </w:rPr>
            </w:pPr>
            <w:r w:rsidRPr="0080224A">
              <w:rPr>
                <w:rFonts w:ascii="Arial" w:eastAsia="Times New Roman" w:hAnsi="Arial" w:cs="Arial"/>
                <w:bCs/>
                <w:color w:val="000000"/>
              </w:rPr>
              <w:t>Smallest bore catheter and separately packaged drainage bags</w:t>
            </w:r>
          </w:p>
        </w:tc>
        <w:tc>
          <w:tcPr>
            <w:tcW w:w="318"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27C881E1"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318"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522B6CEE"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454"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66FEB848"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45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F0897B"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r>
      <w:tr w:rsidR="00C4794C" w:rsidRPr="0080224A" w14:paraId="2573A07C" w14:textId="77777777" w:rsidTr="00FA6A33">
        <w:trPr>
          <w:cantSplit/>
        </w:trPr>
        <w:tc>
          <w:tcPr>
            <w:tcW w:w="3456"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tcPr>
          <w:p w14:paraId="19F49F69" w14:textId="77777777" w:rsidR="00C4794C" w:rsidRPr="0080224A" w:rsidRDefault="00C4794C" w:rsidP="00C4794C">
            <w:pPr>
              <w:keepNext/>
              <w:keepLines/>
              <w:widowControl w:val="0"/>
              <w:autoSpaceDE w:val="0"/>
              <w:autoSpaceDN w:val="0"/>
              <w:adjustRightInd w:val="0"/>
              <w:spacing w:after="0" w:line="240" w:lineRule="auto"/>
              <w:rPr>
                <w:rFonts w:ascii="Arial" w:eastAsia="Times New Roman" w:hAnsi="Arial" w:cs="Arial"/>
                <w:bCs/>
                <w:color w:val="000000"/>
              </w:rPr>
            </w:pPr>
            <w:r w:rsidRPr="0080224A">
              <w:rPr>
                <w:rFonts w:ascii="Arial" w:eastAsia="Times New Roman" w:hAnsi="Arial" w:cs="Arial"/>
                <w:bCs/>
                <w:color w:val="000000"/>
              </w:rPr>
              <w:t>Urimeter</w:t>
            </w:r>
          </w:p>
        </w:tc>
        <w:tc>
          <w:tcPr>
            <w:tcW w:w="318"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58944414"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318"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4B04914D"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454"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09470F3E"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454" w:type="pct"/>
            <w:tcBorders>
              <w:top w:val="single" w:sz="4" w:space="0" w:color="000000"/>
              <w:left w:val="single" w:sz="4" w:space="0" w:color="000000"/>
              <w:bottom w:val="single" w:sz="4" w:space="0" w:color="000000"/>
              <w:right w:val="single" w:sz="4" w:space="0" w:color="000000"/>
            </w:tcBorders>
            <w:shd w:val="clear" w:color="auto" w:fill="F0F0F0"/>
            <w:vAlign w:val="center"/>
          </w:tcPr>
          <w:p w14:paraId="06206FF4"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r>
      <w:tr w:rsidR="00C4794C" w:rsidRPr="0080224A" w14:paraId="429CFD7C" w14:textId="77777777" w:rsidTr="00FA6A33">
        <w:trPr>
          <w:cantSplit/>
        </w:trPr>
        <w:tc>
          <w:tcPr>
            <w:tcW w:w="3456"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5FE07B67" w14:textId="77777777" w:rsidR="00C4794C" w:rsidRPr="0080224A" w:rsidRDefault="00C4794C" w:rsidP="00C4794C">
            <w:pPr>
              <w:keepNext/>
              <w:keepLines/>
              <w:widowControl w:val="0"/>
              <w:autoSpaceDE w:val="0"/>
              <w:autoSpaceDN w:val="0"/>
              <w:adjustRightInd w:val="0"/>
              <w:spacing w:after="0" w:line="240" w:lineRule="auto"/>
              <w:rPr>
                <w:rFonts w:ascii="Arial" w:eastAsia="Times New Roman" w:hAnsi="Arial" w:cs="Arial"/>
                <w:bCs/>
                <w:color w:val="000000"/>
              </w:rPr>
            </w:pPr>
            <w:r w:rsidRPr="0080224A">
              <w:rPr>
                <w:rFonts w:ascii="Arial" w:eastAsia="Times New Roman" w:hAnsi="Arial" w:cs="Arial"/>
                <w:bCs/>
                <w:color w:val="000000"/>
              </w:rPr>
              <w:t>Catheter securement device</w:t>
            </w:r>
          </w:p>
        </w:tc>
        <w:tc>
          <w:tcPr>
            <w:tcW w:w="318"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41EB0DC3"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318"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717BC887"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454"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34C8E951"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45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AB8F16"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r>
      <w:tr w:rsidR="00C4794C" w:rsidRPr="0080224A" w14:paraId="776A8CAB" w14:textId="77777777" w:rsidTr="00FA6A33">
        <w:trPr>
          <w:cantSplit/>
        </w:trPr>
        <w:tc>
          <w:tcPr>
            <w:tcW w:w="3456"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tcPr>
          <w:p w14:paraId="1BB54442" w14:textId="77777777" w:rsidR="00C4794C" w:rsidRPr="0080224A" w:rsidRDefault="00C4794C" w:rsidP="00C4794C">
            <w:pPr>
              <w:keepNext/>
              <w:keepLines/>
              <w:widowControl w:val="0"/>
              <w:autoSpaceDE w:val="0"/>
              <w:autoSpaceDN w:val="0"/>
              <w:adjustRightInd w:val="0"/>
              <w:spacing w:after="0" w:line="240" w:lineRule="auto"/>
              <w:rPr>
                <w:rFonts w:ascii="Arial" w:eastAsia="Times New Roman" w:hAnsi="Arial" w:cs="Arial"/>
                <w:bCs/>
                <w:color w:val="000000"/>
              </w:rPr>
            </w:pPr>
            <w:r w:rsidRPr="0080224A">
              <w:rPr>
                <w:rFonts w:ascii="Arial" w:eastAsia="Times New Roman" w:hAnsi="Arial" w:cs="Arial"/>
                <w:bCs/>
                <w:color w:val="000000"/>
              </w:rPr>
              <w:t>Patient education handout</w:t>
            </w:r>
          </w:p>
        </w:tc>
        <w:tc>
          <w:tcPr>
            <w:tcW w:w="318"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14085306"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318"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1E65C5C1"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454"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416035E9"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454" w:type="pct"/>
            <w:tcBorders>
              <w:top w:val="single" w:sz="4" w:space="0" w:color="000000"/>
              <w:left w:val="single" w:sz="4" w:space="0" w:color="000000"/>
              <w:bottom w:val="single" w:sz="4" w:space="0" w:color="000000"/>
              <w:right w:val="single" w:sz="4" w:space="0" w:color="000000"/>
            </w:tcBorders>
            <w:shd w:val="clear" w:color="auto" w:fill="F0F0F0"/>
            <w:vAlign w:val="center"/>
          </w:tcPr>
          <w:p w14:paraId="2300F959"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r>
      <w:tr w:rsidR="00C4794C" w:rsidRPr="0080224A" w14:paraId="2A6F2E47" w14:textId="77777777" w:rsidTr="00FA6A33">
        <w:trPr>
          <w:cantSplit/>
        </w:trPr>
        <w:tc>
          <w:tcPr>
            <w:tcW w:w="3456"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4DA364F2" w14:textId="77777777" w:rsidR="00C4794C" w:rsidRPr="0080224A" w:rsidRDefault="00C4794C" w:rsidP="00C4794C">
            <w:pPr>
              <w:keepNext/>
              <w:keepLines/>
              <w:widowControl w:val="0"/>
              <w:autoSpaceDE w:val="0"/>
              <w:autoSpaceDN w:val="0"/>
              <w:adjustRightInd w:val="0"/>
              <w:spacing w:after="0" w:line="240" w:lineRule="auto"/>
              <w:rPr>
                <w:rFonts w:ascii="Arial" w:eastAsia="Times New Roman" w:hAnsi="Arial" w:cs="Arial"/>
                <w:bCs/>
                <w:color w:val="000000"/>
              </w:rPr>
            </w:pPr>
            <w:r w:rsidRPr="0080224A">
              <w:rPr>
                <w:rFonts w:ascii="Arial" w:eastAsia="Times New Roman" w:hAnsi="Arial" w:cs="Arial"/>
                <w:bCs/>
                <w:color w:val="000000"/>
              </w:rPr>
              <w:t>Procedural checklist customized to your indwelling urinary catheter insertion protocol</w:t>
            </w:r>
          </w:p>
        </w:tc>
        <w:tc>
          <w:tcPr>
            <w:tcW w:w="318"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10647641"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318"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79194306"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454"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592D2BD9"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45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F8089D"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r>
      <w:tr w:rsidR="00C4794C" w:rsidRPr="0080224A" w14:paraId="6A80AF49" w14:textId="77777777" w:rsidTr="00FA6A33">
        <w:trPr>
          <w:cantSplit/>
        </w:trPr>
        <w:tc>
          <w:tcPr>
            <w:tcW w:w="3456"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tcPr>
          <w:p w14:paraId="064F18F6" w14:textId="77777777" w:rsidR="00C4794C" w:rsidRPr="0080224A" w:rsidRDefault="00C4794C" w:rsidP="00C4794C">
            <w:pPr>
              <w:keepNext/>
              <w:keepLines/>
              <w:widowControl w:val="0"/>
              <w:autoSpaceDE w:val="0"/>
              <w:autoSpaceDN w:val="0"/>
              <w:adjustRightInd w:val="0"/>
              <w:spacing w:after="0" w:line="240" w:lineRule="auto"/>
              <w:rPr>
                <w:rFonts w:ascii="Arial" w:eastAsia="Times New Roman" w:hAnsi="Arial" w:cs="Arial"/>
                <w:bCs/>
                <w:color w:val="000000"/>
              </w:rPr>
            </w:pPr>
            <w:r w:rsidRPr="0080224A">
              <w:rPr>
                <w:rFonts w:ascii="Arial" w:eastAsia="Times New Roman" w:hAnsi="Arial" w:cs="Arial"/>
                <w:bCs/>
                <w:color w:val="000000"/>
              </w:rPr>
              <w:t>Bladder ultrasound scanners to confirm urinary retention before placing or replacing urinary catheters</w:t>
            </w:r>
          </w:p>
        </w:tc>
        <w:tc>
          <w:tcPr>
            <w:tcW w:w="318"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237D4D91"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318"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19156FFF"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454"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66764594"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454" w:type="pct"/>
            <w:tcBorders>
              <w:top w:val="single" w:sz="4" w:space="0" w:color="000000"/>
              <w:left w:val="single" w:sz="4" w:space="0" w:color="000000"/>
              <w:bottom w:val="single" w:sz="4" w:space="0" w:color="000000"/>
              <w:right w:val="single" w:sz="4" w:space="0" w:color="000000"/>
            </w:tcBorders>
            <w:shd w:val="clear" w:color="auto" w:fill="F0F0F0"/>
            <w:vAlign w:val="center"/>
          </w:tcPr>
          <w:p w14:paraId="62582497"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r>
    </w:tbl>
    <w:p w14:paraId="65D17C14" w14:textId="77777777" w:rsidR="00C4794C" w:rsidRPr="0080224A" w:rsidRDefault="00C4794C" w:rsidP="00C4794C">
      <w:pPr>
        <w:pStyle w:val="MainQuestion"/>
        <w:numPr>
          <w:ilvl w:val="0"/>
          <w:numId w:val="0"/>
        </w:numPr>
        <w:ind w:left="360"/>
        <w:rPr>
          <w:rFonts w:ascii="Arial" w:hAnsi="Arial" w:cs="Arial"/>
        </w:rPr>
      </w:pPr>
    </w:p>
    <w:p w14:paraId="4AA4AF86" w14:textId="6A58CDD8" w:rsidR="00AF15DA" w:rsidRDefault="00AF15DA" w:rsidP="00FA6A33">
      <w:pPr>
        <w:pStyle w:val="MainQuestion"/>
        <w:numPr>
          <w:ilvl w:val="0"/>
          <w:numId w:val="0"/>
        </w:numPr>
        <w:ind w:left="630" w:hanging="360"/>
        <w:rPr>
          <w:rFonts w:ascii="Arial" w:hAnsi="Arial" w:cs="Arial"/>
        </w:rPr>
      </w:pPr>
    </w:p>
    <w:p w14:paraId="6BDDB9ED" w14:textId="26A16FAA" w:rsidR="00AF15DA" w:rsidRDefault="00AF15DA" w:rsidP="00FA6A33">
      <w:pPr>
        <w:pStyle w:val="MainQuestion"/>
        <w:numPr>
          <w:ilvl w:val="0"/>
          <w:numId w:val="0"/>
        </w:numPr>
        <w:ind w:left="630" w:hanging="360"/>
        <w:rPr>
          <w:rFonts w:ascii="Arial" w:hAnsi="Arial" w:cs="Arial"/>
        </w:rPr>
      </w:pPr>
    </w:p>
    <w:p w14:paraId="1A4588DA" w14:textId="6640E47C" w:rsidR="00AF15DA" w:rsidRDefault="00AF15DA" w:rsidP="00FA6A33">
      <w:pPr>
        <w:pStyle w:val="MainQuestion"/>
        <w:numPr>
          <w:ilvl w:val="0"/>
          <w:numId w:val="0"/>
        </w:numPr>
        <w:ind w:left="630" w:hanging="360"/>
        <w:rPr>
          <w:rFonts w:ascii="Arial" w:hAnsi="Arial" w:cs="Arial"/>
        </w:rPr>
      </w:pPr>
    </w:p>
    <w:p w14:paraId="628A44FB" w14:textId="22C3783F" w:rsidR="00AF15DA" w:rsidRDefault="00AF15DA" w:rsidP="00FA6A33">
      <w:pPr>
        <w:pStyle w:val="MainQuestion"/>
        <w:numPr>
          <w:ilvl w:val="0"/>
          <w:numId w:val="0"/>
        </w:numPr>
        <w:ind w:left="630" w:hanging="360"/>
        <w:rPr>
          <w:rFonts w:ascii="Arial" w:hAnsi="Arial" w:cs="Arial"/>
        </w:rPr>
      </w:pPr>
    </w:p>
    <w:p w14:paraId="3FE8C26F" w14:textId="3DA0EAC1" w:rsidR="00AF15DA" w:rsidRDefault="00AF15DA" w:rsidP="00FA6A33">
      <w:pPr>
        <w:pStyle w:val="MainQuestion"/>
        <w:numPr>
          <w:ilvl w:val="0"/>
          <w:numId w:val="0"/>
        </w:numPr>
        <w:ind w:left="630" w:hanging="360"/>
        <w:rPr>
          <w:rFonts w:ascii="Arial" w:hAnsi="Arial" w:cs="Arial"/>
        </w:rPr>
      </w:pPr>
    </w:p>
    <w:p w14:paraId="615AB25F" w14:textId="7D152DEF" w:rsidR="00AF15DA" w:rsidRDefault="00AF15DA" w:rsidP="00FA6A33">
      <w:pPr>
        <w:pStyle w:val="MainQuestion"/>
        <w:numPr>
          <w:ilvl w:val="0"/>
          <w:numId w:val="0"/>
        </w:numPr>
        <w:ind w:left="630" w:hanging="360"/>
        <w:rPr>
          <w:rFonts w:ascii="Arial" w:hAnsi="Arial" w:cs="Arial"/>
        </w:rPr>
      </w:pPr>
    </w:p>
    <w:p w14:paraId="30903066" w14:textId="37CBE69B" w:rsidR="00AF15DA" w:rsidRDefault="00AF15DA" w:rsidP="00FA6A33">
      <w:pPr>
        <w:pStyle w:val="MainQuestion"/>
        <w:numPr>
          <w:ilvl w:val="0"/>
          <w:numId w:val="0"/>
        </w:numPr>
        <w:ind w:left="630" w:hanging="360"/>
        <w:rPr>
          <w:rFonts w:ascii="Arial" w:hAnsi="Arial" w:cs="Arial"/>
        </w:rPr>
      </w:pPr>
    </w:p>
    <w:p w14:paraId="245AA6DF" w14:textId="6F44C2AD" w:rsidR="00AF15DA" w:rsidRDefault="00AF15DA" w:rsidP="00FA6A33">
      <w:pPr>
        <w:pStyle w:val="MainQuestion"/>
        <w:numPr>
          <w:ilvl w:val="0"/>
          <w:numId w:val="0"/>
        </w:numPr>
        <w:ind w:left="630" w:hanging="360"/>
        <w:rPr>
          <w:rFonts w:ascii="Arial" w:hAnsi="Arial" w:cs="Arial"/>
        </w:rPr>
      </w:pPr>
    </w:p>
    <w:p w14:paraId="3BED5B96" w14:textId="3C81CB8C" w:rsidR="00AF15DA" w:rsidRDefault="00AF15DA" w:rsidP="00FA6A33">
      <w:pPr>
        <w:pStyle w:val="MainQuestion"/>
        <w:numPr>
          <w:ilvl w:val="0"/>
          <w:numId w:val="0"/>
        </w:numPr>
        <w:ind w:left="630" w:hanging="360"/>
        <w:rPr>
          <w:rFonts w:ascii="Arial" w:hAnsi="Arial" w:cs="Arial"/>
        </w:rPr>
      </w:pPr>
    </w:p>
    <w:p w14:paraId="5A6A8E61" w14:textId="5B69928C" w:rsidR="00AF15DA" w:rsidRDefault="00AF15DA" w:rsidP="00FA6A33">
      <w:pPr>
        <w:pStyle w:val="MainQuestion"/>
        <w:numPr>
          <w:ilvl w:val="0"/>
          <w:numId w:val="0"/>
        </w:numPr>
        <w:ind w:left="630" w:hanging="360"/>
        <w:rPr>
          <w:rFonts w:ascii="Arial" w:hAnsi="Arial" w:cs="Arial"/>
        </w:rPr>
      </w:pPr>
    </w:p>
    <w:p w14:paraId="7C27F459" w14:textId="608728C5" w:rsidR="00AF15DA" w:rsidRDefault="00AF15DA" w:rsidP="00FA6A33">
      <w:pPr>
        <w:pStyle w:val="MainQuestion"/>
        <w:numPr>
          <w:ilvl w:val="0"/>
          <w:numId w:val="0"/>
        </w:numPr>
        <w:ind w:left="630" w:hanging="360"/>
        <w:rPr>
          <w:rFonts w:ascii="Arial" w:hAnsi="Arial" w:cs="Arial"/>
        </w:rPr>
      </w:pPr>
    </w:p>
    <w:p w14:paraId="3C3406BA" w14:textId="26274636" w:rsidR="00AF15DA" w:rsidRDefault="00AF15DA" w:rsidP="00FA6A33">
      <w:pPr>
        <w:pStyle w:val="MainQuestion"/>
        <w:numPr>
          <w:ilvl w:val="0"/>
          <w:numId w:val="0"/>
        </w:numPr>
        <w:ind w:left="630" w:hanging="360"/>
        <w:rPr>
          <w:rFonts w:ascii="Arial" w:hAnsi="Arial" w:cs="Arial"/>
        </w:rPr>
      </w:pPr>
    </w:p>
    <w:p w14:paraId="4BBD3DF6" w14:textId="680F2C60" w:rsidR="00AF15DA" w:rsidRDefault="00AF15DA" w:rsidP="00FA6A33">
      <w:pPr>
        <w:pStyle w:val="MainQuestion"/>
        <w:numPr>
          <w:ilvl w:val="0"/>
          <w:numId w:val="0"/>
        </w:numPr>
        <w:ind w:left="630" w:hanging="360"/>
        <w:rPr>
          <w:rFonts w:ascii="Arial" w:hAnsi="Arial" w:cs="Arial"/>
        </w:rPr>
      </w:pPr>
    </w:p>
    <w:p w14:paraId="29264561" w14:textId="3F25B189" w:rsidR="00AF15DA" w:rsidRDefault="00AF15DA" w:rsidP="00FA6A33">
      <w:pPr>
        <w:pStyle w:val="MainQuestion"/>
        <w:numPr>
          <w:ilvl w:val="0"/>
          <w:numId w:val="0"/>
        </w:numPr>
        <w:ind w:left="630" w:hanging="360"/>
        <w:rPr>
          <w:rFonts w:ascii="Arial" w:hAnsi="Arial" w:cs="Arial"/>
        </w:rPr>
      </w:pPr>
    </w:p>
    <w:p w14:paraId="241899A1" w14:textId="0CF9EBA1" w:rsidR="00AF15DA" w:rsidRDefault="00AF15DA" w:rsidP="00FA6A33">
      <w:pPr>
        <w:pStyle w:val="MainQuestion"/>
        <w:numPr>
          <w:ilvl w:val="0"/>
          <w:numId w:val="0"/>
        </w:numPr>
        <w:ind w:left="630" w:hanging="360"/>
        <w:rPr>
          <w:rFonts w:ascii="Arial" w:hAnsi="Arial" w:cs="Arial"/>
        </w:rPr>
      </w:pPr>
    </w:p>
    <w:p w14:paraId="6AD14458" w14:textId="4588621A" w:rsidR="00AF15DA" w:rsidRDefault="00AF15DA" w:rsidP="00FA6A33">
      <w:pPr>
        <w:pStyle w:val="MainQuestion"/>
        <w:numPr>
          <w:ilvl w:val="0"/>
          <w:numId w:val="0"/>
        </w:numPr>
        <w:ind w:left="630" w:hanging="360"/>
        <w:rPr>
          <w:rFonts w:ascii="Arial" w:hAnsi="Arial" w:cs="Arial"/>
        </w:rPr>
      </w:pPr>
    </w:p>
    <w:p w14:paraId="1C2865BA" w14:textId="1E7728A2" w:rsidR="00AF15DA" w:rsidRDefault="00AF15DA" w:rsidP="00FA6A33">
      <w:pPr>
        <w:pStyle w:val="MainQuestion"/>
        <w:numPr>
          <w:ilvl w:val="0"/>
          <w:numId w:val="0"/>
        </w:numPr>
        <w:ind w:left="630" w:hanging="360"/>
        <w:rPr>
          <w:rFonts w:ascii="Arial" w:hAnsi="Arial" w:cs="Arial"/>
        </w:rPr>
      </w:pPr>
    </w:p>
    <w:p w14:paraId="5C5E85C6" w14:textId="210046A7" w:rsidR="00AF15DA" w:rsidRDefault="00AF15DA" w:rsidP="00FA6A33">
      <w:pPr>
        <w:pStyle w:val="MainQuestion"/>
        <w:numPr>
          <w:ilvl w:val="0"/>
          <w:numId w:val="0"/>
        </w:numPr>
        <w:ind w:left="630" w:hanging="360"/>
        <w:rPr>
          <w:rFonts w:ascii="Arial" w:hAnsi="Arial" w:cs="Arial"/>
        </w:rPr>
      </w:pPr>
    </w:p>
    <w:p w14:paraId="22A33628" w14:textId="308178EF" w:rsidR="00AF15DA" w:rsidRDefault="00AF15DA" w:rsidP="00FA6A33">
      <w:pPr>
        <w:pStyle w:val="MainQuestion"/>
        <w:numPr>
          <w:ilvl w:val="0"/>
          <w:numId w:val="0"/>
        </w:numPr>
        <w:ind w:left="630" w:hanging="360"/>
        <w:rPr>
          <w:rFonts w:ascii="Arial" w:hAnsi="Arial" w:cs="Arial"/>
        </w:rPr>
      </w:pPr>
    </w:p>
    <w:p w14:paraId="72094642" w14:textId="2F1A88FC" w:rsidR="00AF15DA" w:rsidRDefault="00AF15DA" w:rsidP="00FA6A33">
      <w:pPr>
        <w:pStyle w:val="MainQuestion"/>
        <w:numPr>
          <w:ilvl w:val="0"/>
          <w:numId w:val="0"/>
        </w:numPr>
        <w:ind w:left="630" w:hanging="360"/>
        <w:rPr>
          <w:rFonts w:ascii="Arial" w:hAnsi="Arial" w:cs="Arial"/>
        </w:rPr>
      </w:pPr>
    </w:p>
    <w:p w14:paraId="2805E8B1" w14:textId="77777777" w:rsidR="00AF15DA" w:rsidRDefault="00AF15DA" w:rsidP="00FA6A33">
      <w:pPr>
        <w:pStyle w:val="MainQuestion"/>
        <w:numPr>
          <w:ilvl w:val="0"/>
          <w:numId w:val="0"/>
        </w:numPr>
        <w:ind w:left="630" w:hanging="360"/>
        <w:rPr>
          <w:rFonts w:ascii="Arial" w:hAnsi="Arial" w:cs="Arial"/>
        </w:rPr>
      </w:pPr>
    </w:p>
    <w:p w14:paraId="3091EF12" w14:textId="02DE42B5" w:rsidR="00C4794C" w:rsidRDefault="00C4794C" w:rsidP="00C4794C">
      <w:pPr>
        <w:pStyle w:val="MainQuestion"/>
        <w:rPr>
          <w:rFonts w:ascii="Arial" w:hAnsi="Arial" w:cs="Arial"/>
        </w:rPr>
      </w:pPr>
      <w:r w:rsidRPr="0080224A">
        <w:rPr>
          <w:rFonts w:ascii="Arial" w:hAnsi="Arial" w:cs="Arial"/>
        </w:rPr>
        <w:lastRenderedPageBreak/>
        <w:t xml:space="preserve">The Centers for Disease Control and Prevention’s Healthcare Infection Control Practices Advisory Committee (CDC HICPAC) recommends </w:t>
      </w:r>
      <w:hyperlink r:id="rId12" w:history="1">
        <w:r w:rsidRPr="0080224A">
          <w:rPr>
            <w:rStyle w:val="Hyperlink"/>
            <w:rFonts w:ascii="Arial" w:hAnsi="Arial" w:cs="Arial"/>
          </w:rPr>
          <w:t xml:space="preserve">Guideline for Prevention of Catheter-associated Urinary Tract Infections, </w:t>
        </w:r>
        <w:r w:rsidRPr="00FA6A33">
          <w:rPr>
            <w:rStyle w:val="Hyperlink"/>
            <w:rFonts w:ascii="Arial" w:hAnsi="Arial" w:cs="Arial"/>
            <w:color w:val="auto"/>
            <w:u w:val="none"/>
          </w:rPr>
          <w:t>2009</w:t>
        </w:r>
      </w:hyperlink>
      <w:r w:rsidR="00AF15DA">
        <w:rPr>
          <w:rStyle w:val="Hyperlink"/>
          <w:rFonts w:ascii="Arial" w:hAnsi="Arial" w:cs="Arial"/>
          <w:color w:val="auto"/>
          <w:u w:val="none"/>
        </w:rPr>
        <w:t>,</w:t>
      </w:r>
      <w:r w:rsidR="00AF15DA" w:rsidRPr="00FA6A33">
        <w:rPr>
          <w:rStyle w:val="Hyperlink"/>
          <w:rFonts w:ascii="Arial" w:hAnsi="Arial" w:cs="Arial"/>
          <w:u w:val="none"/>
        </w:rPr>
        <w:t xml:space="preserve"> </w:t>
      </w:r>
      <w:r w:rsidR="00AF15DA">
        <w:rPr>
          <w:rStyle w:val="Hyperlink"/>
          <w:rFonts w:ascii="Arial" w:hAnsi="Arial" w:cs="Arial"/>
          <w:color w:val="auto"/>
          <w:u w:val="none"/>
        </w:rPr>
        <w:t>which are evidence-based practices regarding infection control and prevention.</w:t>
      </w:r>
      <w:r w:rsidRPr="0080224A">
        <w:rPr>
          <w:rFonts w:ascii="Arial" w:hAnsi="Arial" w:cs="Arial"/>
        </w:rPr>
        <w:t xml:space="preserve"> Does your unit have a policy and/or </w:t>
      </w:r>
      <w:r>
        <w:rPr>
          <w:rFonts w:ascii="Arial" w:hAnsi="Arial" w:cs="Arial"/>
        </w:rPr>
        <w:t xml:space="preserve">standardized </w:t>
      </w:r>
      <w:r w:rsidRPr="0080224A">
        <w:rPr>
          <w:rFonts w:ascii="Arial" w:hAnsi="Arial" w:cs="Arial"/>
        </w:rPr>
        <w:t xml:space="preserve">procedure regarding </w:t>
      </w:r>
      <w:r w:rsidRPr="0080224A">
        <w:rPr>
          <w:rFonts w:ascii="Arial" w:hAnsi="Arial" w:cs="Arial"/>
          <w:b/>
          <w:u w:val="single"/>
        </w:rPr>
        <w:t>indications</w:t>
      </w:r>
      <w:r w:rsidRPr="0080224A">
        <w:rPr>
          <w:rFonts w:ascii="Arial" w:hAnsi="Arial" w:cs="Arial"/>
        </w:rPr>
        <w:t xml:space="preserve"> for indwelling urinary catheters that incorporates at a minimum the following recommendations?</w:t>
      </w:r>
    </w:p>
    <w:tbl>
      <w:tblPr>
        <w:tblStyle w:val="PlainTable11"/>
        <w:tblW w:w="0" w:type="auto"/>
        <w:tblInd w:w="357"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20" w:firstRow="1" w:lastRow="0" w:firstColumn="0" w:lastColumn="0" w:noHBand="0" w:noVBand="1"/>
      </w:tblPr>
      <w:tblGrid>
        <w:gridCol w:w="6100"/>
        <w:gridCol w:w="965"/>
        <w:gridCol w:w="966"/>
        <w:gridCol w:w="966"/>
      </w:tblGrid>
      <w:tr w:rsidR="00C4794C" w:rsidRPr="0080224A" w14:paraId="292A856E" w14:textId="77777777" w:rsidTr="00FA6A33">
        <w:trPr>
          <w:cnfStyle w:val="100000000000" w:firstRow="1" w:lastRow="0" w:firstColumn="0" w:lastColumn="0" w:oddVBand="0" w:evenVBand="0" w:oddHBand="0" w:evenHBand="0" w:firstRowFirstColumn="0" w:firstRowLastColumn="0" w:lastRowFirstColumn="0" w:lastRowLastColumn="0"/>
          <w:cantSplit/>
          <w:tblHeader/>
        </w:trPr>
        <w:tc>
          <w:tcPr>
            <w:tcW w:w="6100" w:type="dxa"/>
          </w:tcPr>
          <w:p w14:paraId="698D5D47" w14:textId="37088AAA" w:rsidR="00C4794C" w:rsidRPr="00FA6A33" w:rsidRDefault="006470C7" w:rsidP="00C4794C">
            <w:pPr>
              <w:keepNext/>
              <w:rPr>
                <w:rFonts w:ascii="Arial" w:hAnsi="Arial" w:cs="Arial"/>
                <w:b w:val="0"/>
                <w:bCs w:val="0"/>
              </w:rPr>
            </w:pPr>
            <w:r w:rsidRPr="00427639">
              <w:rPr>
                <w:rFonts w:ascii="Arial" w:hAnsi="Arial" w:cs="Arial"/>
              </w:rPr>
              <w:t>Policy or Standardized Procedure</w:t>
            </w:r>
          </w:p>
        </w:tc>
        <w:tc>
          <w:tcPr>
            <w:tcW w:w="965" w:type="dxa"/>
            <w:shd w:val="clear" w:color="auto" w:fill="C8C8FF"/>
            <w:vAlign w:val="center"/>
          </w:tcPr>
          <w:p w14:paraId="6F406187" w14:textId="77777777" w:rsidR="00C4794C" w:rsidRPr="0080224A" w:rsidRDefault="00C4794C" w:rsidP="00C4794C">
            <w:pPr>
              <w:keepNext/>
              <w:jc w:val="center"/>
              <w:rPr>
                <w:rFonts w:ascii="Arial" w:hAnsi="Arial" w:cs="Arial"/>
                <w:b w:val="0"/>
              </w:rPr>
            </w:pPr>
            <w:r w:rsidRPr="0080224A">
              <w:rPr>
                <w:rFonts w:ascii="Arial" w:hAnsi="Arial" w:cs="Arial"/>
                <w:b w:val="0"/>
              </w:rPr>
              <w:t>Yes</w:t>
            </w:r>
          </w:p>
        </w:tc>
        <w:tc>
          <w:tcPr>
            <w:tcW w:w="966" w:type="dxa"/>
            <w:shd w:val="clear" w:color="auto" w:fill="C8C8FF"/>
            <w:vAlign w:val="center"/>
          </w:tcPr>
          <w:p w14:paraId="13EA7819" w14:textId="77777777" w:rsidR="00C4794C" w:rsidRPr="0080224A" w:rsidRDefault="00C4794C" w:rsidP="00C4794C">
            <w:pPr>
              <w:keepNext/>
              <w:jc w:val="center"/>
              <w:rPr>
                <w:rFonts w:ascii="Arial" w:hAnsi="Arial" w:cs="Arial"/>
                <w:b w:val="0"/>
              </w:rPr>
            </w:pPr>
            <w:r w:rsidRPr="0080224A">
              <w:rPr>
                <w:rFonts w:ascii="Arial" w:hAnsi="Arial" w:cs="Arial"/>
                <w:b w:val="0"/>
              </w:rPr>
              <w:t>No</w:t>
            </w:r>
          </w:p>
        </w:tc>
        <w:tc>
          <w:tcPr>
            <w:tcW w:w="966" w:type="dxa"/>
            <w:shd w:val="clear" w:color="auto" w:fill="C8C8FF"/>
            <w:vAlign w:val="center"/>
          </w:tcPr>
          <w:p w14:paraId="250E1AE5" w14:textId="77777777" w:rsidR="00C4794C" w:rsidRPr="0080224A" w:rsidRDefault="00C4794C" w:rsidP="00C4794C">
            <w:pPr>
              <w:keepNext/>
              <w:jc w:val="center"/>
              <w:rPr>
                <w:rFonts w:ascii="Arial" w:hAnsi="Arial" w:cs="Arial"/>
                <w:b w:val="0"/>
              </w:rPr>
            </w:pPr>
            <w:r w:rsidRPr="0080224A">
              <w:rPr>
                <w:rFonts w:ascii="Arial" w:hAnsi="Arial" w:cs="Arial"/>
                <w:b w:val="0"/>
              </w:rPr>
              <w:t>Don't Know</w:t>
            </w:r>
          </w:p>
        </w:tc>
      </w:tr>
      <w:tr w:rsidR="00C4794C" w:rsidRPr="0080224A" w14:paraId="72BCE1E1" w14:textId="77777777" w:rsidTr="00FA6A33">
        <w:trPr>
          <w:cnfStyle w:val="000000100000" w:firstRow="0" w:lastRow="0" w:firstColumn="0" w:lastColumn="0" w:oddVBand="0" w:evenVBand="0" w:oddHBand="1" w:evenHBand="0" w:firstRowFirstColumn="0" w:firstRowLastColumn="0" w:lastRowFirstColumn="0" w:lastRowLastColumn="0"/>
          <w:cantSplit/>
          <w:trHeight w:val="364"/>
        </w:trPr>
        <w:tc>
          <w:tcPr>
            <w:tcW w:w="6100" w:type="dxa"/>
          </w:tcPr>
          <w:p w14:paraId="5F4D9650" w14:textId="77777777" w:rsidR="00C4794C" w:rsidRPr="0080224A" w:rsidRDefault="00C4794C" w:rsidP="00C4794C">
            <w:pPr>
              <w:keepNext/>
              <w:rPr>
                <w:rFonts w:ascii="Arial" w:hAnsi="Arial" w:cs="Arial"/>
              </w:rPr>
            </w:pPr>
            <w:r w:rsidRPr="0080224A">
              <w:rPr>
                <w:rFonts w:ascii="Arial" w:hAnsi="Arial" w:cs="Arial"/>
              </w:rPr>
              <w:t>Inserting catheters only for appropriate indications</w:t>
            </w:r>
          </w:p>
        </w:tc>
        <w:tc>
          <w:tcPr>
            <w:tcW w:w="965" w:type="dxa"/>
            <w:vAlign w:val="center"/>
          </w:tcPr>
          <w:p w14:paraId="3E8C7499" w14:textId="77777777" w:rsidR="00C4794C" w:rsidRPr="0080224A" w:rsidRDefault="00C4794C" w:rsidP="00C4794C">
            <w:pPr>
              <w:keepNext/>
              <w:jc w:val="center"/>
              <w:rPr>
                <w:rFonts w:ascii="Arial" w:hAnsi="Arial" w:cs="Arial"/>
              </w:rPr>
            </w:pPr>
            <w:r w:rsidRPr="0080224A">
              <w:rPr>
                <w:rFonts w:ascii="Arial" w:hAnsi="Arial" w:cs="Arial"/>
              </w:rPr>
              <w:t>O</w:t>
            </w:r>
          </w:p>
        </w:tc>
        <w:tc>
          <w:tcPr>
            <w:tcW w:w="966" w:type="dxa"/>
            <w:vAlign w:val="center"/>
          </w:tcPr>
          <w:p w14:paraId="2D61DCE3" w14:textId="77777777" w:rsidR="00C4794C" w:rsidRPr="0080224A" w:rsidRDefault="00C4794C" w:rsidP="00C4794C">
            <w:pPr>
              <w:keepNext/>
              <w:jc w:val="center"/>
              <w:rPr>
                <w:rFonts w:ascii="Arial" w:hAnsi="Arial" w:cs="Arial"/>
              </w:rPr>
            </w:pPr>
            <w:r w:rsidRPr="0080224A">
              <w:rPr>
                <w:rFonts w:ascii="Arial" w:hAnsi="Arial" w:cs="Arial"/>
              </w:rPr>
              <w:t>O</w:t>
            </w:r>
          </w:p>
        </w:tc>
        <w:tc>
          <w:tcPr>
            <w:tcW w:w="966" w:type="dxa"/>
            <w:vAlign w:val="center"/>
          </w:tcPr>
          <w:p w14:paraId="1E63B8FF" w14:textId="77777777" w:rsidR="00C4794C" w:rsidRPr="0080224A" w:rsidRDefault="00C4794C" w:rsidP="00C4794C">
            <w:pPr>
              <w:keepNext/>
              <w:jc w:val="center"/>
              <w:rPr>
                <w:rFonts w:ascii="Arial" w:hAnsi="Arial" w:cs="Arial"/>
              </w:rPr>
            </w:pPr>
            <w:r w:rsidRPr="0080224A">
              <w:rPr>
                <w:rFonts w:ascii="Arial" w:hAnsi="Arial" w:cs="Arial"/>
              </w:rPr>
              <w:t>O</w:t>
            </w:r>
          </w:p>
        </w:tc>
      </w:tr>
      <w:tr w:rsidR="00C4794C" w:rsidRPr="0080224A" w14:paraId="71566696" w14:textId="77777777" w:rsidTr="00FA6A33">
        <w:trPr>
          <w:cantSplit/>
        </w:trPr>
        <w:tc>
          <w:tcPr>
            <w:tcW w:w="6100" w:type="dxa"/>
          </w:tcPr>
          <w:p w14:paraId="53326D5F" w14:textId="77777777" w:rsidR="00C4794C" w:rsidRPr="0080224A" w:rsidRDefault="00C4794C" w:rsidP="00C4794C">
            <w:pPr>
              <w:keepNext/>
              <w:rPr>
                <w:rFonts w:ascii="Arial" w:hAnsi="Arial" w:cs="Arial"/>
              </w:rPr>
            </w:pPr>
            <w:r w:rsidRPr="0080224A">
              <w:rPr>
                <w:rFonts w:ascii="Arial" w:hAnsi="Arial" w:cs="Arial"/>
              </w:rPr>
              <w:t>Minimizing indwelling urinary catheter use in all patients, particularly those at higher risk for CAUTI or mortality from catheterization such as women, the elderly</w:t>
            </w:r>
            <w:r>
              <w:rPr>
                <w:rFonts w:ascii="Arial" w:hAnsi="Arial" w:cs="Arial"/>
              </w:rPr>
              <w:t>,</w:t>
            </w:r>
            <w:r w:rsidRPr="0080224A">
              <w:rPr>
                <w:rFonts w:ascii="Arial" w:hAnsi="Arial" w:cs="Arial"/>
              </w:rPr>
              <w:t xml:space="preserve"> and patients with impaired immunity </w:t>
            </w:r>
          </w:p>
        </w:tc>
        <w:tc>
          <w:tcPr>
            <w:tcW w:w="965" w:type="dxa"/>
            <w:vAlign w:val="center"/>
          </w:tcPr>
          <w:p w14:paraId="509AC06F" w14:textId="77777777" w:rsidR="00C4794C" w:rsidRPr="0080224A" w:rsidRDefault="00C4794C" w:rsidP="00C4794C">
            <w:pPr>
              <w:keepNext/>
              <w:jc w:val="center"/>
              <w:rPr>
                <w:rFonts w:ascii="Arial" w:hAnsi="Arial" w:cs="Arial"/>
              </w:rPr>
            </w:pPr>
            <w:r w:rsidRPr="0080224A">
              <w:rPr>
                <w:rFonts w:ascii="Arial" w:hAnsi="Arial" w:cs="Arial"/>
              </w:rPr>
              <w:t>O</w:t>
            </w:r>
          </w:p>
        </w:tc>
        <w:tc>
          <w:tcPr>
            <w:tcW w:w="966" w:type="dxa"/>
            <w:vAlign w:val="center"/>
          </w:tcPr>
          <w:p w14:paraId="5BD543E1" w14:textId="77777777" w:rsidR="00C4794C" w:rsidRPr="0080224A" w:rsidRDefault="00C4794C" w:rsidP="00C4794C">
            <w:pPr>
              <w:keepNext/>
              <w:jc w:val="center"/>
              <w:rPr>
                <w:rFonts w:ascii="Arial" w:hAnsi="Arial" w:cs="Arial"/>
              </w:rPr>
            </w:pPr>
            <w:r w:rsidRPr="0080224A">
              <w:rPr>
                <w:rFonts w:ascii="Arial" w:hAnsi="Arial" w:cs="Arial"/>
              </w:rPr>
              <w:t>O</w:t>
            </w:r>
          </w:p>
        </w:tc>
        <w:tc>
          <w:tcPr>
            <w:tcW w:w="966" w:type="dxa"/>
            <w:vAlign w:val="center"/>
          </w:tcPr>
          <w:p w14:paraId="1F99FB9D" w14:textId="77777777" w:rsidR="00C4794C" w:rsidRPr="0080224A" w:rsidRDefault="00C4794C" w:rsidP="00C4794C">
            <w:pPr>
              <w:keepNext/>
              <w:jc w:val="center"/>
              <w:rPr>
                <w:rFonts w:ascii="Arial" w:hAnsi="Arial" w:cs="Arial"/>
              </w:rPr>
            </w:pPr>
            <w:r w:rsidRPr="0080224A">
              <w:rPr>
                <w:rFonts w:ascii="Arial" w:hAnsi="Arial" w:cs="Arial"/>
              </w:rPr>
              <w:t>O</w:t>
            </w:r>
          </w:p>
        </w:tc>
      </w:tr>
      <w:tr w:rsidR="00C4794C" w:rsidRPr="0080224A" w14:paraId="3599F622" w14:textId="77777777" w:rsidTr="00FA6A33">
        <w:trPr>
          <w:cnfStyle w:val="000000100000" w:firstRow="0" w:lastRow="0" w:firstColumn="0" w:lastColumn="0" w:oddVBand="0" w:evenVBand="0" w:oddHBand="1" w:evenHBand="0" w:firstRowFirstColumn="0" w:firstRowLastColumn="0" w:lastRowFirstColumn="0" w:lastRowLastColumn="0"/>
          <w:cantSplit/>
        </w:trPr>
        <w:tc>
          <w:tcPr>
            <w:tcW w:w="6100" w:type="dxa"/>
          </w:tcPr>
          <w:p w14:paraId="1AAA7D4F" w14:textId="77777777" w:rsidR="00C4794C" w:rsidRPr="0080224A" w:rsidRDefault="00C4794C" w:rsidP="00C4794C">
            <w:pPr>
              <w:keepNext/>
              <w:rPr>
                <w:rFonts w:ascii="Arial" w:hAnsi="Arial" w:cs="Arial"/>
              </w:rPr>
            </w:pPr>
            <w:r w:rsidRPr="0080224A">
              <w:rPr>
                <w:rFonts w:ascii="Arial" w:hAnsi="Arial" w:cs="Arial"/>
              </w:rPr>
              <w:t>Avoiding use of indwelling urinary catheters in patients for management of incontinence</w:t>
            </w:r>
          </w:p>
        </w:tc>
        <w:tc>
          <w:tcPr>
            <w:tcW w:w="965" w:type="dxa"/>
            <w:vAlign w:val="center"/>
          </w:tcPr>
          <w:p w14:paraId="1995FA12" w14:textId="77777777" w:rsidR="00C4794C" w:rsidRPr="0080224A" w:rsidRDefault="00C4794C" w:rsidP="00C4794C">
            <w:pPr>
              <w:keepNext/>
              <w:jc w:val="center"/>
              <w:rPr>
                <w:rFonts w:ascii="Arial" w:hAnsi="Arial" w:cs="Arial"/>
              </w:rPr>
            </w:pPr>
            <w:r w:rsidRPr="0080224A">
              <w:rPr>
                <w:rFonts w:ascii="Arial" w:hAnsi="Arial" w:cs="Arial"/>
              </w:rPr>
              <w:t>O</w:t>
            </w:r>
          </w:p>
        </w:tc>
        <w:tc>
          <w:tcPr>
            <w:tcW w:w="966" w:type="dxa"/>
            <w:vAlign w:val="center"/>
          </w:tcPr>
          <w:p w14:paraId="29A74B20" w14:textId="77777777" w:rsidR="00C4794C" w:rsidRPr="0080224A" w:rsidRDefault="00C4794C" w:rsidP="00C4794C">
            <w:pPr>
              <w:keepNext/>
              <w:jc w:val="center"/>
              <w:rPr>
                <w:rFonts w:ascii="Arial" w:hAnsi="Arial" w:cs="Arial"/>
              </w:rPr>
            </w:pPr>
            <w:r w:rsidRPr="0080224A">
              <w:rPr>
                <w:rFonts w:ascii="Arial" w:hAnsi="Arial" w:cs="Arial"/>
              </w:rPr>
              <w:t>O</w:t>
            </w:r>
          </w:p>
        </w:tc>
        <w:tc>
          <w:tcPr>
            <w:tcW w:w="966" w:type="dxa"/>
            <w:vAlign w:val="center"/>
          </w:tcPr>
          <w:p w14:paraId="11F9C226" w14:textId="77777777" w:rsidR="00C4794C" w:rsidRPr="0080224A" w:rsidRDefault="00C4794C" w:rsidP="00C4794C">
            <w:pPr>
              <w:keepNext/>
              <w:jc w:val="center"/>
              <w:rPr>
                <w:rFonts w:ascii="Arial" w:hAnsi="Arial" w:cs="Arial"/>
              </w:rPr>
            </w:pPr>
            <w:r w:rsidRPr="0080224A">
              <w:rPr>
                <w:rFonts w:ascii="Arial" w:hAnsi="Arial" w:cs="Arial"/>
              </w:rPr>
              <w:t>O</w:t>
            </w:r>
          </w:p>
        </w:tc>
      </w:tr>
      <w:tr w:rsidR="00C4794C" w:rsidRPr="0080224A" w14:paraId="261B150F" w14:textId="77777777" w:rsidTr="00FA6A33">
        <w:trPr>
          <w:cantSplit/>
        </w:trPr>
        <w:tc>
          <w:tcPr>
            <w:tcW w:w="6100" w:type="dxa"/>
          </w:tcPr>
          <w:p w14:paraId="6E845762" w14:textId="77777777" w:rsidR="00C4794C" w:rsidRPr="0080224A" w:rsidRDefault="00C4794C" w:rsidP="00C4794C">
            <w:pPr>
              <w:keepNext/>
              <w:rPr>
                <w:rFonts w:ascii="Arial" w:hAnsi="Arial" w:cs="Arial"/>
              </w:rPr>
            </w:pPr>
            <w:r w:rsidRPr="0080224A">
              <w:rPr>
                <w:rFonts w:ascii="Arial" w:hAnsi="Arial" w:cs="Arial"/>
              </w:rPr>
              <w:t>Using indwelling urinary catheters in operative patients only as necessary, rather than routinely</w:t>
            </w:r>
          </w:p>
        </w:tc>
        <w:tc>
          <w:tcPr>
            <w:tcW w:w="965" w:type="dxa"/>
            <w:vAlign w:val="center"/>
          </w:tcPr>
          <w:p w14:paraId="66192D0E" w14:textId="77777777" w:rsidR="00C4794C" w:rsidRPr="0080224A" w:rsidRDefault="00C4794C" w:rsidP="00C4794C">
            <w:pPr>
              <w:keepNext/>
              <w:jc w:val="center"/>
              <w:rPr>
                <w:rFonts w:ascii="Arial" w:hAnsi="Arial" w:cs="Arial"/>
              </w:rPr>
            </w:pPr>
            <w:r w:rsidRPr="0080224A">
              <w:rPr>
                <w:rFonts w:ascii="Arial" w:hAnsi="Arial" w:cs="Arial"/>
              </w:rPr>
              <w:t>O</w:t>
            </w:r>
          </w:p>
        </w:tc>
        <w:tc>
          <w:tcPr>
            <w:tcW w:w="966" w:type="dxa"/>
            <w:vAlign w:val="center"/>
          </w:tcPr>
          <w:p w14:paraId="6EE265FF" w14:textId="77777777" w:rsidR="00C4794C" w:rsidRPr="0080224A" w:rsidRDefault="00C4794C" w:rsidP="00C4794C">
            <w:pPr>
              <w:keepNext/>
              <w:jc w:val="center"/>
              <w:rPr>
                <w:rFonts w:ascii="Arial" w:hAnsi="Arial" w:cs="Arial"/>
              </w:rPr>
            </w:pPr>
            <w:r w:rsidRPr="0080224A">
              <w:rPr>
                <w:rFonts w:ascii="Arial" w:hAnsi="Arial" w:cs="Arial"/>
              </w:rPr>
              <w:t>O</w:t>
            </w:r>
          </w:p>
        </w:tc>
        <w:tc>
          <w:tcPr>
            <w:tcW w:w="966" w:type="dxa"/>
            <w:vAlign w:val="center"/>
          </w:tcPr>
          <w:p w14:paraId="7E6FE7C3" w14:textId="77777777" w:rsidR="00C4794C" w:rsidRPr="0080224A" w:rsidRDefault="00C4794C" w:rsidP="00C4794C">
            <w:pPr>
              <w:keepNext/>
              <w:jc w:val="center"/>
              <w:rPr>
                <w:rFonts w:ascii="Arial" w:hAnsi="Arial" w:cs="Arial"/>
              </w:rPr>
            </w:pPr>
            <w:r w:rsidRPr="0080224A">
              <w:rPr>
                <w:rFonts w:ascii="Arial" w:hAnsi="Arial" w:cs="Arial"/>
              </w:rPr>
              <w:t>O</w:t>
            </w:r>
          </w:p>
        </w:tc>
      </w:tr>
      <w:tr w:rsidR="00C4794C" w:rsidRPr="0080224A" w14:paraId="30B7CD0D" w14:textId="77777777" w:rsidTr="00FA6A33">
        <w:trPr>
          <w:cnfStyle w:val="000000100000" w:firstRow="0" w:lastRow="0" w:firstColumn="0" w:lastColumn="0" w:oddVBand="0" w:evenVBand="0" w:oddHBand="1" w:evenHBand="0" w:firstRowFirstColumn="0" w:firstRowLastColumn="0" w:lastRowFirstColumn="0" w:lastRowLastColumn="0"/>
          <w:cantSplit/>
        </w:trPr>
        <w:tc>
          <w:tcPr>
            <w:tcW w:w="6100" w:type="dxa"/>
          </w:tcPr>
          <w:p w14:paraId="7803A59B" w14:textId="77777777" w:rsidR="00C4794C" w:rsidRPr="0080224A" w:rsidRDefault="00C4794C" w:rsidP="00C4794C">
            <w:pPr>
              <w:keepNext/>
              <w:rPr>
                <w:rFonts w:ascii="Arial" w:hAnsi="Arial" w:cs="Arial"/>
              </w:rPr>
            </w:pPr>
            <w:r w:rsidRPr="0080224A">
              <w:rPr>
                <w:rFonts w:ascii="Arial" w:hAnsi="Arial" w:cs="Arial"/>
              </w:rPr>
              <w:t>Removing the indwelling urinary catheter from operative patients  as soon as possible postoperatively, preferably within 24 hours, unless there are appropriate indications for continued use</w:t>
            </w:r>
          </w:p>
        </w:tc>
        <w:tc>
          <w:tcPr>
            <w:tcW w:w="965" w:type="dxa"/>
            <w:vAlign w:val="center"/>
          </w:tcPr>
          <w:p w14:paraId="3EF51E40" w14:textId="77777777" w:rsidR="00C4794C" w:rsidRPr="0080224A" w:rsidRDefault="00C4794C" w:rsidP="00C4794C">
            <w:pPr>
              <w:keepNext/>
              <w:jc w:val="center"/>
              <w:rPr>
                <w:rFonts w:ascii="Arial" w:hAnsi="Arial" w:cs="Arial"/>
              </w:rPr>
            </w:pPr>
            <w:r w:rsidRPr="0080224A">
              <w:rPr>
                <w:rFonts w:ascii="Arial" w:hAnsi="Arial" w:cs="Arial"/>
              </w:rPr>
              <w:t>O</w:t>
            </w:r>
          </w:p>
        </w:tc>
        <w:tc>
          <w:tcPr>
            <w:tcW w:w="966" w:type="dxa"/>
            <w:vAlign w:val="center"/>
          </w:tcPr>
          <w:p w14:paraId="5C96494D" w14:textId="77777777" w:rsidR="00C4794C" w:rsidRPr="0080224A" w:rsidRDefault="00C4794C" w:rsidP="00C4794C">
            <w:pPr>
              <w:keepNext/>
              <w:jc w:val="center"/>
              <w:rPr>
                <w:rFonts w:ascii="Arial" w:hAnsi="Arial" w:cs="Arial"/>
              </w:rPr>
            </w:pPr>
            <w:r w:rsidRPr="0080224A">
              <w:rPr>
                <w:rFonts w:ascii="Arial" w:hAnsi="Arial" w:cs="Arial"/>
              </w:rPr>
              <w:t>O</w:t>
            </w:r>
          </w:p>
        </w:tc>
        <w:tc>
          <w:tcPr>
            <w:tcW w:w="966" w:type="dxa"/>
            <w:vAlign w:val="center"/>
          </w:tcPr>
          <w:p w14:paraId="0C86F6D4" w14:textId="77777777" w:rsidR="00C4794C" w:rsidRPr="0080224A" w:rsidRDefault="00C4794C" w:rsidP="00C4794C">
            <w:pPr>
              <w:keepNext/>
              <w:jc w:val="center"/>
              <w:rPr>
                <w:rFonts w:ascii="Arial" w:hAnsi="Arial" w:cs="Arial"/>
              </w:rPr>
            </w:pPr>
            <w:r w:rsidRPr="0080224A">
              <w:rPr>
                <w:rFonts w:ascii="Arial" w:hAnsi="Arial" w:cs="Arial"/>
              </w:rPr>
              <w:t>O</w:t>
            </w:r>
          </w:p>
        </w:tc>
      </w:tr>
      <w:tr w:rsidR="00C4794C" w:rsidRPr="0080224A" w14:paraId="1E612185" w14:textId="77777777" w:rsidTr="00FA6A33">
        <w:trPr>
          <w:cantSplit/>
        </w:trPr>
        <w:tc>
          <w:tcPr>
            <w:tcW w:w="6100" w:type="dxa"/>
          </w:tcPr>
          <w:p w14:paraId="164241BE" w14:textId="77777777" w:rsidR="00C4794C" w:rsidRPr="0080224A" w:rsidRDefault="00C4794C" w:rsidP="00C4794C">
            <w:pPr>
              <w:keepNext/>
              <w:rPr>
                <w:rFonts w:ascii="Arial" w:hAnsi="Arial" w:cs="Arial"/>
              </w:rPr>
            </w:pPr>
            <w:r w:rsidRPr="0080224A">
              <w:rPr>
                <w:rFonts w:ascii="Arial" w:eastAsia="Times New Roman" w:hAnsi="Arial" w:cs="Arial"/>
                <w:bCs/>
                <w:color w:val="000000"/>
              </w:rPr>
              <w:t xml:space="preserve">Considering the use of a portable ultrasound device in patients undergoing intermittent catheterization to assess urine volume and reduce unnecessary catheter insertions </w:t>
            </w:r>
          </w:p>
        </w:tc>
        <w:tc>
          <w:tcPr>
            <w:tcW w:w="965" w:type="dxa"/>
            <w:vAlign w:val="center"/>
          </w:tcPr>
          <w:p w14:paraId="06E0DD95" w14:textId="77777777" w:rsidR="00C4794C" w:rsidRPr="0080224A" w:rsidRDefault="00C4794C" w:rsidP="00C4794C">
            <w:pPr>
              <w:keepNext/>
              <w:jc w:val="center"/>
              <w:rPr>
                <w:rFonts w:ascii="Arial" w:hAnsi="Arial" w:cs="Arial"/>
              </w:rPr>
            </w:pPr>
            <w:r w:rsidRPr="0080224A">
              <w:rPr>
                <w:rFonts w:ascii="Arial" w:eastAsia="Times New Roman" w:hAnsi="Arial" w:cs="Arial"/>
                <w:bCs/>
                <w:color w:val="000000"/>
              </w:rPr>
              <w:t>O</w:t>
            </w:r>
          </w:p>
        </w:tc>
        <w:tc>
          <w:tcPr>
            <w:tcW w:w="966" w:type="dxa"/>
            <w:vAlign w:val="center"/>
          </w:tcPr>
          <w:p w14:paraId="7BA16282" w14:textId="77777777" w:rsidR="00C4794C" w:rsidRPr="0080224A" w:rsidRDefault="00C4794C" w:rsidP="00C4794C">
            <w:pPr>
              <w:keepNext/>
              <w:jc w:val="center"/>
              <w:rPr>
                <w:rFonts w:ascii="Arial" w:hAnsi="Arial" w:cs="Arial"/>
              </w:rPr>
            </w:pPr>
            <w:r w:rsidRPr="0080224A">
              <w:rPr>
                <w:rFonts w:ascii="Arial" w:eastAsia="Times New Roman" w:hAnsi="Arial" w:cs="Arial"/>
                <w:bCs/>
                <w:color w:val="000000"/>
              </w:rPr>
              <w:t>O</w:t>
            </w:r>
          </w:p>
        </w:tc>
        <w:tc>
          <w:tcPr>
            <w:tcW w:w="966" w:type="dxa"/>
            <w:vAlign w:val="center"/>
          </w:tcPr>
          <w:p w14:paraId="794D1D12" w14:textId="77777777" w:rsidR="00C4794C" w:rsidRPr="0080224A" w:rsidRDefault="00C4794C" w:rsidP="00C4794C">
            <w:pPr>
              <w:keepNext/>
              <w:jc w:val="center"/>
              <w:rPr>
                <w:rFonts w:ascii="Arial" w:hAnsi="Arial" w:cs="Arial"/>
              </w:rPr>
            </w:pPr>
            <w:r w:rsidRPr="0080224A">
              <w:rPr>
                <w:rFonts w:ascii="Arial" w:eastAsia="Times New Roman" w:hAnsi="Arial" w:cs="Arial"/>
                <w:bCs/>
                <w:color w:val="000000"/>
              </w:rPr>
              <w:t>O</w:t>
            </w:r>
          </w:p>
        </w:tc>
      </w:tr>
      <w:tr w:rsidR="00C4794C" w:rsidRPr="0080224A" w14:paraId="493809F7" w14:textId="77777777" w:rsidTr="00FA6A33">
        <w:trPr>
          <w:cnfStyle w:val="000000100000" w:firstRow="0" w:lastRow="0" w:firstColumn="0" w:lastColumn="0" w:oddVBand="0" w:evenVBand="0" w:oddHBand="1" w:evenHBand="0" w:firstRowFirstColumn="0" w:firstRowLastColumn="0" w:lastRowFirstColumn="0" w:lastRowLastColumn="0"/>
          <w:cantSplit/>
        </w:trPr>
        <w:tc>
          <w:tcPr>
            <w:tcW w:w="6100" w:type="dxa"/>
          </w:tcPr>
          <w:p w14:paraId="0F4FA70A" w14:textId="203F921D" w:rsidR="00C4794C" w:rsidRPr="0080224A" w:rsidRDefault="00C4794C" w:rsidP="00C4794C">
            <w:pPr>
              <w:keepNext/>
              <w:rPr>
                <w:rFonts w:ascii="Arial" w:eastAsia="Times New Roman" w:hAnsi="Arial" w:cs="Arial"/>
                <w:bCs/>
                <w:color w:val="000000"/>
              </w:rPr>
            </w:pPr>
            <w:r w:rsidRPr="0080224A">
              <w:rPr>
                <w:rFonts w:ascii="Arial" w:eastAsia="Times New Roman" w:hAnsi="Arial" w:cs="Arial"/>
                <w:bCs/>
                <w:color w:val="000000"/>
              </w:rPr>
              <w:t>When ultrasound bladder scanners are used, including a step to ensure that indications for use are clearly stated</w:t>
            </w:r>
          </w:p>
        </w:tc>
        <w:tc>
          <w:tcPr>
            <w:tcW w:w="965" w:type="dxa"/>
            <w:vAlign w:val="center"/>
          </w:tcPr>
          <w:p w14:paraId="7DC7D530" w14:textId="77777777" w:rsidR="00C4794C" w:rsidRPr="0080224A" w:rsidRDefault="00C4794C" w:rsidP="00C4794C">
            <w:pPr>
              <w:keepNext/>
              <w:jc w:val="center"/>
              <w:rPr>
                <w:rFonts w:ascii="Arial" w:eastAsia="Times New Roman" w:hAnsi="Arial" w:cs="Arial"/>
                <w:bCs/>
                <w:color w:val="000000"/>
              </w:rPr>
            </w:pPr>
            <w:r w:rsidRPr="0080224A">
              <w:rPr>
                <w:rFonts w:ascii="Arial" w:eastAsia="Times New Roman" w:hAnsi="Arial" w:cs="Arial"/>
                <w:bCs/>
                <w:color w:val="000000"/>
              </w:rPr>
              <w:t>O</w:t>
            </w:r>
          </w:p>
        </w:tc>
        <w:tc>
          <w:tcPr>
            <w:tcW w:w="966" w:type="dxa"/>
            <w:vAlign w:val="center"/>
          </w:tcPr>
          <w:p w14:paraId="764A993B" w14:textId="77777777" w:rsidR="00C4794C" w:rsidRPr="0080224A" w:rsidRDefault="00C4794C" w:rsidP="00C4794C">
            <w:pPr>
              <w:keepNext/>
              <w:jc w:val="center"/>
              <w:rPr>
                <w:rFonts w:ascii="Arial" w:eastAsia="Times New Roman" w:hAnsi="Arial" w:cs="Arial"/>
                <w:bCs/>
                <w:color w:val="000000"/>
              </w:rPr>
            </w:pPr>
            <w:r w:rsidRPr="0080224A">
              <w:rPr>
                <w:rFonts w:ascii="Arial" w:eastAsia="Times New Roman" w:hAnsi="Arial" w:cs="Arial"/>
                <w:bCs/>
                <w:color w:val="000000"/>
              </w:rPr>
              <w:t>O</w:t>
            </w:r>
          </w:p>
        </w:tc>
        <w:tc>
          <w:tcPr>
            <w:tcW w:w="966" w:type="dxa"/>
            <w:vAlign w:val="center"/>
          </w:tcPr>
          <w:p w14:paraId="26E563F2" w14:textId="77777777" w:rsidR="00C4794C" w:rsidRPr="0080224A" w:rsidRDefault="00C4794C" w:rsidP="00C4794C">
            <w:pPr>
              <w:keepNext/>
              <w:jc w:val="center"/>
              <w:rPr>
                <w:rFonts w:ascii="Arial" w:eastAsia="Times New Roman" w:hAnsi="Arial" w:cs="Arial"/>
                <w:bCs/>
                <w:color w:val="000000"/>
              </w:rPr>
            </w:pPr>
            <w:r w:rsidRPr="0080224A">
              <w:rPr>
                <w:rFonts w:ascii="Arial" w:eastAsia="Times New Roman" w:hAnsi="Arial" w:cs="Arial"/>
                <w:bCs/>
                <w:color w:val="000000"/>
              </w:rPr>
              <w:t>O</w:t>
            </w:r>
          </w:p>
        </w:tc>
      </w:tr>
      <w:tr w:rsidR="00C4794C" w:rsidRPr="0080224A" w14:paraId="382D4527" w14:textId="77777777" w:rsidTr="00FA6A33">
        <w:trPr>
          <w:cantSplit/>
        </w:trPr>
        <w:tc>
          <w:tcPr>
            <w:tcW w:w="6100" w:type="dxa"/>
          </w:tcPr>
          <w:p w14:paraId="05E31469" w14:textId="41D521DA" w:rsidR="00C4794C" w:rsidRPr="0080224A" w:rsidRDefault="00C4794C" w:rsidP="00C4794C">
            <w:pPr>
              <w:keepNext/>
              <w:rPr>
                <w:rFonts w:ascii="Arial" w:eastAsia="Times New Roman" w:hAnsi="Arial" w:cs="Arial"/>
                <w:bCs/>
                <w:color w:val="000000"/>
              </w:rPr>
            </w:pPr>
            <w:r w:rsidRPr="0080224A">
              <w:rPr>
                <w:rFonts w:ascii="Arial" w:eastAsia="Times New Roman" w:hAnsi="Arial" w:cs="Arial"/>
                <w:bCs/>
                <w:color w:val="000000"/>
              </w:rPr>
              <w:t>When ultrasound bladder scanners are used, including a step to ensure that nursing staff are trained in the use of the device</w:t>
            </w:r>
          </w:p>
        </w:tc>
        <w:tc>
          <w:tcPr>
            <w:tcW w:w="965" w:type="dxa"/>
            <w:vAlign w:val="center"/>
          </w:tcPr>
          <w:p w14:paraId="7392C527" w14:textId="77777777" w:rsidR="00C4794C" w:rsidRPr="0080224A" w:rsidRDefault="00C4794C" w:rsidP="00C4794C">
            <w:pPr>
              <w:keepNext/>
              <w:jc w:val="center"/>
              <w:rPr>
                <w:rFonts w:ascii="Arial" w:eastAsia="Times New Roman" w:hAnsi="Arial" w:cs="Arial"/>
                <w:bCs/>
                <w:color w:val="000000"/>
              </w:rPr>
            </w:pPr>
            <w:r w:rsidRPr="0080224A">
              <w:rPr>
                <w:rFonts w:ascii="Arial" w:eastAsia="Times New Roman" w:hAnsi="Arial" w:cs="Arial"/>
                <w:bCs/>
                <w:color w:val="000000"/>
              </w:rPr>
              <w:t>O</w:t>
            </w:r>
          </w:p>
        </w:tc>
        <w:tc>
          <w:tcPr>
            <w:tcW w:w="966" w:type="dxa"/>
            <w:vAlign w:val="center"/>
          </w:tcPr>
          <w:p w14:paraId="60A24E2B" w14:textId="77777777" w:rsidR="00C4794C" w:rsidRPr="0080224A" w:rsidRDefault="00C4794C" w:rsidP="00C4794C">
            <w:pPr>
              <w:keepNext/>
              <w:jc w:val="center"/>
              <w:rPr>
                <w:rFonts w:ascii="Arial" w:eastAsia="Times New Roman" w:hAnsi="Arial" w:cs="Arial"/>
                <w:bCs/>
                <w:color w:val="000000"/>
              </w:rPr>
            </w:pPr>
            <w:r w:rsidRPr="0080224A">
              <w:rPr>
                <w:rFonts w:ascii="Arial" w:eastAsia="Times New Roman" w:hAnsi="Arial" w:cs="Arial"/>
                <w:bCs/>
                <w:color w:val="000000"/>
              </w:rPr>
              <w:t>O</w:t>
            </w:r>
          </w:p>
        </w:tc>
        <w:tc>
          <w:tcPr>
            <w:tcW w:w="966" w:type="dxa"/>
            <w:vAlign w:val="center"/>
          </w:tcPr>
          <w:p w14:paraId="4D9DC221" w14:textId="77777777" w:rsidR="00C4794C" w:rsidRPr="0080224A" w:rsidRDefault="00C4794C" w:rsidP="00C4794C">
            <w:pPr>
              <w:keepNext/>
              <w:jc w:val="center"/>
              <w:rPr>
                <w:rFonts w:ascii="Arial" w:eastAsia="Times New Roman" w:hAnsi="Arial" w:cs="Arial"/>
                <w:bCs/>
                <w:color w:val="000000"/>
              </w:rPr>
            </w:pPr>
            <w:r w:rsidRPr="0080224A">
              <w:rPr>
                <w:rFonts w:ascii="Arial" w:eastAsia="Times New Roman" w:hAnsi="Arial" w:cs="Arial"/>
                <w:bCs/>
                <w:color w:val="000000"/>
              </w:rPr>
              <w:t>O</w:t>
            </w:r>
          </w:p>
        </w:tc>
      </w:tr>
      <w:tr w:rsidR="00C4794C" w:rsidRPr="0080224A" w14:paraId="5D0CF01C" w14:textId="77777777" w:rsidTr="00FA6A33">
        <w:trPr>
          <w:cnfStyle w:val="000000100000" w:firstRow="0" w:lastRow="0" w:firstColumn="0" w:lastColumn="0" w:oddVBand="0" w:evenVBand="0" w:oddHBand="1" w:evenHBand="0" w:firstRowFirstColumn="0" w:firstRowLastColumn="0" w:lastRowFirstColumn="0" w:lastRowLastColumn="0"/>
          <w:cantSplit/>
        </w:trPr>
        <w:tc>
          <w:tcPr>
            <w:tcW w:w="6100" w:type="dxa"/>
          </w:tcPr>
          <w:p w14:paraId="3BC2C8DA" w14:textId="77777777" w:rsidR="00C4794C" w:rsidRPr="0080224A" w:rsidRDefault="00C4794C" w:rsidP="00C4794C">
            <w:pPr>
              <w:keepNext/>
              <w:rPr>
                <w:rFonts w:ascii="Arial" w:eastAsia="Times New Roman" w:hAnsi="Arial" w:cs="Arial"/>
                <w:bCs/>
                <w:color w:val="000000"/>
              </w:rPr>
            </w:pPr>
            <w:r w:rsidRPr="0080224A">
              <w:rPr>
                <w:rFonts w:ascii="Arial" w:eastAsia="Times New Roman" w:hAnsi="Arial" w:cs="Arial"/>
                <w:bCs/>
                <w:color w:val="000000"/>
              </w:rPr>
              <w:t>When ultrasound bladder scanners are used, including a step to ensure that equipment is adequately cleaned and disinfected in between patients</w:t>
            </w:r>
          </w:p>
        </w:tc>
        <w:tc>
          <w:tcPr>
            <w:tcW w:w="965" w:type="dxa"/>
            <w:vAlign w:val="center"/>
          </w:tcPr>
          <w:p w14:paraId="3AA02B50" w14:textId="77777777" w:rsidR="00C4794C" w:rsidRPr="0080224A" w:rsidRDefault="00C4794C" w:rsidP="00C4794C">
            <w:pPr>
              <w:keepNext/>
              <w:jc w:val="center"/>
              <w:rPr>
                <w:rFonts w:ascii="Arial" w:eastAsia="Times New Roman" w:hAnsi="Arial" w:cs="Arial"/>
                <w:bCs/>
                <w:color w:val="000000"/>
              </w:rPr>
            </w:pPr>
            <w:r w:rsidRPr="0080224A">
              <w:rPr>
                <w:rFonts w:ascii="Arial" w:eastAsia="Times New Roman" w:hAnsi="Arial" w:cs="Arial"/>
                <w:bCs/>
                <w:color w:val="000000"/>
              </w:rPr>
              <w:t>O</w:t>
            </w:r>
          </w:p>
        </w:tc>
        <w:tc>
          <w:tcPr>
            <w:tcW w:w="966" w:type="dxa"/>
            <w:vAlign w:val="center"/>
          </w:tcPr>
          <w:p w14:paraId="2DAA66EB" w14:textId="77777777" w:rsidR="00C4794C" w:rsidRPr="0080224A" w:rsidRDefault="00C4794C" w:rsidP="00C4794C">
            <w:pPr>
              <w:keepNext/>
              <w:jc w:val="center"/>
              <w:rPr>
                <w:rFonts w:ascii="Arial" w:eastAsia="Times New Roman" w:hAnsi="Arial" w:cs="Arial"/>
                <w:bCs/>
                <w:color w:val="000000"/>
              </w:rPr>
            </w:pPr>
            <w:r w:rsidRPr="0080224A">
              <w:rPr>
                <w:rFonts w:ascii="Arial" w:eastAsia="Times New Roman" w:hAnsi="Arial" w:cs="Arial"/>
                <w:bCs/>
                <w:color w:val="000000"/>
              </w:rPr>
              <w:t>O</w:t>
            </w:r>
          </w:p>
        </w:tc>
        <w:tc>
          <w:tcPr>
            <w:tcW w:w="966" w:type="dxa"/>
            <w:vAlign w:val="center"/>
          </w:tcPr>
          <w:p w14:paraId="7D3B0A74" w14:textId="77777777" w:rsidR="00C4794C" w:rsidRPr="0080224A" w:rsidRDefault="00C4794C" w:rsidP="00C4794C">
            <w:pPr>
              <w:keepNext/>
              <w:jc w:val="center"/>
              <w:rPr>
                <w:rFonts w:ascii="Arial" w:eastAsia="Times New Roman" w:hAnsi="Arial" w:cs="Arial"/>
                <w:bCs/>
                <w:color w:val="000000"/>
              </w:rPr>
            </w:pPr>
            <w:r w:rsidRPr="0080224A">
              <w:rPr>
                <w:rFonts w:ascii="Arial" w:eastAsia="Times New Roman" w:hAnsi="Arial" w:cs="Arial"/>
                <w:bCs/>
                <w:color w:val="000000"/>
              </w:rPr>
              <w:t>O</w:t>
            </w:r>
          </w:p>
        </w:tc>
      </w:tr>
    </w:tbl>
    <w:p w14:paraId="546458A2" w14:textId="77777777" w:rsidR="00C4794C" w:rsidRPr="0080224A" w:rsidRDefault="00C4794C" w:rsidP="00C4794C">
      <w:pPr>
        <w:pStyle w:val="FootnoteText"/>
        <w:rPr>
          <w:rStyle w:val="FootnoteReference"/>
          <w:rFonts w:ascii="Arial" w:hAnsi="Arial" w:cs="Arial"/>
          <w:b/>
          <w:sz w:val="20"/>
          <w:szCs w:val="20"/>
        </w:rPr>
      </w:pPr>
    </w:p>
    <w:p w14:paraId="28A91F5C" w14:textId="77777777" w:rsidR="00C4794C" w:rsidRPr="0080224A" w:rsidRDefault="00C4794C" w:rsidP="00C4794C">
      <w:pPr>
        <w:pStyle w:val="MainQuestion"/>
        <w:rPr>
          <w:rFonts w:ascii="Arial" w:hAnsi="Arial" w:cs="Arial"/>
        </w:rPr>
      </w:pPr>
      <w:r w:rsidRPr="0080224A">
        <w:rPr>
          <w:rFonts w:ascii="Arial" w:hAnsi="Arial" w:cs="Arial"/>
        </w:rPr>
        <w:lastRenderedPageBreak/>
        <w:t xml:space="preserve">Does your unit have a policy and/or </w:t>
      </w:r>
      <w:r>
        <w:rPr>
          <w:rFonts w:ascii="Arial" w:hAnsi="Arial" w:cs="Arial"/>
        </w:rPr>
        <w:t xml:space="preserve">standardized </w:t>
      </w:r>
      <w:r w:rsidRPr="0080224A">
        <w:rPr>
          <w:rFonts w:ascii="Arial" w:hAnsi="Arial" w:cs="Arial"/>
        </w:rPr>
        <w:t xml:space="preserve">procedure for </w:t>
      </w:r>
      <w:r w:rsidRPr="0080224A">
        <w:rPr>
          <w:rFonts w:ascii="Arial" w:hAnsi="Arial" w:cs="Arial"/>
          <w:b/>
          <w:u w:val="single"/>
        </w:rPr>
        <w:t>inserting</w:t>
      </w:r>
      <w:r w:rsidRPr="0080224A">
        <w:rPr>
          <w:rFonts w:ascii="Arial" w:hAnsi="Arial" w:cs="Arial"/>
        </w:rPr>
        <w:t xml:space="preserve"> indwelling urinary catheters that includes the following recommendations from the CDC HICPAC </w:t>
      </w:r>
      <w:hyperlink r:id="rId13" w:history="1">
        <w:r w:rsidRPr="0080224A">
          <w:rPr>
            <w:rStyle w:val="Hyperlink"/>
            <w:rFonts w:ascii="Arial" w:hAnsi="Arial" w:cs="Arial"/>
          </w:rPr>
          <w:t>Guidelines for Prevention of Catheter-associated Urinary Tract Infections, 2009</w:t>
        </w:r>
      </w:hyperlink>
      <w:r w:rsidRPr="0080224A">
        <w:rPr>
          <w:rFonts w:ascii="Arial" w:hAnsi="Arial" w:cs="Arial"/>
        </w:rPr>
        <w:t xml:space="preserve">? </w:t>
      </w:r>
    </w:p>
    <w:tbl>
      <w:tblPr>
        <w:tblW w:w="0" w:type="auto"/>
        <w:tblInd w:w="355" w:type="dxa"/>
        <w:tblBorders>
          <w:top w:val="single" w:sz="8" w:space="0" w:color="000000"/>
        </w:tblBorders>
        <w:tblCellMar>
          <w:left w:w="30" w:type="dxa"/>
          <w:right w:w="30" w:type="dxa"/>
        </w:tblCellMar>
        <w:tblLook w:val="0000" w:firstRow="0" w:lastRow="0" w:firstColumn="0" w:lastColumn="0" w:noHBand="0" w:noVBand="0"/>
      </w:tblPr>
      <w:tblGrid>
        <w:gridCol w:w="6210"/>
        <w:gridCol w:w="921"/>
        <w:gridCol w:w="921"/>
        <w:gridCol w:w="921"/>
      </w:tblGrid>
      <w:tr w:rsidR="00C4794C" w:rsidRPr="0080224A" w14:paraId="7171E352" w14:textId="77777777" w:rsidTr="00FA6A33">
        <w:trPr>
          <w:cantSplit/>
          <w:tblHeader/>
        </w:trPr>
        <w:tc>
          <w:tcPr>
            <w:tcW w:w="621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B24E476" w14:textId="5511F37B" w:rsidR="00C4794C" w:rsidRPr="0080224A" w:rsidRDefault="006470C7" w:rsidP="00C4794C">
            <w:pPr>
              <w:keepNext/>
              <w:keepLines/>
              <w:widowControl w:val="0"/>
              <w:autoSpaceDE w:val="0"/>
              <w:autoSpaceDN w:val="0"/>
              <w:adjustRightInd w:val="0"/>
              <w:spacing w:after="0" w:line="240" w:lineRule="auto"/>
              <w:rPr>
                <w:rFonts w:ascii="Arial" w:eastAsia="Times New Roman" w:hAnsi="Arial" w:cs="Arial"/>
                <w:bCs/>
                <w:color w:val="000000"/>
              </w:rPr>
            </w:pPr>
            <w:r>
              <w:rPr>
                <w:rFonts w:ascii="Arial" w:eastAsia="Times New Roman" w:hAnsi="Arial" w:cs="Arial"/>
                <w:bCs/>
                <w:color w:val="000000"/>
              </w:rPr>
              <w:t>Policy or Standardized Procedure</w:t>
            </w:r>
          </w:p>
        </w:tc>
        <w:tc>
          <w:tcPr>
            <w:tcW w:w="921" w:type="dxa"/>
            <w:tcBorders>
              <w:top w:val="single" w:sz="4" w:space="0" w:color="000000"/>
              <w:left w:val="single" w:sz="4" w:space="0" w:color="000000"/>
              <w:bottom w:val="single" w:sz="4" w:space="0" w:color="000000"/>
              <w:right w:val="single" w:sz="4" w:space="0" w:color="000000"/>
            </w:tcBorders>
            <w:shd w:val="clear" w:color="auto" w:fill="C8C8FF"/>
            <w:tcMar>
              <w:top w:w="30" w:type="dxa"/>
              <w:left w:w="30" w:type="dxa"/>
              <w:bottom w:w="30" w:type="dxa"/>
              <w:right w:w="30" w:type="dxa"/>
            </w:tcMar>
            <w:vAlign w:val="center"/>
          </w:tcPr>
          <w:p w14:paraId="515D6D1D"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Yes</w:t>
            </w:r>
          </w:p>
        </w:tc>
        <w:tc>
          <w:tcPr>
            <w:tcW w:w="921" w:type="dxa"/>
            <w:tcBorders>
              <w:top w:val="single" w:sz="4" w:space="0" w:color="000000"/>
              <w:left w:val="single" w:sz="4" w:space="0" w:color="000000"/>
              <w:bottom w:val="single" w:sz="4" w:space="0" w:color="000000"/>
              <w:right w:val="single" w:sz="4" w:space="0" w:color="000000"/>
            </w:tcBorders>
            <w:shd w:val="clear" w:color="auto" w:fill="C8C8FF"/>
            <w:tcMar>
              <w:top w:w="30" w:type="dxa"/>
              <w:left w:w="30" w:type="dxa"/>
              <w:bottom w:w="30" w:type="dxa"/>
              <w:right w:w="30" w:type="dxa"/>
            </w:tcMar>
            <w:vAlign w:val="center"/>
          </w:tcPr>
          <w:p w14:paraId="082FE142"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No</w:t>
            </w:r>
          </w:p>
        </w:tc>
        <w:tc>
          <w:tcPr>
            <w:tcW w:w="921" w:type="dxa"/>
            <w:tcBorders>
              <w:top w:val="single" w:sz="4" w:space="0" w:color="000000"/>
              <w:left w:val="single" w:sz="4" w:space="0" w:color="000000"/>
              <w:bottom w:val="single" w:sz="4" w:space="0" w:color="000000"/>
              <w:right w:val="single" w:sz="4" w:space="0" w:color="000000"/>
            </w:tcBorders>
            <w:shd w:val="clear" w:color="auto" w:fill="C8C8FF"/>
            <w:tcMar>
              <w:top w:w="30" w:type="dxa"/>
              <w:left w:w="30" w:type="dxa"/>
              <w:bottom w:w="30" w:type="dxa"/>
              <w:right w:w="30" w:type="dxa"/>
            </w:tcMar>
            <w:vAlign w:val="center"/>
          </w:tcPr>
          <w:p w14:paraId="2FE14DC9"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Don't Know</w:t>
            </w:r>
          </w:p>
        </w:tc>
      </w:tr>
      <w:tr w:rsidR="00C4794C" w:rsidRPr="0080224A" w14:paraId="737FB9D3" w14:textId="77777777" w:rsidTr="00FA6A33">
        <w:trPr>
          <w:cantSplit/>
        </w:trPr>
        <w:tc>
          <w:tcPr>
            <w:tcW w:w="6210" w:type="dxa"/>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tcPr>
          <w:p w14:paraId="392AAFAF" w14:textId="77777777" w:rsidR="00C4794C" w:rsidRPr="0080224A" w:rsidRDefault="00C4794C" w:rsidP="00C4794C">
            <w:pPr>
              <w:keepNext/>
              <w:keepLines/>
              <w:widowControl w:val="0"/>
              <w:autoSpaceDE w:val="0"/>
              <w:autoSpaceDN w:val="0"/>
              <w:adjustRightInd w:val="0"/>
              <w:spacing w:after="0" w:line="240" w:lineRule="auto"/>
              <w:rPr>
                <w:rFonts w:ascii="Arial" w:eastAsia="Times New Roman" w:hAnsi="Arial" w:cs="Arial"/>
                <w:bCs/>
                <w:color w:val="000000"/>
              </w:rPr>
            </w:pPr>
            <w:r w:rsidRPr="0080224A">
              <w:rPr>
                <w:rFonts w:ascii="Arial" w:eastAsia="Times New Roman" w:hAnsi="Arial" w:cs="Arial"/>
                <w:bCs/>
                <w:color w:val="000000"/>
              </w:rPr>
              <w:t>Performing hand hygiene immediately before and after insertion or any manipulation of the catheter device or site</w:t>
            </w:r>
          </w:p>
        </w:tc>
        <w:tc>
          <w:tcPr>
            <w:tcW w:w="921" w:type="dxa"/>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35A29FD2"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921" w:type="dxa"/>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3ADA0D90"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921" w:type="dxa"/>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5A4711B9"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r>
      <w:tr w:rsidR="00C4794C" w:rsidRPr="0080224A" w14:paraId="39F62F15" w14:textId="77777777" w:rsidTr="00FA6A33">
        <w:trPr>
          <w:cantSplit/>
        </w:trPr>
        <w:tc>
          <w:tcPr>
            <w:tcW w:w="621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608C8C5" w14:textId="28806E54" w:rsidR="00C4794C" w:rsidRPr="0080224A" w:rsidRDefault="00C4794C" w:rsidP="00C4794C">
            <w:pPr>
              <w:keepNext/>
              <w:keepLines/>
              <w:widowControl w:val="0"/>
              <w:autoSpaceDE w:val="0"/>
              <w:autoSpaceDN w:val="0"/>
              <w:adjustRightInd w:val="0"/>
              <w:spacing w:after="0" w:line="240" w:lineRule="auto"/>
              <w:rPr>
                <w:rFonts w:ascii="Arial" w:eastAsia="Times New Roman" w:hAnsi="Arial" w:cs="Arial"/>
                <w:bCs/>
                <w:color w:val="000000"/>
              </w:rPr>
            </w:pPr>
            <w:r w:rsidRPr="0080224A">
              <w:rPr>
                <w:rFonts w:ascii="Arial" w:eastAsia="Times New Roman" w:hAnsi="Arial" w:cs="Arial"/>
                <w:bCs/>
                <w:color w:val="000000"/>
              </w:rPr>
              <w:t xml:space="preserve">Ensuring that only properly trained </w:t>
            </w:r>
            <w:r w:rsidR="006470C7">
              <w:rPr>
                <w:rFonts w:ascii="Arial" w:eastAsia="Times New Roman" w:hAnsi="Arial" w:cs="Arial"/>
                <w:bCs/>
                <w:color w:val="000000"/>
              </w:rPr>
              <w:t>staff</w:t>
            </w:r>
            <w:r w:rsidRPr="0080224A">
              <w:rPr>
                <w:rFonts w:ascii="Arial" w:eastAsia="Times New Roman" w:hAnsi="Arial" w:cs="Arial"/>
                <w:bCs/>
                <w:color w:val="000000"/>
              </w:rPr>
              <w:t xml:space="preserve"> who know the correct technique of aseptic catheter insertion are given this responsibility</w:t>
            </w:r>
          </w:p>
        </w:tc>
        <w:tc>
          <w:tcPr>
            <w:tcW w:w="921"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1A0ADD73"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921"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2DDE3AE1"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921"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418582C2"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r>
      <w:tr w:rsidR="00C4794C" w:rsidRPr="0080224A" w14:paraId="7D2B7E0B" w14:textId="77777777" w:rsidTr="00FA6A33">
        <w:trPr>
          <w:cantSplit/>
        </w:trPr>
        <w:tc>
          <w:tcPr>
            <w:tcW w:w="6210" w:type="dxa"/>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tcPr>
          <w:p w14:paraId="347913F8" w14:textId="77777777" w:rsidR="00C4794C" w:rsidRPr="0080224A" w:rsidRDefault="00C4794C" w:rsidP="00C4794C">
            <w:pPr>
              <w:keepNext/>
              <w:keepLines/>
              <w:widowControl w:val="0"/>
              <w:autoSpaceDE w:val="0"/>
              <w:autoSpaceDN w:val="0"/>
              <w:adjustRightInd w:val="0"/>
              <w:spacing w:after="0" w:line="240" w:lineRule="auto"/>
              <w:rPr>
                <w:rFonts w:ascii="Arial" w:eastAsia="Times New Roman" w:hAnsi="Arial" w:cs="Arial"/>
                <w:bCs/>
                <w:color w:val="000000"/>
              </w:rPr>
            </w:pPr>
            <w:r w:rsidRPr="0080224A">
              <w:rPr>
                <w:rFonts w:ascii="Arial" w:eastAsia="Times New Roman" w:hAnsi="Arial" w:cs="Arial"/>
                <w:bCs/>
                <w:color w:val="000000"/>
              </w:rPr>
              <w:t xml:space="preserve">Ensuring insertion of indwelling urinary catheters using </w:t>
            </w:r>
            <w:r>
              <w:rPr>
                <w:rFonts w:ascii="Arial" w:eastAsia="Times New Roman" w:hAnsi="Arial" w:cs="Arial"/>
                <w:bCs/>
                <w:color w:val="000000"/>
              </w:rPr>
              <w:t xml:space="preserve">an </w:t>
            </w:r>
            <w:r w:rsidRPr="0080224A">
              <w:rPr>
                <w:rFonts w:ascii="Arial" w:eastAsia="Times New Roman" w:hAnsi="Arial" w:cs="Arial"/>
                <w:bCs/>
                <w:color w:val="000000"/>
              </w:rPr>
              <w:t>aseptic technique</w:t>
            </w:r>
          </w:p>
        </w:tc>
        <w:tc>
          <w:tcPr>
            <w:tcW w:w="921" w:type="dxa"/>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23FFD4AE"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921" w:type="dxa"/>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288EEAE8"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921" w:type="dxa"/>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0DD69C01"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r>
      <w:tr w:rsidR="00C4794C" w:rsidRPr="0080224A" w14:paraId="61203EA5" w14:textId="77777777" w:rsidTr="00FA6A33">
        <w:trPr>
          <w:cantSplit/>
        </w:trPr>
        <w:tc>
          <w:tcPr>
            <w:tcW w:w="621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88F683B" w14:textId="77777777" w:rsidR="00C4794C" w:rsidRPr="0080224A" w:rsidRDefault="00C4794C" w:rsidP="00C4794C">
            <w:pPr>
              <w:keepNext/>
              <w:keepLines/>
              <w:widowControl w:val="0"/>
              <w:autoSpaceDE w:val="0"/>
              <w:autoSpaceDN w:val="0"/>
              <w:adjustRightInd w:val="0"/>
              <w:spacing w:after="0" w:line="240" w:lineRule="auto"/>
              <w:rPr>
                <w:rFonts w:ascii="Arial" w:eastAsia="Times New Roman" w:hAnsi="Arial" w:cs="Arial"/>
                <w:bCs/>
                <w:color w:val="000000"/>
              </w:rPr>
            </w:pPr>
            <w:r w:rsidRPr="0080224A">
              <w:rPr>
                <w:rFonts w:ascii="Arial" w:eastAsia="Times New Roman" w:hAnsi="Arial" w:cs="Arial"/>
                <w:bCs/>
                <w:color w:val="000000"/>
              </w:rPr>
              <w:t>Ensuring insertion of indwelling urinary catheters using sterile equipment</w:t>
            </w:r>
          </w:p>
        </w:tc>
        <w:tc>
          <w:tcPr>
            <w:tcW w:w="921"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009E5935"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921"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55D0FB74"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921"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4D4B69A2"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r>
      <w:tr w:rsidR="00C4794C" w:rsidRPr="0080224A" w14:paraId="352BE4BD" w14:textId="77777777" w:rsidTr="00FA6A33">
        <w:trPr>
          <w:cantSplit/>
        </w:trPr>
        <w:tc>
          <w:tcPr>
            <w:tcW w:w="6210" w:type="dxa"/>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tcPr>
          <w:p w14:paraId="2D103521" w14:textId="77777777" w:rsidR="00C4794C" w:rsidRPr="0080224A" w:rsidRDefault="00C4794C" w:rsidP="00C4794C">
            <w:pPr>
              <w:keepNext/>
              <w:keepLines/>
              <w:widowControl w:val="0"/>
              <w:autoSpaceDE w:val="0"/>
              <w:autoSpaceDN w:val="0"/>
              <w:adjustRightInd w:val="0"/>
              <w:spacing w:after="0" w:line="240" w:lineRule="auto"/>
              <w:rPr>
                <w:rFonts w:ascii="Arial" w:eastAsia="Times New Roman" w:hAnsi="Arial" w:cs="Arial"/>
                <w:bCs/>
                <w:color w:val="000000"/>
              </w:rPr>
            </w:pPr>
            <w:r w:rsidRPr="0080224A">
              <w:rPr>
                <w:rFonts w:ascii="Arial" w:eastAsia="Times New Roman" w:hAnsi="Arial" w:cs="Arial"/>
                <w:bCs/>
                <w:color w:val="000000"/>
              </w:rPr>
              <w:t>Ensuring proper securement of indwelling urinary catheters after insertion to prevent movement and urethral traction</w:t>
            </w:r>
          </w:p>
        </w:tc>
        <w:tc>
          <w:tcPr>
            <w:tcW w:w="921" w:type="dxa"/>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61D3101F"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921" w:type="dxa"/>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791E6CFE"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921" w:type="dxa"/>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1F485685"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r>
      <w:tr w:rsidR="00C4794C" w:rsidRPr="0080224A" w14:paraId="0EF0E1CF" w14:textId="77777777" w:rsidTr="00FA6A33">
        <w:trPr>
          <w:cantSplit/>
        </w:trPr>
        <w:tc>
          <w:tcPr>
            <w:tcW w:w="621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FF2F7E1" w14:textId="77777777" w:rsidR="00C4794C" w:rsidRPr="0080224A" w:rsidRDefault="00C4794C" w:rsidP="00C4794C">
            <w:pPr>
              <w:keepNext/>
              <w:keepLines/>
              <w:widowControl w:val="0"/>
              <w:autoSpaceDE w:val="0"/>
              <w:autoSpaceDN w:val="0"/>
              <w:adjustRightInd w:val="0"/>
              <w:spacing w:after="0" w:line="240" w:lineRule="auto"/>
              <w:rPr>
                <w:rFonts w:ascii="Arial" w:eastAsia="Times New Roman" w:hAnsi="Arial" w:cs="Arial"/>
                <w:bCs/>
                <w:color w:val="000000"/>
              </w:rPr>
            </w:pPr>
            <w:r w:rsidRPr="0080224A">
              <w:rPr>
                <w:rFonts w:ascii="Arial" w:eastAsia="Times New Roman" w:hAnsi="Arial" w:cs="Arial"/>
                <w:bCs/>
                <w:color w:val="000000"/>
              </w:rPr>
              <w:t>Ensuring that unless otherwise clinically indicated, the smallest bore catheter possible is used, consistent with good drainage, to minimize bladder neck and urethral trauma</w:t>
            </w:r>
          </w:p>
        </w:tc>
        <w:tc>
          <w:tcPr>
            <w:tcW w:w="921"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571C6F0B"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921"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78DCE005"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921"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4C8B16A7"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r>
    </w:tbl>
    <w:p w14:paraId="4A136D35" w14:textId="77777777" w:rsidR="00C4794C" w:rsidRPr="0080224A" w:rsidRDefault="00C4794C" w:rsidP="00C4794C">
      <w:pPr>
        <w:pStyle w:val="MainQuestion"/>
        <w:numPr>
          <w:ilvl w:val="0"/>
          <w:numId w:val="0"/>
        </w:numPr>
        <w:ind w:left="360"/>
        <w:rPr>
          <w:rFonts w:ascii="Arial" w:hAnsi="Arial" w:cs="Arial"/>
        </w:rPr>
      </w:pPr>
    </w:p>
    <w:p w14:paraId="472FE9B5" w14:textId="7EA1242A" w:rsidR="007B0C1F" w:rsidRDefault="007B0C1F" w:rsidP="00FA6A33">
      <w:pPr>
        <w:pStyle w:val="MainQuestion"/>
        <w:numPr>
          <w:ilvl w:val="0"/>
          <w:numId w:val="0"/>
        </w:numPr>
        <w:ind w:left="630"/>
        <w:rPr>
          <w:rFonts w:ascii="Arial" w:hAnsi="Arial" w:cs="Arial"/>
        </w:rPr>
      </w:pPr>
    </w:p>
    <w:p w14:paraId="06F54D8E" w14:textId="320DCF56" w:rsidR="007B0C1F" w:rsidRDefault="007B0C1F" w:rsidP="00FA6A33">
      <w:pPr>
        <w:pStyle w:val="MainQuestion"/>
        <w:numPr>
          <w:ilvl w:val="0"/>
          <w:numId w:val="0"/>
        </w:numPr>
        <w:ind w:left="630"/>
        <w:rPr>
          <w:rFonts w:ascii="Arial" w:hAnsi="Arial" w:cs="Arial"/>
        </w:rPr>
      </w:pPr>
    </w:p>
    <w:p w14:paraId="56D7D781" w14:textId="1F7FD0B4" w:rsidR="007B0C1F" w:rsidRDefault="007B0C1F" w:rsidP="00FA6A33">
      <w:pPr>
        <w:pStyle w:val="MainQuestion"/>
        <w:numPr>
          <w:ilvl w:val="0"/>
          <w:numId w:val="0"/>
        </w:numPr>
        <w:ind w:left="630"/>
        <w:rPr>
          <w:rFonts w:ascii="Arial" w:hAnsi="Arial" w:cs="Arial"/>
        </w:rPr>
      </w:pPr>
    </w:p>
    <w:p w14:paraId="05763A66" w14:textId="283D9690" w:rsidR="007B0C1F" w:rsidRDefault="007B0C1F" w:rsidP="00FA6A33">
      <w:pPr>
        <w:pStyle w:val="MainQuestion"/>
        <w:numPr>
          <w:ilvl w:val="0"/>
          <w:numId w:val="0"/>
        </w:numPr>
        <w:ind w:left="630"/>
        <w:rPr>
          <w:rFonts w:ascii="Arial" w:hAnsi="Arial" w:cs="Arial"/>
        </w:rPr>
      </w:pPr>
    </w:p>
    <w:p w14:paraId="5DC5DE97" w14:textId="7037D9F1" w:rsidR="007B0C1F" w:rsidRDefault="007B0C1F" w:rsidP="00FA6A33">
      <w:pPr>
        <w:pStyle w:val="MainQuestion"/>
        <w:numPr>
          <w:ilvl w:val="0"/>
          <w:numId w:val="0"/>
        </w:numPr>
        <w:ind w:left="630"/>
        <w:rPr>
          <w:rFonts w:ascii="Arial" w:hAnsi="Arial" w:cs="Arial"/>
        </w:rPr>
      </w:pPr>
    </w:p>
    <w:p w14:paraId="29B0F42E" w14:textId="557913A4" w:rsidR="007B0C1F" w:rsidRDefault="007B0C1F" w:rsidP="00FA6A33">
      <w:pPr>
        <w:pStyle w:val="MainQuestion"/>
        <w:numPr>
          <w:ilvl w:val="0"/>
          <w:numId w:val="0"/>
        </w:numPr>
        <w:ind w:left="630"/>
        <w:rPr>
          <w:rFonts w:ascii="Arial" w:hAnsi="Arial" w:cs="Arial"/>
        </w:rPr>
      </w:pPr>
    </w:p>
    <w:p w14:paraId="20F355D8" w14:textId="4D3C8D15" w:rsidR="007B0C1F" w:rsidRDefault="007B0C1F" w:rsidP="00FA6A33">
      <w:pPr>
        <w:pStyle w:val="MainQuestion"/>
        <w:numPr>
          <w:ilvl w:val="0"/>
          <w:numId w:val="0"/>
        </w:numPr>
        <w:ind w:left="630"/>
        <w:rPr>
          <w:rFonts w:ascii="Arial" w:hAnsi="Arial" w:cs="Arial"/>
        </w:rPr>
      </w:pPr>
    </w:p>
    <w:p w14:paraId="26FD4043" w14:textId="2E5C8A72" w:rsidR="007B0C1F" w:rsidRDefault="007B0C1F" w:rsidP="00FA6A33">
      <w:pPr>
        <w:pStyle w:val="MainQuestion"/>
        <w:numPr>
          <w:ilvl w:val="0"/>
          <w:numId w:val="0"/>
        </w:numPr>
        <w:ind w:left="630"/>
        <w:rPr>
          <w:rFonts w:ascii="Arial" w:hAnsi="Arial" w:cs="Arial"/>
        </w:rPr>
      </w:pPr>
    </w:p>
    <w:p w14:paraId="2F37FBE6" w14:textId="60A4B316" w:rsidR="007B0C1F" w:rsidRDefault="007B0C1F" w:rsidP="00FA6A33">
      <w:pPr>
        <w:pStyle w:val="MainQuestion"/>
        <w:numPr>
          <w:ilvl w:val="0"/>
          <w:numId w:val="0"/>
        </w:numPr>
        <w:ind w:left="630"/>
        <w:rPr>
          <w:rFonts w:ascii="Arial" w:hAnsi="Arial" w:cs="Arial"/>
        </w:rPr>
      </w:pPr>
    </w:p>
    <w:p w14:paraId="29774F3A" w14:textId="22BCD841" w:rsidR="007B0C1F" w:rsidRDefault="007B0C1F" w:rsidP="00FA6A33">
      <w:pPr>
        <w:pStyle w:val="MainQuestion"/>
        <w:numPr>
          <w:ilvl w:val="0"/>
          <w:numId w:val="0"/>
        </w:numPr>
        <w:ind w:left="630"/>
        <w:rPr>
          <w:rFonts w:ascii="Arial" w:hAnsi="Arial" w:cs="Arial"/>
        </w:rPr>
      </w:pPr>
    </w:p>
    <w:p w14:paraId="41C0FFF1" w14:textId="41DDE7BA" w:rsidR="007B0C1F" w:rsidRDefault="007B0C1F" w:rsidP="00FA6A33">
      <w:pPr>
        <w:pStyle w:val="MainQuestion"/>
        <w:numPr>
          <w:ilvl w:val="0"/>
          <w:numId w:val="0"/>
        </w:numPr>
        <w:ind w:left="630"/>
        <w:rPr>
          <w:rFonts w:ascii="Arial" w:hAnsi="Arial" w:cs="Arial"/>
        </w:rPr>
      </w:pPr>
    </w:p>
    <w:p w14:paraId="790FAAA0" w14:textId="526647B9" w:rsidR="007B0C1F" w:rsidRDefault="007B0C1F" w:rsidP="00FA6A33">
      <w:pPr>
        <w:pStyle w:val="MainQuestion"/>
        <w:numPr>
          <w:ilvl w:val="0"/>
          <w:numId w:val="0"/>
        </w:numPr>
        <w:ind w:left="630"/>
        <w:rPr>
          <w:rFonts w:ascii="Arial" w:hAnsi="Arial" w:cs="Arial"/>
        </w:rPr>
      </w:pPr>
    </w:p>
    <w:p w14:paraId="38DA6AA3" w14:textId="568A1956" w:rsidR="007B0C1F" w:rsidRDefault="007B0C1F" w:rsidP="00FA6A33">
      <w:pPr>
        <w:pStyle w:val="MainQuestion"/>
        <w:numPr>
          <w:ilvl w:val="0"/>
          <w:numId w:val="0"/>
        </w:numPr>
        <w:ind w:left="630"/>
        <w:rPr>
          <w:rFonts w:ascii="Arial" w:hAnsi="Arial" w:cs="Arial"/>
        </w:rPr>
      </w:pPr>
    </w:p>
    <w:p w14:paraId="0AFAD7EE" w14:textId="68464125" w:rsidR="007B0C1F" w:rsidRDefault="007B0C1F" w:rsidP="00FA6A33">
      <w:pPr>
        <w:pStyle w:val="MainQuestion"/>
        <w:numPr>
          <w:ilvl w:val="0"/>
          <w:numId w:val="0"/>
        </w:numPr>
        <w:ind w:left="630"/>
        <w:rPr>
          <w:rFonts w:ascii="Arial" w:hAnsi="Arial" w:cs="Arial"/>
        </w:rPr>
      </w:pPr>
    </w:p>
    <w:p w14:paraId="6A3E2857" w14:textId="20C6B85F" w:rsidR="007B0C1F" w:rsidRDefault="007B0C1F" w:rsidP="00FA6A33">
      <w:pPr>
        <w:pStyle w:val="MainQuestion"/>
        <w:numPr>
          <w:ilvl w:val="0"/>
          <w:numId w:val="0"/>
        </w:numPr>
        <w:ind w:left="630"/>
        <w:rPr>
          <w:rFonts w:ascii="Arial" w:hAnsi="Arial" w:cs="Arial"/>
        </w:rPr>
      </w:pPr>
    </w:p>
    <w:p w14:paraId="029BD2C8" w14:textId="515E8530" w:rsidR="007B0C1F" w:rsidRDefault="007B0C1F" w:rsidP="00FA6A33">
      <w:pPr>
        <w:pStyle w:val="MainQuestion"/>
        <w:numPr>
          <w:ilvl w:val="0"/>
          <w:numId w:val="0"/>
        </w:numPr>
        <w:ind w:left="630"/>
        <w:rPr>
          <w:rFonts w:ascii="Arial" w:hAnsi="Arial" w:cs="Arial"/>
        </w:rPr>
      </w:pPr>
    </w:p>
    <w:p w14:paraId="32286472" w14:textId="06DF0F00" w:rsidR="007B0C1F" w:rsidRDefault="007B0C1F" w:rsidP="00FA6A33">
      <w:pPr>
        <w:pStyle w:val="MainQuestion"/>
        <w:numPr>
          <w:ilvl w:val="0"/>
          <w:numId w:val="0"/>
        </w:numPr>
        <w:ind w:left="630"/>
        <w:rPr>
          <w:rFonts w:ascii="Arial" w:hAnsi="Arial" w:cs="Arial"/>
        </w:rPr>
      </w:pPr>
    </w:p>
    <w:p w14:paraId="364F1F82" w14:textId="18ACBD99" w:rsidR="007B0C1F" w:rsidRDefault="007B0C1F" w:rsidP="00FA6A33">
      <w:pPr>
        <w:pStyle w:val="MainQuestion"/>
        <w:numPr>
          <w:ilvl w:val="0"/>
          <w:numId w:val="0"/>
        </w:numPr>
        <w:ind w:left="630"/>
        <w:rPr>
          <w:rFonts w:ascii="Arial" w:hAnsi="Arial" w:cs="Arial"/>
        </w:rPr>
      </w:pPr>
    </w:p>
    <w:p w14:paraId="35F2658F" w14:textId="7A95AE45" w:rsidR="007B0C1F" w:rsidRDefault="007B0C1F" w:rsidP="00FA6A33">
      <w:pPr>
        <w:pStyle w:val="MainQuestion"/>
        <w:numPr>
          <w:ilvl w:val="0"/>
          <w:numId w:val="0"/>
        </w:numPr>
        <w:ind w:left="630"/>
        <w:rPr>
          <w:rFonts w:ascii="Arial" w:hAnsi="Arial" w:cs="Arial"/>
        </w:rPr>
      </w:pPr>
    </w:p>
    <w:p w14:paraId="5B4B7C42" w14:textId="11D1E9E8" w:rsidR="007B0C1F" w:rsidRDefault="007B0C1F" w:rsidP="00FA6A33">
      <w:pPr>
        <w:pStyle w:val="MainQuestion"/>
        <w:numPr>
          <w:ilvl w:val="0"/>
          <w:numId w:val="0"/>
        </w:numPr>
        <w:ind w:left="630"/>
        <w:rPr>
          <w:rFonts w:ascii="Arial" w:hAnsi="Arial" w:cs="Arial"/>
        </w:rPr>
      </w:pPr>
    </w:p>
    <w:p w14:paraId="3D072167" w14:textId="5C454365" w:rsidR="007B0C1F" w:rsidRDefault="007B0C1F" w:rsidP="00FA6A33">
      <w:pPr>
        <w:pStyle w:val="MainQuestion"/>
        <w:numPr>
          <w:ilvl w:val="0"/>
          <w:numId w:val="0"/>
        </w:numPr>
        <w:ind w:left="630"/>
        <w:rPr>
          <w:rFonts w:ascii="Arial" w:hAnsi="Arial" w:cs="Arial"/>
        </w:rPr>
      </w:pPr>
    </w:p>
    <w:p w14:paraId="68377253" w14:textId="04899476" w:rsidR="007B0C1F" w:rsidRDefault="007B0C1F" w:rsidP="00FA6A33">
      <w:pPr>
        <w:pStyle w:val="MainQuestion"/>
        <w:numPr>
          <w:ilvl w:val="0"/>
          <w:numId w:val="0"/>
        </w:numPr>
        <w:ind w:left="630"/>
        <w:rPr>
          <w:rFonts w:ascii="Arial" w:hAnsi="Arial" w:cs="Arial"/>
        </w:rPr>
      </w:pPr>
    </w:p>
    <w:p w14:paraId="2D113003" w14:textId="21A0C3E4" w:rsidR="007B0C1F" w:rsidRDefault="007B0C1F" w:rsidP="00FA6A33">
      <w:pPr>
        <w:pStyle w:val="MainQuestion"/>
        <w:numPr>
          <w:ilvl w:val="0"/>
          <w:numId w:val="0"/>
        </w:numPr>
        <w:ind w:left="630"/>
        <w:rPr>
          <w:rFonts w:ascii="Arial" w:hAnsi="Arial" w:cs="Arial"/>
        </w:rPr>
      </w:pPr>
    </w:p>
    <w:p w14:paraId="2F87C544" w14:textId="76ACD8B9" w:rsidR="007B0C1F" w:rsidRDefault="007B0C1F" w:rsidP="00FA6A33">
      <w:pPr>
        <w:pStyle w:val="MainQuestion"/>
        <w:numPr>
          <w:ilvl w:val="0"/>
          <w:numId w:val="0"/>
        </w:numPr>
        <w:ind w:left="630"/>
        <w:rPr>
          <w:rFonts w:ascii="Arial" w:hAnsi="Arial" w:cs="Arial"/>
        </w:rPr>
      </w:pPr>
    </w:p>
    <w:p w14:paraId="60032831" w14:textId="77777777" w:rsidR="007B0C1F" w:rsidRDefault="007B0C1F" w:rsidP="00FA6A33">
      <w:pPr>
        <w:pStyle w:val="MainQuestion"/>
        <w:numPr>
          <w:ilvl w:val="0"/>
          <w:numId w:val="0"/>
        </w:numPr>
        <w:ind w:left="630"/>
        <w:rPr>
          <w:rFonts w:ascii="Arial" w:hAnsi="Arial" w:cs="Arial"/>
        </w:rPr>
      </w:pPr>
    </w:p>
    <w:p w14:paraId="66516E22" w14:textId="621566F4" w:rsidR="00C4794C" w:rsidRPr="0080224A" w:rsidRDefault="00C4794C" w:rsidP="00C4794C">
      <w:pPr>
        <w:pStyle w:val="MainQuestion"/>
        <w:rPr>
          <w:rFonts w:ascii="Arial" w:hAnsi="Arial" w:cs="Arial"/>
        </w:rPr>
      </w:pPr>
      <w:r w:rsidRPr="0080224A">
        <w:rPr>
          <w:rFonts w:ascii="Arial" w:hAnsi="Arial" w:cs="Arial"/>
        </w:rPr>
        <w:lastRenderedPageBreak/>
        <w:t xml:space="preserve">Does your unit have a policy and/or </w:t>
      </w:r>
      <w:r>
        <w:rPr>
          <w:rFonts w:ascii="Arial" w:hAnsi="Arial" w:cs="Arial"/>
        </w:rPr>
        <w:t xml:space="preserve">standardized </w:t>
      </w:r>
      <w:r w:rsidRPr="0080224A">
        <w:rPr>
          <w:rFonts w:ascii="Arial" w:hAnsi="Arial" w:cs="Arial"/>
        </w:rPr>
        <w:t xml:space="preserve">procedure for </w:t>
      </w:r>
      <w:r w:rsidRPr="0080224A">
        <w:rPr>
          <w:rFonts w:ascii="Arial" w:hAnsi="Arial" w:cs="Arial"/>
          <w:b/>
          <w:u w:val="single"/>
        </w:rPr>
        <w:t>maintenance</w:t>
      </w:r>
      <w:r w:rsidRPr="0080224A">
        <w:rPr>
          <w:rFonts w:ascii="Arial" w:hAnsi="Arial" w:cs="Arial"/>
        </w:rPr>
        <w:t xml:space="preserve"> of indwelling urinary catheters that includes the following recommendations from the CDC HICPAC </w:t>
      </w:r>
      <w:hyperlink r:id="rId14" w:history="1">
        <w:r w:rsidRPr="0080224A">
          <w:rPr>
            <w:rStyle w:val="Hyperlink"/>
            <w:rFonts w:ascii="Arial" w:hAnsi="Arial" w:cs="Arial"/>
          </w:rPr>
          <w:t>Guidelines for Prevention of Catheter-</w:t>
        </w:r>
        <w:r w:rsidR="006470C7">
          <w:rPr>
            <w:rStyle w:val="Hyperlink"/>
            <w:rFonts w:ascii="Arial" w:hAnsi="Arial" w:cs="Arial"/>
          </w:rPr>
          <w:t>A</w:t>
        </w:r>
        <w:r w:rsidRPr="0080224A">
          <w:rPr>
            <w:rStyle w:val="Hyperlink"/>
            <w:rFonts w:ascii="Arial" w:hAnsi="Arial" w:cs="Arial"/>
          </w:rPr>
          <w:t>ssociated Urinary Tract Infections, 2009</w:t>
        </w:r>
      </w:hyperlink>
      <w:r w:rsidRPr="0080224A">
        <w:rPr>
          <w:rFonts w:ascii="Arial" w:hAnsi="Arial" w:cs="Arial"/>
        </w:rPr>
        <w:t xml:space="preserve">? </w:t>
      </w:r>
    </w:p>
    <w:tbl>
      <w:tblPr>
        <w:tblW w:w="4811" w:type="pct"/>
        <w:tblInd w:w="355" w:type="dxa"/>
        <w:tblBorders>
          <w:top w:val="single" w:sz="8" w:space="0" w:color="000000"/>
        </w:tblBorders>
        <w:tblCellMar>
          <w:left w:w="30" w:type="dxa"/>
          <w:right w:w="30" w:type="dxa"/>
        </w:tblCellMar>
        <w:tblLook w:val="0000" w:firstRow="0" w:lastRow="0" w:firstColumn="0" w:lastColumn="0" w:noHBand="0" w:noVBand="0"/>
      </w:tblPr>
      <w:tblGrid>
        <w:gridCol w:w="6122"/>
        <w:gridCol w:w="959"/>
        <w:gridCol w:w="959"/>
        <w:gridCol w:w="957"/>
      </w:tblGrid>
      <w:tr w:rsidR="00C4794C" w:rsidRPr="0080224A" w14:paraId="620E44AF" w14:textId="77777777" w:rsidTr="00FA6A33">
        <w:trPr>
          <w:cantSplit/>
          <w:tblHeader/>
        </w:trPr>
        <w:tc>
          <w:tcPr>
            <w:tcW w:w="3402"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5CFAED0F" w14:textId="70E34DA3" w:rsidR="00C4794C" w:rsidRPr="0080224A" w:rsidRDefault="008D5EA2" w:rsidP="00C4794C">
            <w:pPr>
              <w:keepNext/>
              <w:keepLines/>
              <w:widowControl w:val="0"/>
              <w:autoSpaceDE w:val="0"/>
              <w:autoSpaceDN w:val="0"/>
              <w:adjustRightInd w:val="0"/>
              <w:spacing w:after="0" w:line="240" w:lineRule="auto"/>
              <w:rPr>
                <w:rFonts w:ascii="Arial" w:eastAsia="Times New Roman" w:hAnsi="Arial" w:cs="Arial"/>
                <w:bCs/>
                <w:color w:val="000000"/>
              </w:rPr>
            </w:pPr>
            <w:r>
              <w:rPr>
                <w:rFonts w:ascii="Arial" w:eastAsia="Times New Roman" w:hAnsi="Arial" w:cs="Arial"/>
                <w:bCs/>
                <w:color w:val="000000"/>
              </w:rPr>
              <w:t>Policy or Standardized Procedure</w:t>
            </w:r>
          </w:p>
        </w:tc>
        <w:tc>
          <w:tcPr>
            <w:tcW w:w="533" w:type="pct"/>
            <w:tcBorders>
              <w:top w:val="single" w:sz="4" w:space="0" w:color="000000"/>
              <w:left w:val="single" w:sz="4" w:space="0" w:color="000000"/>
              <w:bottom w:val="single" w:sz="4" w:space="0" w:color="000000"/>
              <w:right w:val="single" w:sz="4" w:space="0" w:color="000000"/>
            </w:tcBorders>
            <w:shd w:val="clear" w:color="auto" w:fill="C8C8FF"/>
            <w:tcMar>
              <w:top w:w="30" w:type="dxa"/>
              <w:left w:w="30" w:type="dxa"/>
              <w:bottom w:w="30" w:type="dxa"/>
              <w:right w:w="30" w:type="dxa"/>
            </w:tcMar>
            <w:vAlign w:val="center"/>
          </w:tcPr>
          <w:p w14:paraId="21654912"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Yes</w:t>
            </w:r>
          </w:p>
        </w:tc>
        <w:tc>
          <w:tcPr>
            <w:tcW w:w="533" w:type="pct"/>
            <w:tcBorders>
              <w:top w:val="single" w:sz="4" w:space="0" w:color="000000"/>
              <w:left w:val="single" w:sz="4" w:space="0" w:color="000000"/>
              <w:bottom w:val="single" w:sz="4" w:space="0" w:color="000000"/>
              <w:right w:val="single" w:sz="4" w:space="0" w:color="000000"/>
            </w:tcBorders>
            <w:shd w:val="clear" w:color="auto" w:fill="C8C8FF"/>
            <w:tcMar>
              <w:top w:w="30" w:type="dxa"/>
              <w:left w:w="30" w:type="dxa"/>
              <w:bottom w:w="30" w:type="dxa"/>
              <w:right w:w="30" w:type="dxa"/>
            </w:tcMar>
            <w:vAlign w:val="center"/>
          </w:tcPr>
          <w:p w14:paraId="45B0EB3D"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No</w:t>
            </w:r>
          </w:p>
        </w:tc>
        <w:tc>
          <w:tcPr>
            <w:tcW w:w="532" w:type="pct"/>
            <w:tcBorders>
              <w:top w:val="single" w:sz="4" w:space="0" w:color="000000"/>
              <w:left w:val="single" w:sz="4" w:space="0" w:color="000000"/>
              <w:bottom w:val="single" w:sz="4" w:space="0" w:color="000000"/>
              <w:right w:val="single" w:sz="4" w:space="0" w:color="000000"/>
            </w:tcBorders>
            <w:shd w:val="clear" w:color="auto" w:fill="C8C8FF"/>
            <w:tcMar>
              <w:top w:w="30" w:type="dxa"/>
              <w:left w:w="30" w:type="dxa"/>
              <w:bottom w:w="30" w:type="dxa"/>
              <w:right w:w="30" w:type="dxa"/>
            </w:tcMar>
            <w:vAlign w:val="center"/>
          </w:tcPr>
          <w:p w14:paraId="2F3D69BD"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Don't Know</w:t>
            </w:r>
          </w:p>
        </w:tc>
      </w:tr>
      <w:tr w:rsidR="00C4794C" w:rsidRPr="0080224A" w14:paraId="3128B781" w14:textId="77777777" w:rsidTr="00FA6A33">
        <w:trPr>
          <w:cantSplit/>
        </w:trPr>
        <w:tc>
          <w:tcPr>
            <w:tcW w:w="3402"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tcPr>
          <w:p w14:paraId="586DE349" w14:textId="77777777" w:rsidR="00C4794C" w:rsidRPr="0080224A" w:rsidRDefault="00C4794C" w:rsidP="00C4794C">
            <w:pPr>
              <w:keepNext/>
              <w:keepLines/>
              <w:widowControl w:val="0"/>
              <w:autoSpaceDE w:val="0"/>
              <w:autoSpaceDN w:val="0"/>
              <w:adjustRightInd w:val="0"/>
              <w:spacing w:after="0" w:line="240" w:lineRule="auto"/>
              <w:rPr>
                <w:rFonts w:ascii="Arial" w:eastAsia="Times New Roman" w:hAnsi="Arial" w:cs="Arial"/>
                <w:bCs/>
                <w:color w:val="000000"/>
              </w:rPr>
            </w:pPr>
            <w:r w:rsidRPr="0080224A">
              <w:rPr>
                <w:rFonts w:ascii="Arial" w:eastAsia="Times New Roman" w:hAnsi="Arial" w:cs="Arial"/>
                <w:bCs/>
                <w:color w:val="000000"/>
              </w:rPr>
              <w:t>Maintaining a closed drainage system</w:t>
            </w:r>
          </w:p>
        </w:tc>
        <w:tc>
          <w:tcPr>
            <w:tcW w:w="533"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0AB54F13"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533"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68A7406D"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532"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735F7C19"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r>
      <w:tr w:rsidR="00C4794C" w:rsidRPr="0080224A" w14:paraId="6AA613F3" w14:textId="77777777" w:rsidTr="00FA6A33">
        <w:trPr>
          <w:cantSplit/>
        </w:trPr>
        <w:tc>
          <w:tcPr>
            <w:tcW w:w="3402"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214A36A" w14:textId="77777777" w:rsidR="00C4794C" w:rsidRPr="0080224A" w:rsidRDefault="00C4794C" w:rsidP="00C4794C">
            <w:pPr>
              <w:keepNext/>
              <w:keepLines/>
              <w:widowControl w:val="0"/>
              <w:autoSpaceDE w:val="0"/>
              <w:autoSpaceDN w:val="0"/>
              <w:adjustRightInd w:val="0"/>
              <w:spacing w:after="0" w:line="240" w:lineRule="auto"/>
              <w:rPr>
                <w:rFonts w:ascii="Arial" w:eastAsia="Times New Roman" w:hAnsi="Arial" w:cs="Arial"/>
                <w:bCs/>
                <w:color w:val="000000"/>
              </w:rPr>
            </w:pPr>
            <w:r w:rsidRPr="0080224A">
              <w:rPr>
                <w:rFonts w:ascii="Arial" w:eastAsia="Times New Roman" w:hAnsi="Arial" w:cs="Arial"/>
                <w:bCs/>
                <w:color w:val="000000"/>
              </w:rPr>
              <w:t>Maintaining unobstructed urine flow</w:t>
            </w:r>
          </w:p>
        </w:tc>
        <w:tc>
          <w:tcPr>
            <w:tcW w:w="533"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6CCDBAEC"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533"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2B88F064"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532"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3F7AF216"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r>
      <w:tr w:rsidR="00C4794C" w:rsidRPr="0080224A" w14:paraId="749F5038" w14:textId="77777777" w:rsidTr="00FA6A33">
        <w:trPr>
          <w:cantSplit/>
        </w:trPr>
        <w:tc>
          <w:tcPr>
            <w:tcW w:w="3402"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tcPr>
          <w:p w14:paraId="005848F1" w14:textId="77777777" w:rsidR="00C4794C" w:rsidRPr="0080224A" w:rsidRDefault="00C4794C" w:rsidP="00C4794C">
            <w:pPr>
              <w:keepNext/>
              <w:keepLines/>
              <w:widowControl w:val="0"/>
              <w:autoSpaceDE w:val="0"/>
              <w:autoSpaceDN w:val="0"/>
              <w:adjustRightInd w:val="0"/>
              <w:spacing w:after="0" w:line="240" w:lineRule="auto"/>
              <w:rPr>
                <w:rFonts w:ascii="Arial" w:eastAsia="Times New Roman" w:hAnsi="Arial" w:cs="Arial"/>
                <w:bCs/>
                <w:color w:val="000000"/>
              </w:rPr>
            </w:pPr>
            <w:r w:rsidRPr="0080224A">
              <w:rPr>
                <w:rFonts w:ascii="Arial" w:eastAsia="Times New Roman" w:hAnsi="Arial" w:cs="Arial"/>
                <w:bCs/>
                <w:color w:val="000000"/>
              </w:rPr>
              <w:t>Ensuring that only properly trained persons who know the correct technique of aseptic catheter maintenance are given this responsibility</w:t>
            </w:r>
          </w:p>
        </w:tc>
        <w:tc>
          <w:tcPr>
            <w:tcW w:w="533"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55F2FC19"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533"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65BE2DE9"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532"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4BF44246"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r>
      <w:tr w:rsidR="00C4794C" w:rsidRPr="0080224A" w14:paraId="20DCF4F0" w14:textId="77777777" w:rsidTr="00FA6A33">
        <w:trPr>
          <w:cantSplit/>
        </w:trPr>
        <w:tc>
          <w:tcPr>
            <w:tcW w:w="3402"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ED5578D" w14:textId="77777777" w:rsidR="00C4794C" w:rsidRPr="0080224A" w:rsidRDefault="00C4794C" w:rsidP="00C4794C">
            <w:pPr>
              <w:keepNext/>
              <w:keepLines/>
              <w:widowControl w:val="0"/>
              <w:autoSpaceDE w:val="0"/>
              <w:autoSpaceDN w:val="0"/>
              <w:adjustRightInd w:val="0"/>
              <w:spacing w:after="0" w:line="240" w:lineRule="auto"/>
              <w:rPr>
                <w:rFonts w:ascii="Arial" w:eastAsia="Times New Roman" w:hAnsi="Arial" w:cs="Arial"/>
                <w:bCs/>
                <w:color w:val="000000"/>
              </w:rPr>
            </w:pPr>
            <w:r w:rsidRPr="0080224A">
              <w:rPr>
                <w:rFonts w:ascii="Arial" w:eastAsia="Times New Roman" w:hAnsi="Arial" w:cs="Arial"/>
                <w:bCs/>
                <w:color w:val="000000"/>
              </w:rPr>
              <w:t>Using standard precautions, including the use of gloves and gown as appropriate, during any manipulation of the catheter or collecting system</w:t>
            </w:r>
          </w:p>
        </w:tc>
        <w:tc>
          <w:tcPr>
            <w:tcW w:w="533"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798C8294"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533"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1E7A571D"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532"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566CA403"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r>
      <w:tr w:rsidR="00C4794C" w:rsidRPr="0080224A" w14:paraId="5172C15C" w14:textId="77777777" w:rsidTr="00FA6A33">
        <w:trPr>
          <w:cantSplit/>
        </w:trPr>
        <w:tc>
          <w:tcPr>
            <w:tcW w:w="3402"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tcPr>
          <w:p w14:paraId="57AD599A" w14:textId="6A1B81B2" w:rsidR="00C4794C" w:rsidRPr="0080224A" w:rsidRDefault="00C4794C" w:rsidP="00C4794C">
            <w:pPr>
              <w:keepNext/>
              <w:keepLines/>
              <w:widowControl w:val="0"/>
              <w:autoSpaceDE w:val="0"/>
              <w:autoSpaceDN w:val="0"/>
              <w:adjustRightInd w:val="0"/>
              <w:spacing w:after="0" w:line="240" w:lineRule="auto"/>
              <w:rPr>
                <w:rFonts w:ascii="Arial" w:eastAsia="Times New Roman" w:hAnsi="Arial" w:cs="Arial"/>
                <w:bCs/>
                <w:color w:val="000000"/>
              </w:rPr>
            </w:pPr>
            <w:r w:rsidRPr="0080224A">
              <w:rPr>
                <w:rFonts w:ascii="Arial" w:eastAsia="Times New Roman" w:hAnsi="Arial" w:cs="Arial"/>
                <w:bCs/>
                <w:color w:val="000000"/>
              </w:rPr>
              <w:t xml:space="preserve">Performing daily cleansing of the meatal surface with a </w:t>
            </w:r>
            <w:proofErr w:type="spellStart"/>
            <w:r w:rsidRPr="0080224A">
              <w:rPr>
                <w:rFonts w:ascii="Arial" w:eastAsia="Times New Roman" w:hAnsi="Arial" w:cs="Arial"/>
                <w:bCs/>
                <w:color w:val="000000"/>
              </w:rPr>
              <w:t>nonantiseptic</w:t>
            </w:r>
            <w:proofErr w:type="spellEnd"/>
            <w:r w:rsidRPr="0080224A">
              <w:rPr>
                <w:rFonts w:ascii="Arial" w:eastAsia="Times New Roman" w:hAnsi="Arial" w:cs="Arial"/>
                <w:bCs/>
                <w:color w:val="000000"/>
              </w:rPr>
              <w:t xml:space="preserve"> solution (example: soap and water)</w:t>
            </w:r>
          </w:p>
        </w:tc>
        <w:tc>
          <w:tcPr>
            <w:tcW w:w="533"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30534E8D"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533"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06F93664"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532"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21A85287"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r>
      <w:tr w:rsidR="00C4794C" w:rsidRPr="0080224A" w14:paraId="129B4B19" w14:textId="77777777" w:rsidTr="00FA6A33">
        <w:trPr>
          <w:cantSplit/>
        </w:trPr>
        <w:tc>
          <w:tcPr>
            <w:tcW w:w="3402"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A70C8BA" w14:textId="77777777" w:rsidR="00C4794C" w:rsidRPr="0080224A" w:rsidRDefault="00C4794C" w:rsidP="00C4794C">
            <w:pPr>
              <w:keepNext/>
              <w:keepLines/>
              <w:widowControl w:val="0"/>
              <w:autoSpaceDE w:val="0"/>
              <w:autoSpaceDN w:val="0"/>
              <w:adjustRightInd w:val="0"/>
              <w:spacing w:after="0" w:line="240" w:lineRule="auto"/>
              <w:rPr>
                <w:rFonts w:ascii="Arial" w:eastAsia="Times New Roman" w:hAnsi="Arial" w:cs="Arial"/>
                <w:bCs/>
                <w:color w:val="000000"/>
              </w:rPr>
            </w:pPr>
            <w:r w:rsidRPr="0080224A">
              <w:rPr>
                <w:rFonts w:ascii="Arial" w:eastAsia="Times New Roman" w:hAnsi="Arial" w:cs="Arial"/>
                <w:bCs/>
                <w:color w:val="000000"/>
              </w:rPr>
              <w:t>Avoiding changing indwelling urinary catheters or drainage bags at routine, fixed intervals</w:t>
            </w:r>
          </w:p>
        </w:tc>
        <w:tc>
          <w:tcPr>
            <w:tcW w:w="533"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13D16D67"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533"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645EB61F"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532"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207DBBD3"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r>
      <w:tr w:rsidR="00C4794C" w:rsidRPr="0080224A" w14:paraId="5D7A3F1C" w14:textId="77777777" w:rsidTr="00FA6A33">
        <w:trPr>
          <w:cantSplit/>
        </w:trPr>
        <w:tc>
          <w:tcPr>
            <w:tcW w:w="3402"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tcPr>
          <w:p w14:paraId="6A9CAF75" w14:textId="77777777" w:rsidR="00C4794C" w:rsidRPr="0080224A" w:rsidRDefault="00C4794C" w:rsidP="00C4794C">
            <w:pPr>
              <w:keepNext/>
              <w:keepLines/>
              <w:widowControl w:val="0"/>
              <w:autoSpaceDE w:val="0"/>
              <w:autoSpaceDN w:val="0"/>
              <w:adjustRightInd w:val="0"/>
              <w:spacing w:after="0" w:line="240" w:lineRule="auto"/>
              <w:rPr>
                <w:rFonts w:ascii="Arial" w:eastAsia="Times New Roman" w:hAnsi="Arial" w:cs="Arial"/>
                <w:bCs/>
                <w:color w:val="000000"/>
              </w:rPr>
            </w:pPr>
            <w:r w:rsidRPr="0080224A">
              <w:rPr>
                <w:rFonts w:ascii="Arial" w:eastAsia="Times New Roman" w:hAnsi="Arial" w:cs="Arial"/>
                <w:bCs/>
                <w:color w:val="000000"/>
              </w:rPr>
              <w:t>Performing daily assessment of ongoing need for the indwelling urinary catheter</w:t>
            </w:r>
          </w:p>
        </w:tc>
        <w:tc>
          <w:tcPr>
            <w:tcW w:w="533"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1804103F"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533"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6EEFF436"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532"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0678A5B8"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r>
      <w:tr w:rsidR="00C4794C" w:rsidRPr="0080224A" w14:paraId="7D689243" w14:textId="77777777" w:rsidTr="00FA6A33">
        <w:trPr>
          <w:cantSplit/>
        </w:trPr>
        <w:tc>
          <w:tcPr>
            <w:tcW w:w="3402"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5D40903" w14:textId="77777777" w:rsidR="00C4794C" w:rsidRPr="0080224A" w:rsidRDefault="00C4794C" w:rsidP="00C4794C">
            <w:pPr>
              <w:keepNext/>
              <w:keepLines/>
              <w:widowControl w:val="0"/>
              <w:autoSpaceDE w:val="0"/>
              <w:autoSpaceDN w:val="0"/>
              <w:adjustRightInd w:val="0"/>
              <w:spacing w:after="0" w:line="240" w:lineRule="auto"/>
              <w:rPr>
                <w:rFonts w:ascii="Arial" w:eastAsia="Times New Roman" w:hAnsi="Arial" w:cs="Arial"/>
                <w:bCs/>
                <w:color w:val="000000"/>
              </w:rPr>
            </w:pPr>
            <w:r w:rsidRPr="0080224A">
              <w:rPr>
                <w:rFonts w:ascii="Arial" w:eastAsia="Times New Roman" w:hAnsi="Arial" w:cs="Arial"/>
                <w:bCs/>
                <w:color w:val="000000"/>
              </w:rPr>
              <w:t>If breaks in aseptic technique, disconnection or leakage occur, replacing the catheter and collecting system using aseptic technique and sterile equipment</w:t>
            </w:r>
          </w:p>
        </w:tc>
        <w:tc>
          <w:tcPr>
            <w:tcW w:w="533"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226A8AE3"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533"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6C5EF549"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532"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11F4F506"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r>
      <w:tr w:rsidR="00C4794C" w:rsidRPr="0080224A" w14:paraId="68D79D29" w14:textId="77777777" w:rsidTr="00FA6A33">
        <w:trPr>
          <w:cantSplit/>
        </w:trPr>
        <w:tc>
          <w:tcPr>
            <w:tcW w:w="3402"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tcPr>
          <w:p w14:paraId="278EA50F" w14:textId="3C4B6873" w:rsidR="00C4794C" w:rsidRDefault="00C4794C" w:rsidP="00C4794C">
            <w:pPr>
              <w:keepNext/>
              <w:keepLines/>
              <w:widowControl w:val="0"/>
              <w:autoSpaceDE w:val="0"/>
              <w:autoSpaceDN w:val="0"/>
              <w:adjustRightInd w:val="0"/>
              <w:spacing w:after="0" w:line="240" w:lineRule="auto"/>
              <w:rPr>
                <w:rFonts w:ascii="Arial" w:eastAsia="Times New Roman" w:hAnsi="Arial" w:cs="Arial"/>
                <w:bCs/>
                <w:color w:val="000000"/>
              </w:rPr>
            </w:pPr>
            <w:r w:rsidRPr="0080224A">
              <w:rPr>
                <w:rFonts w:ascii="Arial" w:eastAsia="Times New Roman" w:hAnsi="Arial" w:cs="Arial"/>
                <w:bCs/>
                <w:color w:val="000000"/>
              </w:rPr>
              <w:t>Removing indwelling urinary catheters within 24</w:t>
            </w:r>
            <w:r w:rsidR="008D5EA2">
              <w:rPr>
                <w:rFonts w:ascii="Arial" w:eastAsia="Times New Roman" w:hAnsi="Arial" w:cs="Arial"/>
                <w:bCs/>
                <w:color w:val="000000"/>
              </w:rPr>
              <w:t>–</w:t>
            </w:r>
            <w:r w:rsidRPr="0080224A">
              <w:rPr>
                <w:rFonts w:ascii="Arial" w:eastAsia="Times New Roman" w:hAnsi="Arial" w:cs="Arial"/>
                <w:bCs/>
                <w:color w:val="000000"/>
              </w:rPr>
              <w:t>48 hours of admission unless there are appropriate indications</w:t>
            </w:r>
          </w:p>
          <w:p w14:paraId="22326312" w14:textId="77777777" w:rsidR="00E308D8" w:rsidRPr="00FA6A33" w:rsidRDefault="00E308D8" w:rsidP="00FA6A33">
            <w:pPr>
              <w:rPr>
                <w:rFonts w:ascii="Arial" w:eastAsia="Times New Roman" w:hAnsi="Arial" w:cs="Arial"/>
              </w:rPr>
            </w:pPr>
          </w:p>
          <w:p w14:paraId="27CB5670" w14:textId="77777777" w:rsidR="00E308D8" w:rsidRPr="00FA6A33" w:rsidRDefault="00E308D8" w:rsidP="00FA6A33">
            <w:pPr>
              <w:rPr>
                <w:rFonts w:ascii="Arial" w:eastAsia="Times New Roman" w:hAnsi="Arial" w:cs="Arial"/>
              </w:rPr>
            </w:pPr>
          </w:p>
          <w:p w14:paraId="2FBFFF30" w14:textId="020F80C2" w:rsidR="00E308D8" w:rsidRPr="00FA6A33" w:rsidRDefault="00E308D8" w:rsidP="00FA6A33">
            <w:pPr>
              <w:rPr>
                <w:rFonts w:ascii="Arial" w:eastAsia="Times New Roman" w:hAnsi="Arial" w:cs="Arial"/>
              </w:rPr>
            </w:pPr>
          </w:p>
        </w:tc>
        <w:tc>
          <w:tcPr>
            <w:tcW w:w="533"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73ADAF2C"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533"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692629E9"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532"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7822C474"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r>
    </w:tbl>
    <w:p w14:paraId="375897CE" w14:textId="18E7FDD1" w:rsidR="007B0C1F" w:rsidRDefault="007B0C1F" w:rsidP="00FA6A33">
      <w:pPr>
        <w:pStyle w:val="MainQuestion"/>
        <w:numPr>
          <w:ilvl w:val="0"/>
          <w:numId w:val="0"/>
        </w:numPr>
        <w:ind w:left="630"/>
        <w:rPr>
          <w:rFonts w:ascii="Arial" w:hAnsi="Arial" w:cs="Arial"/>
        </w:rPr>
      </w:pPr>
    </w:p>
    <w:p w14:paraId="1700F021" w14:textId="54DBA2E6" w:rsidR="00EB00F4" w:rsidRDefault="00EB00F4" w:rsidP="00FA6A33">
      <w:pPr>
        <w:pStyle w:val="MainQuestion"/>
        <w:numPr>
          <w:ilvl w:val="0"/>
          <w:numId w:val="0"/>
        </w:numPr>
        <w:ind w:left="630"/>
        <w:rPr>
          <w:rFonts w:ascii="Arial" w:hAnsi="Arial" w:cs="Arial"/>
        </w:rPr>
      </w:pPr>
    </w:p>
    <w:p w14:paraId="090531C4" w14:textId="309D848F" w:rsidR="00EB00F4" w:rsidRDefault="00EB00F4" w:rsidP="00FA6A33">
      <w:pPr>
        <w:pStyle w:val="MainQuestion"/>
        <w:numPr>
          <w:ilvl w:val="0"/>
          <w:numId w:val="0"/>
        </w:numPr>
        <w:ind w:left="630"/>
        <w:rPr>
          <w:rFonts w:ascii="Arial" w:hAnsi="Arial" w:cs="Arial"/>
        </w:rPr>
      </w:pPr>
    </w:p>
    <w:p w14:paraId="25F3223D" w14:textId="1C878812" w:rsidR="00EB00F4" w:rsidRDefault="00EB00F4" w:rsidP="00FA6A33">
      <w:pPr>
        <w:pStyle w:val="MainQuestion"/>
        <w:numPr>
          <w:ilvl w:val="0"/>
          <w:numId w:val="0"/>
        </w:numPr>
        <w:ind w:left="630"/>
        <w:rPr>
          <w:rFonts w:ascii="Arial" w:hAnsi="Arial" w:cs="Arial"/>
        </w:rPr>
      </w:pPr>
    </w:p>
    <w:p w14:paraId="167BCA1F" w14:textId="6F370792" w:rsidR="00EB00F4" w:rsidRDefault="00EB00F4" w:rsidP="00FA6A33">
      <w:pPr>
        <w:pStyle w:val="MainQuestion"/>
        <w:numPr>
          <w:ilvl w:val="0"/>
          <w:numId w:val="0"/>
        </w:numPr>
        <w:ind w:left="630"/>
        <w:rPr>
          <w:rFonts w:ascii="Arial" w:hAnsi="Arial" w:cs="Arial"/>
        </w:rPr>
      </w:pPr>
    </w:p>
    <w:p w14:paraId="2D2A5E9B" w14:textId="3330F8CD" w:rsidR="00EB00F4" w:rsidRDefault="00EB00F4" w:rsidP="00FA6A33">
      <w:pPr>
        <w:pStyle w:val="MainQuestion"/>
        <w:numPr>
          <w:ilvl w:val="0"/>
          <w:numId w:val="0"/>
        </w:numPr>
        <w:ind w:left="630"/>
        <w:rPr>
          <w:rFonts w:ascii="Arial" w:hAnsi="Arial" w:cs="Arial"/>
        </w:rPr>
      </w:pPr>
    </w:p>
    <w:p w14:paraId="78C5A118" w14:textId="21F78BC8" w:rsidR="00EB00F4" w:rsidRDefault="00EB00F4" w:rsidP="00FA6A33">
      <w:pPr>
        <w:pStyle w:val="MainQuestion"/>
        <w:numPr>
          <w:ilvl w:val="0"/>
          <w:numId w:val="0"/>
        </w:numPr>
        <w:ind w:left="630"/>
        <w:rPr>
          <w:rFonts w:ascii="Arial" w:hAnsi="Arial" w:cs="Arial"/>
        </w:rPr>
      </w:pPr>
    </w:p>
    <w:p w14:paraId="30BA2E6E" w14:textId="0458C542" w:rsidR="00EB00F4" w:rsidRDefault="00EB00F4" w:rsidP="00FA6A33">
      <w:pPr>
        <w:pStyle w:val="MainQuestion"/>
        <w:numPr>
          <w:ilvl w:val="0"/>
          <w:numId w:val="0"/>
        </w:numPr>
        <w:ind w:left="630"/>
        <w:rPr>
          <w:rFonts w:ascii="Arial" w:hAnsi="Arial" w:cs="Arial"/>
        </w:rPr>
      </w:pPr>
    </w:p>
    <w:p w14:paraId="5C943590" w14:textId="50FA552C" w:rsidR="00EB00F4" w:rsidRDefault="00EB00F4" w:rsidP="00FA6A33">
      <w:pPr>
        <w:pStyle w:val="MainQuestion"/>
        <w:numPr>
          <w:ilvl w:val="0"/>
          <w:numId w:val="0"/>
        </w:numPr>
        <w:ind w:left="630"/>
        <w:rPr>
          <w:rFonts w:ascii="Arial" w:hAnsi="Arial" w:cs="Arial"/>
        </w:rPr>
      </w:pPr>
    </w:p>
    <w:p w14:paraId="2EA25659" w14:textId="5A8DE4F8" w:rsidR="00EB00F4" w:rsidRDefault="00EB00F4" w:rsidP="00FA6A33">
      <w:pPr>
        <w:pStyle w:val="MainQuestion"/>
        <w:numPr>
          <w:ilvl w:val="0"/>
          <w:numId w:val="0"/>
        </w:numPr>
        <w:ind w:left="630"/>
        <w:rPr>
          <w:rFonts w:ascii="Arial" w:hAnsi="Arial" w:cs="Arial"/>
        </w:rPr>
      </w:pPr>
    </w:p>
    <w:p w14:paraId="1095E62C" w14:textId="7200097D" w:rsidR="00EB00F4" w:rsidRDefault="00EB00F4" w:rsidP="00FA6A33">
      <w:pPr>
        <w:pStyle w:val="MainQuestion"/>
        <w:numPr>
          <w:ilvl w:val="0"/>
          <w:numId w:val="0"/>
        </w:numPr>
        <w:ind w:left="630"/>
        <w:rPr>
          <w:rFonts w:ascii="Arial" w:hAnsi="Arial" w:cs="Arial"/>
        </w:rPr>
      </w:pPr>
    </w:p>
    <w:p w14:paraId="0678EBF0" w14:textId="0783D9C0" w:rsidR="00EB00F4" w:rsidRDefault="00EB00F4" w:rsidP="00FA6A33">
      <w:pPr>
        <w:pStyle w:val="MainQuestion"/>
        <w:numPr>
          <w:ilvl w:val="0"/>
          <w:numId w:val="0"/>
        </w:numPr>
        <w:ind w:left="630"/>
        <w:rPr>
          <w:rFonts w:ascii="Arial" w:hAnsi="Arial" w:cs="Arial"/>
        </w:rPr>
      </w:pPr>
    </w:p>
    <w:p w14:paraId="68455E09" w14:textId="3F21CC5E" w:rsidR="00EB00F4" w:rsidRDefault="00EB00F4" w:rsidP="00FA6A33">
      <w:pPr>
        <w:pStyle w:val="MainQuestion"/>
        <w:numPr>
          <w:ilvl w:val="0"/>
          <w:numId w:val="0"/>
        </w:numPr>
        <w:ind w:left="630"/>
        <w:rPr>
          <w:rFonts w:ascii="Arial" w:hAnsi="Arial" w:cs="Arial"/>
        </w:rPr>
      </w:pPr>
    </w:p>
    <w:p w14:paraId="0EAA113C" w14:textId="77777777" w:rsidR="00EB00F4" w:rsidRDefault="00EB00F4" w:rsidP="00FA6A33">
      <w:pPr>
        <w:pStyle w:val="MainQuestion"/>
        <w:numPr>
          <w:ilvl w:val="0"/>
          <w:numId w:val="0"/>
        </w:numPr>
        <w:ind w:left="630"/>
        <w:rPr>
          <w:rFonts w:ascii="Arial" w:hAnsi="Arial" w:cs="Arial"/>
        </w:rPr>
      </w:pPr>
    </w:p>
    <w:p w14:paraId="32B51406" w14:textId="05E236F2" w:rsidR="00C4794C" w:rsidRPr="0080224A" w:rsidRDefault="00C4794C" w:rsidP="00C4794C">
      <w:pPr>
        <w:pStyle w:val="MainQuestion"/>
        <w:rPr>
          <w:rFonts w:ascii="Arial" w:hAnsi="Arial" w:cs="Arial"/>
        </w:rPr>
      </w:pPr>
      <w:r w:rsidRPr="0080224A">
        <w:rPr>
          <w:rFonts w:ascii="Arial" w:hAnsi="Arial" w:cs="Arial"/>
        </w:rPr>
        <w:lastRenderedPageBreak/>
        <w:t xml:space="preserve">For each statement below, please indicate whether your ICU conducts audits of the items at least </w:t>
      </w:r>
      <w:r>
        <w:rPr>
          <w:rFonts w:ascii="Arial" w:hAnsi="Arial" w:cs="Arial"/>
        </w:rPr>
        <w:t>quarterly</w:t>
      </w:r>
      <w:r w:rsidRPr="0080224A">
        <w:rPr>
          <w:rFonts w:ascii="Arial" w:hAnsi="Arial" w:cs="Arial"/>
        </w:rPr>
        <w:t xml:space="preserve">. </w:t>
      </w:r>
      <w:r>
        <w:rPr>
          <w:rFonts w:ascii="Arial" w:hAnsi="Arial" w:cs="Arial"/>
        </w:rPr>
        <w:t>(</w:t>
      </w:r>
      <w:r w:rsidRPr="0080224A">
        <w:rPr>
          <w:rFonts w:ascii="Arial" w:hAnsi="Arial" w:cs="Arial"/>
        </w:rPr>
        <w:t xml:space="preserve">Note: An audit is defined as an assessment, typically by direct observation, either </w:t>
      </w:r>
      <w:proofErr w:type="spellStart"/>
      <w:r w:rsidRPr="0080224A">
        <w:rPr>
          <w:rFonts w:ascii="Arial" w:hAnsi="Arial" w:cs="Arial"/>
        </w:rPr>
        <w:t>hospitalwide</w:t>
      </w:r>
      <w:proofErr w:type="spellEnd"/>
      <w:r w:rsidRPr="0080224A">
        <w:rPr>
          <w:rFonts w:ascii="Arial" w:hAnsi="Arial" w:cs="Arial"/>
        </w:rPr>
        <w:t xml:space="preserve"> or ICU</w:t>
      </w:r>
      <w:r w:rsidR="006A5C11">
        <w:rPr>
          <w:rFonts w:ascii="Arial" w:hAnsi="Arial" w:cs="Arial"/>
        </w:rPr>
        <w:t xml:space="preserve"> </w:t>
      </w:r>
      <w:r w:rsidRPr="0080224A">
        <w:rPr>
          <w:rFonts w:ascii="Arial" w:hAnsi="Arial" w:cs="Arial"/>
        </w:rPr>
        <w:t>specific, of health care personnel compliance with facility policies.</w:t>
      </w:r>
      <w:r>
        <w:rPr>
          <w:rFonts w:ascii="Arial" w:hAnsi="Arial" w:cs="Arial"/>
        </w:rPr>
        <w:t>)</w:t>
      </w:r>
    </w:p>
    <w:tbl>
      <w:tblPr>
        <w:tblW w:w="4763" w:type="pct"/>
        <w:tblInd w:w="445" w:type="dxa"/>
        <w:tblBorders>
          <w:top w:val="single" w:sz="8" w:space="0" w:color="000000"/>
        </w:tblBorders>
        <w:tblCellMar>
          <w:left w:w="30" w:type="dxa"/>
          <w:right w:w="30" w:type="dxa"/>
        </w:tblCellMar>
        <w:tblLook w:val="0000" w:firstRow="0" w:lastRow="0" w:firstColumn="0" w:lastColumn="0" w:noHBand="0" w:noVBand="0"/>
      </w:tblPr>
      <w:tblGrid>
        <w:gridCol w:w="5659"/>
        <w:gridCol w:w="1085"/>
        <w:gridCol w:w="1085"/>
        <w:gridCol w:w="1078"/>
      </w:tblGrid>
      <w:tr w:rsidR="00C4794C" w:rsidRPr="0080224A" w14:paraId="1FED0AB6" w14:textId="77777777" w:rsidTr="00FA6A33">
        <w:trPr>
          <w:cantSplit/>
          <w:trHeight w:val="23"/>
          <w:tblHeader/>
        </w:trPr>
        <w:tc>
          <w:tcPr>
            <w:tcW w:w="3177"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7CDF3C2" w14:textId="4B7A38ED" w:rsidR="00C4794C" w:rsidRPr="0080224A" w:rsidRDefault="008D5EA2" w:rsidP="00FA6A33">
            <w:pPr>
              <w:keepNext/>
              <w:keepLines/>
              <w:widowControl w:val="0"/>
              <w:tabs>
                <w:tab w:val="left" w:pos="1140"/>
              </w:tabs>
              <w:autoSpaceDE w:val="0"/>
              <w:autoSpaceDN w:val="0"/>
              <w:adjustRightInd w:val="0"/>
              <w:spacing w:after="0" w:line="240" w:lineRule="auto"/>
              <w:rPr>
                <w:rFonts w:ascii="Arial" w:eastAsia="Times New Roman" w:hAnsi="Arial" w:cs="Arial"/>
                <w:bCs/>
                <w:color w:val="000000"/>
              </w:rPr>
            </w:pPr>
            <w:r>
              <w:rPr>
                <w:rFonts w:ascii="Arial" w:eastAsia="Times New Roman" w:hAnsi="Arial" w:cs="Arial"/>
                <w:bCs/>
                <w:color w:val="000000"/>
              </w:rPr>
              <w:t>Statement</w:t>
            </w:r>
          </w:p>
        </w:tc>
        <w:tc>
          <w:tcPr>
            <w:tcW w:w="609" w:type="pct"/>
            <w:tcBorders>
              <w:top w:val="single" w:sz="4" w:space="0" w:color="000000"/>
              <w:left w:val="single" w:sz="4" w:space="0" w:color="000000"/>
              <w:bottom w:val="single" w:sz="4" w:space="0" w:color="000000"/>
              <w:right w:val="single" w:sz="4" w:space="0" w:color="000000"/>
            </w:tcBorders>
            <w:shd w:val="clear" w:color="auto" w:fill="C8C8FF"/>
            <w:vAlign w:val="center"/>
          </w:tcPr>
          <w:p w14:paraId="630D418D"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Yes</w:t>
            </w:r>
          </w:p>
        </w:tc>
        <w:tc>
          <w:tcPr>
            <w:tcW w:w="609" w:type="pct"/>
            <w:tcBorders>
              <w:top w:val="single" w:sz="4" w:space="0" w:color="000000"/>
              <w:left w:val="single" w:sz="4" w:space="0" w:color="000000"/>
              <w:bottom w:val="single" w:sz="4" w:space="0" w:color="000000"/>
              <w:right w:val="single" w:sz="4" w:space="0" w:color="000000"/>
            </w:tcBorders>
            <w:shd w:val="clear" w:color="auto" w:fill="C8C8FF"/>
            <w:vAlign w:val="center"/>
          </w:tcPr>
          <w:p w14:paraId="0E98A387"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No</w:t>
            </w:r>
          </w:p>
        </w:tc>
        <w:tc>
          <w:tcPr>
            <w:tcW w:w="606" w:type="pct"/>
            <w:tcBorders>
              <w:top w:val="single" w:sz="4" w:space="0" w:color="000000"/>
              <w:left w:val="single" w:sz="4" w:space="0" w:color="000000"/>
              <w:bottom w:val="single" w:sz="4" w:space="0" w:color="000000"/>
              <w:right w:val="single" w:sz="4" w:space="0" w:color="000000"/>
            </w:tcBorders>
            <w:shd w:val="clear" w:color="auto" w:fill="C8C8FF"/>
            <w:tcMar>
              <w:top w:w="30" w:type="dxa"/>
              <w:left w:w="30" w:type="dxa"/>
              <w:bottom w:w="30" w:type="dxa"/>
              <w:right w:w="30" w:type="dxa"/>
            </w:tcMar>
            <w:vAlign w:val="center"/>
          </w:tcPr>
          <w:p w14:paraId="10C63BB3"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Don't Know</w:t>
            </w:r>
          </w:p>
        </w:tc>
      </w:tr>
      <w:tr w:rsidR="00C4794C" w:rsidRPr="0080224A" w14:paraId="17C2CFD4" w14:textId="77777777" w:rsidTr="00FA6A33">
        <w:trPr>
          <w:cantSplit/>
        </w:trPr>
        <w:tc>
          <w:tcPr>
            <w:tcW w:w="3177"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tcPr>
          <w:p w14:paraId="63C0A2EF" w14:textId="77777777" w:rsidR="00C4794C" w:rsidRPr="0080224A" w:rsidRDefault="00C4794C" w:rsidP="00C4794C">
            <w:pPr>
              <w:keepNext/>
              <w:keepLines/>
              <w:widowControl w:val="0"/>
              <w:autoSpaceDE w:val="0"/>
              <w:autoSpaceDN w:val="0"/>
              <w:adjustRightInd w:val="0"/>
              <w:spacing w:after="0" w:line="240" w:lineRule="auto"/>
              <w:rPr>
                <w:rFonts w:ascii="Arial" w:eastAsia="Times New Roman" w:hAnsi="Arial" w:cs="Arial"/>
                <w:bCs/>
                <w:color w:val="000000"/>
              </w:rPr>
            </w:pPr>
            <w:r w:rsidRPr="0080224A">
              <w:rPr>
                <w:rFonts w:ascii="Arial" w:eastAsia="Times New Roman" w:hAnsi="Arial" w:cs="Arial"/>
                <w:bCs/>
                <w:color w:val="000000"/>
              </w:rPr>
              <w:t>Indwelling urinary catheter appropriateness</w:t>
            </w:r>
          </w:p>
        </w:tc>
        <w:tc>
          <w:tcPr>
            <w:tcW w:w="609" w:type="pct"/>
            <w:tcBorders>
              <w:top w:val="single" w:sz="4" w:space="0" w:color="000000"/>
              <w:left w:val="single" w:sz="4" w:space="0" w:color="000000"/>
              <w:bottom w:val="single" w:sz="4" w:space="0" w:color="000000"/>
              <w:right w:val="single" w:sz="4" w:space="0" w:color="000000"/>
            </w:tcBorders>
            <w:shd w:val="clear" w:color="auto" w:fill="F0F0F0"/>
            <w:vAlign w:val="center"/>
          </w:tcPr>
          <w:p w14:paraId="70379B37"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609" w:type="pct"/>
            <w:tcBorders>
              <w:top w:val="single" w:sz="4" w:space="0" w:color="000000"/>
              <w:left w:val="single" w:sz="4" w:space="0" w:color="000000"/>
              <w:bottom w:val="single" w:sz="4" w:space="0" w:color="000000"/>
              <w:right w:val="single" w:sz="4" w:space="0" w:color="000000"/>
            </w:tcBorders>
            <w:shd w:val="clear" w:color="auto" w:fill="F0F0F0"/>
            <w:vAlign w:val="center"/>
          </w:tcPr>
          <w:p w14:paraId="204A7881"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606"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63FDB983"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r>
      <w:tr w:rsidR="00C4794C" w:rsidRPr="0080224A" w14:paraId="2E507483" w14:textId="77777777" w:rsidTr="00FA6A33">
        <w:trPr>
          <w:cantSplit/>
        </w:trPr>
        <w:tc>
          <w:tcPr>
            <w:tcW w:w="3177"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7ABA772" w14:textId="77777777" w:rsidR="00C4794C" w:rsidRPr="0080224A" w:rsidRDefault="00C4794C" w:rsidP="00C4794C">
            <w:pPr>
              <w:keepNext/>
              <w:keepLines/>
              <w:widowControl w:val="0"/>
              <w:autoSpaceDE w:val="0"/>
              <w:autoSpaceDN w:val="0"/>
              <w:adjustRightInd w:val="0"/>
              <w:spacing w:after="0" w:line="240" w:lineRule="auto"/>
              <w:rPr>
                <w:rFonts w:ascii="Arial" w:eastAsia="Times New Roman" w:hAnsi="Arial" w:cs="Arial"/>
                <w:bCs/>
                <w:color w:val="000000"/>
              </w:rPr>
            </w:pPr>
            <w:r w:rsidRPr="0080224A">
              <w:rPr>
                <w:rFonts w:ascii="Arial" w:eastAsia="Times New Roman" w:hAnsi="Arial" w:cs="Arial"/>
                <w:bCs/>
                <w:color w:val="000000"/>
              </w:rPr>
              <w:t>Date of insertion</w:t>
            </w:r>
          </w:p>
        </w:tc>
        <w:tc>
          <w:tcPr>
            <w:tcW w:w="6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43996D"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6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61E2B5"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606"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49431A30"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r>
      <w:tr w:rsidR="00C4794C" w:rsidRPr="0080224A" w14:paraId="70657FAE" w14:textId="77777777" w:rsidTr="00FA6A33">
        <w:trPr>
          <w:cantSplit/>
        </w:trPr>
        <w:tc>
          <w:tcPr>
            <w:tcW w:w="3177"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tcPr>
          <w:p w14:paraId="5F928D98" w14:textId="77777777" w:rsidR="00C4794C" w:rsidRPr="0080224A" w:rsidRDefault="00C4794C" w:rsidP="00C4794C">
            <w:pPr>
              <w:keepNext/>
              <w:keepLines/>
              <w:widowControl w:val="0"/>
              <w:autoSpaceDE w:val="0"/>
              <w:autoSpaceDN w:val="0"/>
              <w:adjustRightInd w:val="0"/>
              <w:spacing w:after="0" w:line="240" w:lineRule="auto"/>
              <w:rPr>
                <w:rFonts w:ascii="Arial" w:eastAsia="Times New Roman" w:hAnsi="Arial" w:cs="Arial"/>
                <w:bCs/>
                <w:color w:val="000000"/>
              </w:rPr>
            </w:pPr>
            <w:r w:rsidRPr="0080224A">
              <w:rPr>
                <w:rFonts w:ascii="Arial" w:eastAsia="Times New Roman" w:hAnsi="Arial" w:cs="Arial"/>
                <w:bCs/>
                <w:color w:val="000000"/>
              </w:rPr>
              <w:t>Date of removal</w:t>
            </w:r>
          </w:p>
        </w:tc>
        <w:tc>
          <w:tcPr>
            <w:tcW w:w="609" w:type="pct"/>
            <w:tcBorders>
              <w:top w:val="single" w:sz="4" w:space="0" w:color="000000"/>
              <w:left w:val="single" w:sz="4" w:space="0" w:color="000000"/>
              <w:bottom w:val="single" w:sz="4" w:space="0" w:color="000000"/>
              <w:right w:val="single" w:sz="4" w:space="0" w:color="000000"/>
            </w:tcBorders>
            <w:shd w:val="clear" w:color="auto" w:fill="F0F0F0"/>
            <w:vAlign w:val="center"/>
          </w:tcPr>
          <w:p w14:paraId="144EEF6A"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609" w:type="pct"/>
            <w:tcBorders>
              <w:top w:val="single" w:sz="4" w:space="0" w:color="000000"/>
              <w:left w:val="single" w:sz="4" w:space="0" w:color="000000"/>
              <w:bottom w:val="single" w:sz="4" w:space="0" w:color="000000"/>
              <w:right w:val="single" w:sz="4" w:space="0" w:color="000000"/>
            </w:tcBorders>
            <w:shd w:val="clear" w:color="auto" w:fill="F0F0F0"/>
            <w:vAlign w:val="center"/>
          </w:tcPr>
          <w:p w14:paraId="33437E44"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606"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3F4FB87E"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r>
      <w:tr w:rsidR="00C4794C" w:rsidRPr="0080224A" w14:paraId="7CFAA07F" w14:textId="77777777" w:rsidTr="00FA6A33">
        <w:trPr>
          <w:cantSplit/>
        </w:trPr>
        <w:tc>
          <w:tcPr>
            <w:tcW w:w="3177"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0E0221D" w14:textId="77777777" w:rsidR="00C4794C" w:rsidRPr="0080224A" w:rsidRDefault="00C4794C" w:rsidP="00C4794C">
            <w:pPr>
              <w:keepNext/>
              <w:keepLines/>
              <w:widowControl w:val="0"/>
              <w:autoSpaceDE w:val="0"/>
              <w:autoSpaceDN w:val="0"/>
              <w:adjustRightInd w:val="0"/>
              <w:spacing w:after="0" w:line="240" w:lineRule="auto"/>
              <w:rPr>
                <w:rFonts w:ascii="Arial" w:eastAsia="Times New Roman" w:hAnsi="Arial" w:cs="Arial"/>
                <w:bCs/>
                <w:color w:val="000000"/>
              </w:rPr>
            </w:pPr>
            <w:r w:rsidRPr="0080224A">
              <w:rPr>
                <w:rFonts w:ascii="Arial" w:eastAsia="Times New Roman" w:hAnsi="Arial" w:cs="Arial"/>
                <w:bCs/>
                <w:color w:val="000000"/>
              </w:rPr>
              <w:t>Adherence to proper aseptic technique during indwelling urinary catheter insertion</w:t>
            </w:r>
          </w:p>
        </w:tc>
        <w:tc>
          <w:tcPr>
            <w:tcW w:w="6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89553A"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6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976FBA"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606"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58A64039"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r>
      <w:tr w:rsidR="00C4794C" w:rsidRPr="0080224A" w14:paraId="3FD2FDAB" w14:textId="77777777" w:rsidTr="00FA6A33">
        <w:trPr>
          <w:cantSplit/>
        </w:trPr>
        <w:tc>
          <w:tcPr>
            <w:tcW w:w="3177"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tcPr>
          <w:p w14:paraId="35EC2784" w14:textId="2D00F85F" w:rsidR="00C4794C" w:rsidRPr="0080224A" w:rsidRDefault="00C4794C" w:rsidP="00C4794C">
            <w:pPr>
              <w:keepNext/>
              <w:keepLines/>
              <w:widowControl w:val="0"/>
              <w:autoSpaceDE w:val="0"/>
              <w:autoSpaceDN w:val="0"/>
              <w:adjustRightInd w:val="0"/>
              <w:spacing w:after="0" w:line="240" w:lineRule="auto"/>
              <w:rPr>
                <w:rFonts w:ascii="Arial" w:eastAsia="Times New Roman" w:hAnsi="Arial" w:cs="Arial"/>
                <w:bCs/>
                <w:color w:val="000000"/>
              </w:rPr>
            </w:pPr>
            <w:r w:rsidRPr="0080224A">
              <w:rPr>
                <w:rFonts w:ascii="Arial" w:eastAsia="Times New Roman" w:hAnsi="Arial" w:cs="Arial"/>
                <w:bCs/>
                <w:color w:val="000000"/>
              </w:rPr>
              <w:t xml:space="preserve">Adherence to proper indwelling urinary catheter maintenance procedures </w:t>
            </w:r>
            <w:r w:rsidR="008D5EA2">
              <w:rPr>
                <w:rFonts w:ascii="Arial" w:eastAsia="Times New Roman" w:hAnsi="Arial" w:cs="Arial"/>
                <w:bCs/>
                <w:color w:val="000000"/>
              </w:rPr>
              <w:t>–</w:t>
            </w:r>
            <w:r w:rsidRPr="0080224A">
              <w:rPr>
                <w:rFonts w:ascii="Arial" w:eastAsia="Times New Roman" w:hAnsi="Arial" w:cs="Arial"/>
                <w:bCs/>
                <w:color w:val="000000"/>
              </w:rPr>
              <w:t xml:space="preserve"> </w:t>
            </w:r>
            <w:r w:rsidR="008D5EA2">
              <w:rPr>
                <w:rFonts w:ascii="Arial" w:eastAsia="Times New Roman" w:hAnsi="Arial" w:cs="Arial"/>
                <w:bCs/>
                <w:color w:val="000000"/>
              </w:rPr>
              <w:t>m</w:t>
            </w:r>
            <w:r w:rsidRPr="0080224A">
              <w:rPr>
                <w:rFonts w:ascii="Arial" w:eastAsia="Times New Roman" w:hAnsi="Arial" w:cs="Arial"/>
                <w:bCs/>
                <w:color w:val="000000"/>
              </w:rPr>
              <w:t>aintaining a closed system</w:t>
            </w:r>
          </w:p>
        </w:tc>
        <w:tc>
          <w:tcPr>
            <w:tcW w:w="609" w:type="pct"/>
            <w:tcBorders>
              <w:top w:val="single" w:sz="4" w:space="0" w:color="000000"/>
              <w:left w:val="single" w:sz="4" w:space="0" w:color="000000"/>
              <w:bottom w:val="single" w:sz="4" w:space="0" w:color="000000"/>
              <w:right w:val="single" w:sz="4" w:space="0" w:color="000000"/>
            </w:tcBorders>
            <w:shd w:val="clear" w:color="auto" w:fill="F0F0F0"/>
            <w:vAlign w:val="center"/>
          </w:tcPr>
          <w:p w14:paraId="3FB4C4B3"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609" w:type="pct"/>
            <w:tcBorders>
              <w:top w:val="single" w:sz="4" w:space="0" w:color="000000"/>
              <w:left w:val="single" w:sz="4" w:space="0" w:color="000000"/>
              <w:bottom w:val="single" w:sz="4" w:space="0" w:color="000000"/>
              <w:right w:val="single" w:sz="4" w:space="0" w:color="000000"/>
            </w:tcBorders>
            <w:shd w:val="clear" w:color="auto" w:fill="F0F0F0"/>
            <w:vAlign w:val="center"/>
          </w:tcPr>
          <w:p w14:paraId="14EAE763"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606"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12BB8B12"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r>
      <w:tr w:rsidR="00C4794C" w:rsidRPr="0080224A" w14:paraId="0BECE5EE" w14:textId="77777777" w:rsidTr="00FA6A33">
        <w:trPr>
          <w:cantSplit/>
        </w:trPr>
        <w:tc>
          <w:tcPr>
            <w:tcW w:w="3177"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C5A5194" w14:textId="09671A0B" w:rsidR="00C4794C" w:rsidRPr="0080224A" w:rsidRDefault="00C4794C" w:rsidP="00C4794C">
            <w:pPr>
              <w:keepNext/>
              <w:keepLines/>
              <w:widowControl w:val="0"/>
              <w:autoSpaceDE w:val="0"/>
              <w:autoSpaceDN w:val="0"/>
              <w:adjustRightInd w:val="0"/>
              <w:spacing w:after="0" w:line="240" w:lineRule="auto"/>
              <w:rPr>
                <w:rFonts w:ascii="Arial" w:eastAsia="Times New Roman" w:hAnsi="Arial" w:cs="Arial"/>
                <w:bCs/>
                <w:color w:val="000000"/>
              </w:rPr>
            </w:pPr>
            <w:r w:rsidRPr="0080224A">
              <w:rPr>
                <w:rFonts w:ascii="Arial" w:eastAsia="Times New Roman" w:hAnsi="Arial" w:cs="Arial"/>
                <w:bCs/>
                <w:color w:val="000000"/>
              </w:rPr>
              <w:t xml:space="preserve">Adherence to proper indwelling urinary catheter maintenance procedures </w:t>
            </w:r>
            <w:r w:rsidR="008D5EA2">
              <w:rPr>
                <w:rFonts w:ascii="Arial" w:eastAsia="Times New Roman" w:hAnsi="Arial" w:cs="Arial"/>
                <w:bCs/>
                <w:color w:val="000000"/>
              </w:rPr>
              <w:t>–</w:t>
            </w:r>
            <w:r w:rsidRPr="0080224A">
              <w:rPr>
                <w:rFonts w:ascii="Arial" w:eastAsia="Times New Roman" w:hAnsi="Arial" w:cs="Arial"/>
                <w:bCs/>
                <w:color w:val="000000"/>
              </w:rPr>
              <w:t xml:space="preserve"> </w:t>
            </w:r>
            <w:r w:rsidR="008D5EA2">
              <w:rPr>
                <w:rFonts w:ascii="Arial" w:eastAsia="Times New Roman" w:hAnsi="Arial" w:cs="Arial"/>
                <w:bCs/>
                <w:color w:val="000000"/>
              </w:rPr>
              <w:t>m</w:t>
            </w:r>
            <w:r w:rsidRPr="0080224A">
              <w:rPr>
                <w:rFonts w:ascii="Arial" w:eastAsia="Times New Roman" w:hAnsi="Arial" w:cs="Arial"/>
                <w:bCs/>
                <w:color w:val="000000"/>
              </w:rPr>
              <w:t>aintaining unobstructed urine flow</w:t>
            </w:r>
          </w:p>
        </w:tc>
        <w:tc>
          <w:tcPr>
            <w:tcW w:w="6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FF8670B"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6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95E764"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606"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1CDAAB5E"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r>
      <w:tr w:rsidR="00C4794C" w:rsidRPr="0080224A" w14:paraId="70E36892" w14:textId="77777777" w:rsidTr="00FA6A33">
        <w:trPr>
          <w:cantSplit/>
        </w:trPr>
        <w:tc>
          <w:tcPr>
            <w:tcW w:w="3177"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tcPr>
          <w:p w14:paraId="1A3D9875" w14:textId="74356F35" w:rsidR="00C4794C" w:rsidRPr="0080224A" w:rsidRDefault="00C4794C" w:rsidP="00C4794C">
            <w:pPr>
              <w:keepNext/>
              <w:keepLines/>
              <w:widowControl w:val="0"/>
              <w:autoSpaceDE w:val="0"/>
              <w:autoSpaceDN w:val="0"/>
              <w:adjustRightInd w:val="0"/>
              <w:spacing w:after="0" w:line="240" w:lineRule="auto"/>
              <w:rPr>
                <w:rFonts w:ascii="Arial" w:eastAsia="Times New Roman" w:hAnsi="Arial" w:cs="Arial"/>
                <w:bCs/>
                <w:color w:val="000000"/>
              </w:rPr>
            </w:pPr>
            <w:r w:rsidRPr="0080224A">
              <w:rPr>
                <w:rFonts w:ascii="Arial" w:eastAsia="Times New Roman" w:hAnsi="Arial" w:cs="Arial"/>
                <w:bCs/>
                <w:color w:val="000000"/>
              </w:rPr>
              <w:t xml:space="preserve">Adherence to proper indwelling urinary catheter maintenance procedures </w:t>
            </w:r>
            <w:r w:rsidR="008D5EA2">
              <w:rPr>
                <w:rFonts w:ascii="Arial" w:eastAsia="Times New Roman" w:hAnsi="Arial" w:cs="Arial"/>
                <w:bCs/>
                <w:color w:val="000000"/>
              </w:rPr>
              <w:t>–</w:t>
            </w:r>
            <w:r w:rsidRPr="0080224A">
              <w:rPr>
                <w:rFonts w:ascii="Arial" w:eastAsia="Times New Roman" w:hAnsi="Arial" w:cs="Arial"/>
                <w:bCs/>
                <w:color w:val="000000"/>
              </w:rPr>
              <w:t xml:space="preserve"> </w:t>
            </w:r>
            <w:r w:rsidR="008D5EA2">
              <w:rPr>
                <w:rFonts w:ascii="Arial" w:eastAsia="Times New Roman" w:hAnsi="Arial" w:cs="Arial"/>
                <w:bCs/>
                <w:color w:val="000000"/>
              </w:rPr>
              <w:t>s</w:t>
            </w:r>
            <w:r w:rsidRPr="0080224A">
              <w:rPr>
                <w:rFonts w:ascii="Arial" w:eastAsia="Times New Roman" w:hAnsi="Arial" w:cs="Arial"/>
                <w:bCs/>
                <w:color w:val="000000"/>
              </w:rPr>
              <w:t>ecuring the catheter to avoid urethral trauma</w:t>
            </w:r>
          </w:p>
        </w:tc>
        <w:tc>
          <w:tcPr>
            <w:tcW w:w="609" w:type="pct"/>
            <w:tcBorders>
              <w:top w:val="single" w:sz="4" w:space="0" w:color="000000"/>
              <w:left w:val="single" w:sz="4" w:space="0" w:color="000000"/>
              <w:bottom w:val="single" w:sz="4" w:space="0" w:color="000000"/>
              <w:right w:val="single" w:sz="4" w:space="0" w:color="000000"/>
            </w:tcBorders>
            <w:shd w:val="clear" w:color="auto" w:fill="F0F0F0"/>
            <w:vAlign w:val="center"/>
          </w:tcPr>
          <w:p w14:paraId="480E6E6F"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609" w:type="pct"/>
            <w:tcBorders>
              <w:top w:val="single" w:sz="4" w:space="0" w:color="000000"/>
              <w:left w:val="single" w:sz="4" w:space="0" w:color="000000"/>
              <w:bottom w:val="single" w:sz="4" w:space="0" w:color="000000"/>
              <w:right w:val="single" w:sz="4" w:space="0" w:color="000000"/>
            </w:tcBorders>
            <w:shd w:val="clear" w:color="auto" w:fill="F0F0F0"/>
            <w:vAlign w:val="center"/>
          </w:tcPr>
          <w:p w14:paraId="6CAF7F6C"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606"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23B8500B"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r>
      <w:tr w:rsidR="00C4794C" w:rsidRPr="0080224A" w14:paraId="6C64F38D" w14:textId="77777777" w:rsidTr="00FA6A33">
        <w:trPr>
          <w:cantSplit/>
        </w:trPr>
        <w:tc>
          <w:tcPr>
            <w:tcW w:w="3177"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5F2F9A2E" w14:textId="0DD78028" w:rsidR="00C4794C" w:rsidRPr="0080224A" w:rsidRDefault="00C4794C" w:rsidP="00C4794C">
            <w:pPr>
              <w:keepNext/>
              <w:keepLines/>
              <w:widowControl w:val="0"/>
              <w:autoSpaceDE w:val="0"/>
              <w:autoSpaceDN w:val="0"/>
              <w:adjustRightInd w:val="0"/>
              <w:spacing w:after="0" w:line="240" w:lineRule="auto"/>
              <w:rPr>
                <w:rFonts w:ascii="Arial" w:eastAsia="Times New Roman" w:hAnsi="Arial" w:cs="Arial"/>
                <w:bCs/>
                <w:color w:val="000000"/>
              </w:rPr>
            </w:pPr>
            <w:r w:rsidRPr="0080224A">
              <w:rPr>
                <w:rFonts w:ascii="Arial" w:eastAsia="Times New Roman" w:hAnsi="Arial" w:cs="Arial"/>
                <w:bCs/>
                <w:color w:val="000000"/>
              </w:rPr>
              <w:t xml:space="preserve">Adherence to proper indwelling urinary catheter maintenance procedures </w:t>
            </w:r>
            <w:r w:rsidR="008D5EA2">
              <w:rPr>
                <w:rFonts w:ascii="Arial" w:eastAsia="Times New Roman" w:hAnsi="Arial" w:cs="Arial"/>
                <w:bCs/>
                <w:color w:val="000000"/>
              </w:rPr>
              <w:t>–</w:t>
            </w:r>
            <w:r w:rsidRPr="0080224A">
              <w:rPr>
                <w:rFonts w:ascii="Arial" w:eastAsia="Times New Roman" w:hAnsi="Arial" w:cs="Arial"/>
                <w:bCs/>
                <w:color w:val="000000"/>
              </w:rPr>
              <w:t xml:space="preserve"> </w:t>
            </w:r>
            <w:r w:rsidR="008D5EA2">
              <w:rPr>
                <w:rFonts w:ascii="Arial" w:eastAsia="Times New Roman" w:hAnsi="Arial" w:cs="Arial"/>
                <w:bCs/>
                <w:color w:val="000000"/>
              </w:rPr>
              <w:t>p</w:t>
            </w:r>
            <w:r w:rsidRPr="0080224A">
              <w:rPr>
                <w:rFonts w:ascii="Arial" w:eastAsia="Times New Roman" w:hAnsi="Arial" w:cs="Arial"/>
                <w:bCs/>
                <w:color w:val="000000"/>
              </w:rPr>
              <w:t>ositioning the urine collection bag below the level of the patient’s bladder</w:t>
            </w:r>
          </w:p>
        </w:tc>
        <w:tc>
          <w:tcPr>
            <w:tcW w:w="6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3ABB57"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6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31D046"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606"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1A0FD4D7"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r>
      <w:tr w:rsidR="00C4794C" w:rsidRPr="0080224A" w14:paraId="71C6A206" w14:textId="77777777" w:rsidTr="00FA6A33">
        <w:trPr>
          <w:cantSplit/>
        </w:trPr>
        <w:tc>
          <w:tcPr>
            <w:tcW w:w="3177"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tcPr>
          <w:p w14:paraId="77E051F2" w14:textId="2E816DB4" w:rsidR="00C4794C" w:rsidRPr="0080224A" w:rsidRDefault="00C4794C" w:rsidP="00C4794C">
            <w:pPr>
              <w:keepNext/>
              <w:keepLines/>
              <w:widowControl w:val="0"/>
              <w:autoSpaceDE w:val="0"/>
              <w:autoSpaceDN w:val="0"/>
              <w:adjustRightInd w:val="0"/>
              <w:spacing w:after="0" w:line="240" w:lineRule="auto"/>
              <w:rPr>
                <w:rFonts w:ascii="Arial" w:eastAsia="Times New Roman" w:hAnsi="Arial" w:cs="Arial"/>
                <w:bCs/>
                <w:color w:val="000000"/>
              </w:rPr>
            </w:pPr>
            <w:r w:rsidRPr="0080224A">
              <w:rPr>
                <w:rFonts w:ascii="Arial" w:eastAsia="Times New Roman" w:hAnsi="Arial" w:cs="Arial"/>
                <w:bCs/>
                <w:color w:val="000000"/>
              </w:rPr>
              <w:t xml:space="preserve">Adherence to proper indwelling urinary catheter maintenance procedures </w:t>
            </w:r>
            <w:r w:rsidR="008D5EA2">
              <w:rPr>
                <w:rFonts w:ascii="Arial" w:eastAsia="Times New Roman" w:hAnsi="Arial" w:cs="Arial"/>
                <w:bCs/>
                <w:color w:val="000000"/>
              </w:rPr>
              <w:t>–</w:t>
            </w:r>
            <w:r w:rsidRPr="0080224A">
              <w:rPr>
                <w:rFonts w:ascii="Arial" w:eastAsia="Times New Roman" w:hAnsi="Arial" w:cs="Arial"/>
                <w:bCs/>
                <w:color w:val="000000"/>
              </w:rPr>
              <w:t xml:space="preserve"> </w:t>
            </w:r>
            <w:r w:rsidR="008D5EA2">
              <w:rPr>
                <w:rFonts w:ascii="Arial" w:eastAsia="Times New Roman" w:hAnsi="Arial" w:cs="Arial"/>
                <w:bCs/>
                <w:color w:val="000000"/>
              </w:rPr>
              <w:t>e</w:t>
            </w:r>
            <w:r w:rsidRPr="0080224A">
              <w:rPr>
                <w:rFonts w:ascii="Arial" w:eastAsia="Times New Roman" w:hAnsi="Arial" w:cs="Arial"/>
                <w:bCs/>
                <w:color w:val="000000"/>
              </w:rPr>
              <w:t>mptying the collecting bag regularly using a separate collecting container for each patient</w:t>
            </w:r>
          </w:p>
        </w:tc>
        <w:tc>
          <w:tcPr>
            <w:tcW w:w="609" w:type="pct"/>
            <w:tcBorders>
              <w:top w:val="single" w:sz="4" w:space="0" w:color="000000"/>
              <w:left w:val="single" w:sz="4" w:space="0" w:color="000000"/>
              <w:bottom w:val="single" w:sz="4" w:space="0" w:color="000000"/>
              <w:right w:val="single" w:sz="4" w:space="0" w:color="000000"/>
            </w:tcBorders>
            <w:shd w:val="clear" w:color="auto" w:fill="F0F0F0"/>
            <w:vAlign w:val="center"/>
          </w:tcPr>
          <w:p w14:paraId="73B49624"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609" w:type="pct"/>
            <w:tcBorders>
              <w:top w:val="single" w:sz="4" w:space="0" w:color="000000"/>
              <w:left w:val="single" w:sz="4" w:space="0" w:color="000000"/>
              <w:bottom w:val="single" w:sz="4" w:space="0" w:color="000000"/>
              <w:right w:val="single" w:sz="4" w:space="0" w:color="000000"/>
            </w:tcBorders>
            <w:shd w:val="clear" w:color="auto" w:fill="F0F0F0"/>
            <w:vAlign w:val="center"/>
          </w:tcPr>
          <w:p w14:paraId="71F0CC33"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606"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3DD6BABC"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r>
    </w:tbl>
    <w:p w14:paraId="6C42B750" w14:textId="77777777" w:rsidR="00C4794C" w:rsidRPr="0080224A" w:rsidRDefault="00C4794C" w:rsidP="00C4794C">
      <w:pPr>
        <w:pStyle w:val="Heading1"/>
        <w:rPr>
          <w:rFonts w:ascii="Arial" w:hAnsi="Arial" w:cs="Arial"/>
        </w:rPr>
      </w:pPr>
    </w:p>
    <w:p w14:paraId="567F7112" w14:textId="77777777" w:rsidR="00C4794C" w:rsidRPr="00FA6A33" w:rsidRDefault="00C4794C" w:rsidP="00C438C4">
      <w:pPr>
        <w:pStyle w:val="H2"/>
      </w:pPr>
      <w:r w:rsidRPr="00FA6A33">
        <w:t>General Questions</w:t>
      </w:r>
    </w:p>
    <w:p w14:paraId="7221A6DD" w14:textId="365A54EE" w:rsidR="00C4794C" w:rsidRPr="00F012B2" w:rsidRDefault="00C4794C" w:rsidP="00C4794C">
      <w:pPr>
        <w:rPr>
          <w:rFonts w:ascii="Arial" w:hAnsi="Arial" w:cs="Arial"/>
        </w:rPr>
      </w:pPr>
      <w:r w:rsidRPr="00F012B2">
        <w:rPr>
          <w:rFonts w:ascii="Arial" w:hAnsi="Arial" w:cs="Arial"/>
        </w:rPr>
        <w:t>Only answer questions related to the infection you are working to prevent. Infection</w:t>
      </w:r>
      <w:r>
        <w:rPr>
          <w:rFonts w:ascii="Arial" w:hAnsi="Arial" w:cs="Arial"/>
        </w:rPr>
        <w:t>-</w:t>
      </w:r>
      <w:r w:rsidRPr="00F012B2">
        <w:rPr>
          <w:rFonts w:ascii="Arial" w:hAnsi="Arial" w:cs="Arial"/>
        </w:rPr>
        <w:t xml:space="preserve">specific questions are highlighted with an * and can be skipped if </w:t>
      </w:r>
      <w:r>
        <w:rPr>
          <w:rFonts w:ascii="Arial" w:hAnsi="Arial" w:cs="Arial"/>
        </w:rPr>
        <w:t xml:space="preserve">not applicable </w:t>
      </w:r>
      <w:r w:rsidRPr="00F012B2">
        <w:rPr>
          <w:rFonts w:ascii="Arial" w:hAnsi="Arial" w:cs="Arial"/>
        </w:rPr>
        <w:t>to your team’s focus. If you are working to prevent CLABSI and CAUTI</w:t>
      </w:r>
      <w:r>
        <w:rPr>
          <w:rFonts w:ascii="Arial" w:hAnsi="Arial" w:cs="Arial"/>
        </w:rPr>
        <w:t>,</w:t>
      </w:r>
      <w:r w:rsidRPr="00F012B2">
        <w:rPr>
          <w:rFonts w:ascii="Arial" w:hAnsi="Arial" w:cs="Arial"/>
        </w:rPr>
        <w:t xml:space="preserve"> address all questions in this section.</w:t>
      </w:r>
    </w:p>
    <w:p w14:paraId="100B58A2" w14:textId="0B7B8B31" w:rsidR="00C4794C" w:rsidRPr="0080224A" w:rsidRDefault="00C4794C" w:rsidP="00C4794C">
      <w:pPr>
        <w:pStyle w:val="MainQuestion"/>
        <w:rPr>
          <w:rFonts w:ascii="Arial" w:hAnsi="Arial" w:cs="Arial"/>
        </w:rPr>
      </w:pPr>
      <w:r w:rsidRPr="0080224A">
        <w:rPr>
          <w:rFonts w:ascii="Arial" w:hAnsi="Arial" w:cs="Arial"/>
        </w:rPr>
        <w:t xml:space="preserve">A competency assessment </w:t>
      </w:r>
      <w:r w:rsidR="00E021B4">
        <w:rPr>
          <w:rFonts w:ascii="Arial" w:hAnsi="Arial" w:cs="Arial"/>
        </w:rPr>
        <w:t>as defined by</w:t>
      </w:r>
      <w:r w:rsidR="00E021B4" w:rsidRPr="0078554E">
        <w:rPr>
          <w:rFonts w:ascii="Arial" w:hAnsi="Arial" w:cs="Arial"/>
        </w:rPr>
        <w:t xml:space="preserve"> </w:t>
      </w:r>
      <w:hyperlink r:id="rId15" w:history="1">
        <w:r w:rsidR="00E021B4" w:rsidRPr="00FA6A33">
          <w:rPr>
            <w:rStyle w:val="Hyperlink"/>
            <w:rFonts w:ascii="Arial" w:hAnsi="Arial" w:cs="Arial"/>
          </w:rPr>
          <w:t>WHA fillable CAUTI TAP tool</w:t>
        </w:r>
      </w:hyperlink>
      <w:r w:rsidR="00E021B4">
        <w:rPr>
          <w:rFonts w:ascii="Arial" w:hAnsi="Arial" w:cs="Arial"/>
        </w:rPr>
        <w:t xml:space="preserve"> </w:t>
      </w:r>
      <w:r w:rsidRPr="0080224A">
        <w:rPr>
          <w:rFonts w:ascii="Arial" w:hAnsi="Arial" w:cs="Arial"/>
        </w:rPr>
        <w:t xml:space="preserve">is a process of ensuring that healthcare personnel demonstrate the skills and knowledge to perform a procedure properly and according to facility standards and policies. This </w:t>
      </w:r>
      <w:r w:rsidR="008D5EA2">
        <w:rPr>
          <w:rFonts w:ascii="Arial" w:hAnsi="Arial" w:cs="Arial"/>
        </w:rPr>
        <w:t xml:space="preserve">assessment </w:t>
      </w:r>
      <w:r w:rsidRPr="0080224A">
        <w:rPr>
          <w:rFonts w:ascii="Arial" w:hAnsi="Arial" w:cs="Arial"/>
        </w:rPr>
        <w:t>may be done through direct observation by trained personnel</w:t>
      </w:r>
      <w:r>
        <w:rPr>
          <w:rFonts w:ascii="Arial" w:hAnsi="Arial" w:cs="Arial"/>
        </w:rPr>
        <w:t xml:space="preserve"> who observe staff</w:t>
      </w:r>
      <w:r w:rsidRPr="0080224A">
        <w:rPr>
          <w:rFonts w:ascii="Arial" w:hAnsi="Arial" w:cs="Arial"/>
        </w:rPr>
        <w:t xml:space="preserve"> performing a simulated procedure on a mannequin or </w:t>
      </w:r>
      <w:r>
        <w:rPr>
          <w:rFonts w:ascii="Arial" w:hAnsi="Arial" w:cs="Arial"/>
        </w:rPr>
        <w:t xml:space="preserve">on </w:t>
      </w:r>
      <w:r w:rsidRPr="0080224A">
        <w:rPr>
          <w:rFonts w:ascii="Arial" w:hAnsi="Arial" w:cs="Arial"/>
        </w:rPr>
        <w:t>a patient.</w:t>
      </w:r>
    </w:p>
    <w:p w14:paraId="1E540B81" w14:textId="77777777" w:rsidR="00C4794C" w:rsidRPr="0080224A" w:rsidRDefault="00C4794C" w:rsidP="00C4794C">
      <w:pPr>
        <w:pStyle w:val="MainQuestion"/>
        <w:numPr>
          <w:ilvl w:val="0"/>
          <w:numId w:val="0"/>
        </w:numPr>
        <w:ind w:left="360"/>
        <w:rPr>
          <w:rFonts w:ascii="Arial" w:hAnsi="Arial" w:cs="Arial"/>
        </w:rPr>
      </w:pPr>
    </w:p>
    <w:p w14:paraId="440C9702" w14:textId="77777777" w:rsidR="00D27E9D" w:rsidRDefault="00D27E9D">
      <w:pPr>
        <w:rPr>
          <w:rFonts w:ascii="Arial" w:eastAsia="Times New Roman" w:hAnsi="Arial" w:cs="Arial"/>
          <w:bCs/>
          <w:color w:val="000000"/>
        </w:rPr>
      </w:pPr>
      <w:r>
        <w:rPr>
          <w:rFonts w:ascii="Arial" w:hAnsi="Arial" w:cs="Arial"/>
        </w:rPr>
        <w:br w:type="page"/>
      </w:r>
    </w:p>
    <w:p w14:paraId="194A26BD" w14:textId="5E2B73F6" w:rsidR="00C4794C" w:rsidRPr="0080224A" w:rsidRDefault="00C4794C" w:rsidP="00C4794C">
      <w:pPr>
        <w:pStyle w:val="MainQuestion"/>
        <w:numPr>
          <w:ilvl w:val="1"/>
          <w:numId w:val="1"/>
        </w:numPr>
        <w:ind w:left="720"/>
        <w:rPr>
          <w:rFonts w:ascii="Arial" w:hAnsi="Arial" w:cs="Arial"/>
        </w:rPr>
      </w:pPr>
      <w:r w:rsidRPr="0080224A">
        <w:rPr>
          <w:rFonts w:ascii="Arial" w:hAnsi="Arial" w:cs="Arial"/>
        </w:rPr>
        <w:lastRenderedPageBreak/>
        <w:t>Please select whether your ICU conducts competency assessments of the staff who perform the items listed below</w:t>
      </w:r>
      <w:r>
        <w:rPr>
          <w:rFonts w:ascii="Arial" w:hAnsi="Arial" w:cs="Arial"/>
        </w:rPr>
        <w:t>:</w:t>
      </w:r>
    </w:p>
    <w:tbl>
      <w:tblPr>
        <w:tblW w:w="5083" w:type="pct"/>
        <w:tblInd w:w="715" w:type="dxa"/>
        <w:tblBorders>
          <w:top w:val="single" w:sz="8" w:space="0" w:color="000000"/>
        </w:tblBorders>
        <w:tblCellMar>
          <w:left w:w="30" w:type="dxa"/>
          <w:right w:w="30" w:type="dxa"/>
        </w:tblCellMar>
        <w:tblLook w:val="0000" w:firstRow="0" w:lastRow="0" w:firstColumn="0" w:lastColumn="0" w:noHBand="0" w:noVBand="0"/>
      </w:tblPr>
      <w:tblGrid>
        <w:gridCol w:w="6021"/>
        <w:gridCol w:w="860"/>
        <w:gridCol w:w="904"/>
        <w:gridCol w:w="860"/>
        <w:gridCol w:w="860"/>
      </w:tblGrid>
      <w:tr w:rsidR="00C4794C" w:rsidRPr="0080224A" w14:paraId="64A068C1" w14:textId="77777777" w:rsidTr="00FA6A33">
        <w:trPr>
          <w:cantSplit/>
          <w:tblHeader/>
        </w:trPr>
        <w:tc>
          <w:tcPr>
            <w:tcW w:w="3171"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4CBCD017" w14:textId="5F13E3C3" w:rsidR="00C4794C" w:rsidRPr="0080224A" w:rsidRDefault="008D5EA2" w:rsidP="00C4794C">
            <w:pPr>
              <w:keepLines/>
              <w:widowControl w:val="0"/>
              <w:autoSpaceDE w:val="0"/>
              <w:autoSpaceDN w:val="0"/>
              <w:adjustRightInd w:val="0"/>
              <w:spacing w:after="0" w:line="240" w:lineRule="auto"/>
              <w:rPr>
                <w:rFonts w:ascii="Arial" w:eastAsia="Times New Roman" w:hAnsi="Arial" w:cs="Arial"/>
                <w:bCs/>
                <w:color w:val="000000"/>
              </w:rPr>
            </w:pPr>
            <w:r>
              <w:rPr>
                <w:rFonts w:ascii="Arial" w:eastAsia="Times New Roman" w:hAnsi="Arial" w:cs="Arial"/>
                <w:bCs/>
                <w:color w:val="000000"/>
              </w:rPr>
              <w:t>Item</w:t>
            </w:r>
          </w:p>
        </w:tc>
        <w:tc>
          <w:tcPr>
            <w:tcW w:w="457" w:type="pct"/>
            <w:tcBorders>
              <w:top w:val="single" w:sz="4" w:space="0" w:color="000000"/>
              <w:left w:val="single" w:sz="4" w:space="0" w:color="000000"/>
              <w:bottom w:val="single" w:sz="4" w:space="0" w:color="000000"/>
              <w:right w:val="single" w:sz="4" w:space="0" w:color="000000"/>
            </w:tcBorders>
            <w:shd w:val="clear" w:color="auto" w:fill="C8C8FF"/>
            <w:tcMar>
              <w:top w:w="30" w:type="dxa"/>
              <w:left w:w="30" w:type="dxa"/>
              <w:bottom w:w="30" w:type="dxa"/>
              <w:right w:w="30" w:type="dxa"/>
            </w:tcMar>
            <w:vAlign w:val="center"/>
          </w:tcPr>
          <w:p w14:paraId="0287DB60" w14:textId="77777777" w:rsidR="00C4794C" w:rsidRPr="0080224A" w:rsidRDefault="00C4794C" w:rsidP="00C4794C">
            <w:pPr>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At Hire</w:t>
            </w:r>
          </w:p>
        </w:tc>
        <w:tc>
          <w:tcPr>
            <w:tcW w:w="457" w:type="pct"/>
            <w:tcBorders>
              <w:top w:val="single" w:sz="4" w:space="0" w:color="000000"/>
              <w:left w:val="single" w:sz="4" w:space="0" w:color="000000"/>
              <w:bottom w:val="single" w:sz="4" w:space="0" w:color="000000"/>
              <w:right w:val="single" w:sz="4" w:space="0" w:color="000000"/>
            </w:tcBorders>
            <w:shd w:val="clear" w:color="auto" w:fill="C8C8FF"/>
            <w:tcMar>
              <w:top w:w="30" w:type="dxa"/>
              <w:left w:w="30" w:type="dxa"/>
              <w:bottom w:w="30" w:type="dxa"/>
              <w:right w:w="30" w:type="dxa"/>
            </w:tcMar>
            <w:vAlign w:val="center"/>
          </w:tcPr>
          <w:p w14:paraId="30F79D42" w14:textId="77777777" w:rsidR="00C4794C" w:rsidRPr="0080224A" w:rsidRDefault="00C4794C" w:rsidP="00C4794C">
            <w:pPr>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Annually</w:t>
            </w:r>
          </w:p>
        </w:tc>
        <w:tc>
          <w:tcPr>
            <w:tcW w:w="457" w:type="pct"/>
            <w:tcBorders>
              <w:top w:val="single" w:sz="4" w:space="0" w:color="000000"/>
              <w:left w:val="single" w:sz="4" w:space="0" w:color="000000"/>
              <w:bottom w:val="single" w:sz="4" w:space="0" w:color="000000"/>
              <w:right w:val="single" w:sz="4" w:space="0" w:color="000000"/>
            </w:tcBorders>
            <w:shd w:val="clear" w:color="auto" w:fill="C8C8FF"/>
            <w:vAlign w:val="center"/>
          </w:tcPr>
          <w:p w14:paraId="2658CD57" w14:textId="77777777" w:rsidR="00C4794C" w:rsidRPr="0080224A" w:rsidRDefault="00C4794C" w:rsidP="00C4794C">
            <w:pPr>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No</w:t>
            </w:r>
          </w:p>
        </w:tc>
        <w:tc>
          <w:tcPr>
            <w:tcW w:w="457" w:type="pct"/>
            <w:tcBorders>
              <w:top w:val="single" w:sz="4" w:space="0" w:color="000000"/>
              <w:left w:val="single" w:sz="4" w:space="0" w:color="000000"/>
              <w:bottom w:val="single" w:sz="4" w:space="0" w:color="000000"/>
              <w:right w:val="single" w:sz="4" w:space="0" w:color="000000"/>
            </w:tcBorders>
            <w:shd w:val="clear" w:color="auto" w:fill="C8C8FF"/>
            <w:tcMar>
              <w:top w:w="30" w:type="dxa"/>
              <w:left w:w="30" w:type="dxa"/>
              <w:bottom w:w="30" w:type="dxa"/>
              <w:right w:w="30" w:type="dxa"/>
            </w:tcMar>
            <w:vAlign w:val="center"/>
          </w:tcPr>
          <w:p w14:paraId="37CA3D5A" w14:textId="77777777" w:rsidR="00C4794C" w:rsidRPr="0080224A" w:rsidRDefault="00C4794C" w:rsidP="00C4794C">
            <w:pPr>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Don't Know</w:t>
            </w:r>
          </w:p>
        </w:tc>
      </w:tr>
      <w:tr w:rsidR="00C4794C" w:rsidRPr="0080224A" w14:paraId="2FF3EDE0" w14:textId="77777777" w:rsidTr="00FA6A33">
        <w:trPr>
          <w:cantSplit/>
        </w:trPr>
        <w:tc>
          <w:tcPr>
            <w:tcW w:w="3171"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tcPr>
          <w:p w14:paraId="78DFA3C1" w14:textId="77777777" w:rsidR="00C4794C" w:rsidRPr="0080224A" w:rsidRDefault="00C4794C" w:rsidP="00C4794C">
            <w:pPr>
              <w:keepLines/>
              <w:widowControl w:val="0"/>
              <w:autoSpaceDE w:val="0"/>
              <w:autoSpaceDN w:val="0"/>
              <w:adjustRightInd w:val="0"/>
              <w:spacing w:after="0" w:line="240" w:lineRule="auto"/>
              <w:rPr>
                <w:rFonts w:ascii="Arial" w:eastAsia="Times New Roman" w:hAnsi="Arial" w:cs="Arial"/>
                <w:bCs/>
                <w:color w:val="000000"/>
              </w:rPr>
            </w:pPr>
            <w:r>
              <w:rPr>
                <w:rFonts w:ascii="Arial" w:eastAsia="Times New Roman" w:hAnsi="Arial" w:cs="Arial"/>
                <w:bCs/>
                <w:color w:val="000000"/>
              </w:rPr>
              <w:t>*</w:t>
            </w:r>
            <w:r w:rsidRPr="0080224A">
              <w:rPr>
                <w:rFonts w:ascii="Arial" w:eastAsia="Times New Roman" w:hAnsi="Arial" w:cs="Arial"/>
                <w:bCs/>
                <w:color w:val="000000"/>
              </w:rPr>
              <w:t>Insert</w:t>
            </w:r>
            <w:r>
              <w:rPr>
                <w:rFonts w:ascii="Arial" w:eastAsia="Times New Roman" w:hAnsi="Arial" w:cs="Arial"/>
                <w:bCs/>
                <w:color w:val="000000"/>
              </w:rPr>
              <w:t>ion</w:t>
            </w:r>
            <w:r w:rsidRPr="0080224A">
              <w:rPr>
                <w:rFonts w:ascii="Arial" w:eastAsia="Times New Roman" w:hAnsi="Arial" w:cs="Arial"/>
                <w:bCs/>
                <w:color w:val="000000"/>
              </w:rPr>
              <w:t xml:space="preserve"> indwelling urinary catheters to ensure proper aseptic technique</w:t>
            </w:r>
          </w:p>
        </w:tc>
        <w:tc>
          <w:tcPr>
            <w:tcW w:w="457"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369A15AE" w14:textId="77777777" w:rsidR="00C4794C" w:rsidRPr="0080224A" w:rsidRDefault="00C4794C" w:rsidP="00C4794C">
            <w:pPr>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457"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503E83B6" w14:textId="77777777" w:rsidR="00C4794C" w:rsidRPr="0080224A" w:rsidRDefault="00C4794C" w:rsidP="00C4794C">
            <w:pPr>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457" w:type="pct"/>
            <w:tcBorders>
              <w:top w:val="single" w:sz="4" w:space="0" w:color="000000"/>
              <w:left w:val="single" w:sz="4" w:space="0" w:color="000000"/>
              <w:bottom w:val="single" w:sz="4" w:space="0" w:color="000000"/>
              <w:right w:val="single" w:sz="4" w:space="0" w:color="000000"/>
            </w:tcBorders>
            <w:shd w:val="clear" w:color="auto" w:fill="F0F0F0"/>
            <w:vAlign w:val="center"/>
          </w:tcPr>
          <w:p w14:paraId="094FAC3F" w14:textId="77777777" w:rsidR="00C4794C" w:rsidRPr="0080224A" w:rsidRDefault="00C4794C" w:rsidP="00C4794C">
            <w:pPr>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457"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508F992B" w14:textId="77777777" w:rsidR="00C4794C" w:rsidRPr="0080224A" w:rsidRDefault="00C4794C" w:rsidP="00C4794C">
            <w:pPr>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r>
      <w:tr w:rsidR="00C4794C" w:rsidRPr="0080224A" w14:paraId="35D42F6B" w14:textId="77777777" w:rsidTr="00FA6A33">
        <w:trPr>
          <w:cantSplit/>
        </w:trPr>
        <w:tc>
          <w:tcPr>
            <w:tcW w:w="3171"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30" w:type="dxa"/>
              <w:left w:w="30" w:type="dxa"/>
              <w:bottom w:w="30" w:type="dxa"/>
              <w:right w:w="30" w:type="dxa"/>
            </w:tcMar>
          </w:tcPr>
          <w:p w14:paraId="3BF96964" w14:textId="77777777" w:rsidR="00C4794C" w:rsidRPr="0080224A" w:rsidRDefault="00C4794C" w:rsidP="00C4794C">
            <w:pPr>
              <w:keepLines/>
              <w:widowControl w:val="0"/>
              <w:autoSpaceDE w:val="0"/>
              <w:autoSpaceDN w:val="0"/>
              <w:adjustRightInd w:val="0"/>
              <w:spacing w:after="0" w:line="240" w:lineRule="auto"/>
              <w:rPr>
                <w:rFonts w:ascii="Arial" w:eastAsia="Times New Roman" w:hAnsi="Arial" w:cs="Arial"/>
                <w:bCs/>
                <w:color w:val="000000"/>
              </w:rPr>
            </w:pPr>
            <w:r>
              <w:rPr>
                <w:rFonts w:ascii="Arial" w:eastAsia="Times New Roman" w:hAnsi="Arial" w:cs="Arial"/>
                <w:bCs/>
                <w:color w:val="000000"/>
              </w:rPr>
              <w:t>*</w:t>
            </w:r>
            <w:r w:rsidRPr="0080224A">
              <w:rPr>
                <w:rFonts w:ascii="Arial" w:eastAsia="Times New Roman" w:hAnsi="Arial" w:cs="Arial"/>
                <w:bCs/>
                <w:color w:val="000000"/>
              </w:rPr>
              <w:t>Care for indwelling urinary catheters to ensure proper maintenance procedures</w:t>
            </w:r>
          </w:p>
        </w:tc>
        <w:tc>
          <w:tcPr>
            <w:tcW w:w="45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30" w:type="dxa"/>
              <w:left w:w="30" w:type="dxa"/>
              <w:bottom w:w="30" w:type="dxa"/>
              <w:right w:w="30" w:type="dxa"/>
            </w:tcMar>
            <w:vAlign w:val="center"/>
          </w:tcPr>
          <w:p w14:paraId="6A4CF1F3" w14:textId="77777777" w:rsidR="00C4794C" w:rsidRPr="0080224A" w:rsidRDefault="00C4794C" w:rsidP="00C4794C">
            <w:pPr>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45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30" w:type="dxa"/>
              <w:left w:w="30" w:type="dxa"/>
              <w:bottom w:w="30" w:type="dxa"/>
              <w:right w:w="30" w:type="dxa"/>
            </w:tcMar>
            <w:vAlign w:val="center"/>
          </w:tcPr>
          <w:p w14:paraId="24EAE234" w14:textId="77777777" w:rsidR="00C4794C" w:rsidRPr="0080224A" w:rsidRDefault="00C4794C" w:rsidP="00C4794C">
            <w:pPr>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4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F4A015" w14:textId="77777777" w:rsidR="00C4794C" w:rsidRPr="0080224A" w:rsidRDefault="00C4794C" w:rsidP="00C4794C">
            <w:pPr>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45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30" w:type="dxa"/>
              <w:left w:w="30" w:type="dxa"/>
              <w:bottom w:w="30" w:type="dxa"/>
              <w:right w:w="30" w:type="dxa"/>
            </w:tcMar>
            <w:vAlign w:val="center"/>
          </w:tcPr>
          <w:p w14:paraId="00AE3281" w14:textId="77777777" w:rsidR="00C4794C" w:rsidRPr="0080224A" w:rsidRDefault="00C4794C" w:rsidP="00C4794C">
            <w:pPr>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r>
      <w:tr w:rsidR="00C4794C" w:rsidRPr="0080224A" w14:paraId="079D142E" w14:textId="77777777" w:rsidTr="00FA6A33">
        <w:trPr>
          <w:cantSplit/>
        </w:trPr>
        <w:tc>
          <w:tcPr>
            <w:tcW w:w="3171"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30" w:type="dxa"/>
              <w:left w:w="30" w:type="dxa"/>
              <w:bottom w:w="30" w:type="dxa"/>
              <w:right w:w="30" w:type="dxa"/>
            </w:tcMar>
          </w:tcPr>
          <w:p w14:paraId="282BEA53" w14:textId="77777777" w:rsidR="00C4794C" w:rsidRPr="0080224A" w:rsidRDefault="00C4794C" w:rsidP="00C4794C">
            <w:pPr>
              <w:keepLines/>
              <w:widowControl w:val="0"/>
              <w:autoSpaceDE w:val="0"/>
              <w:autoSpaceDN w:val="0"/>
              <w:adjustRightInd w:val="0"/>
              <w:spacing w:after="0" w:line="240" w:lineRule="auto"/>
              <w:rPr>
                <w:rFonts w:ascii="Arial" w:eastAsia="Times New Roman" w:hAnsi="Arial" w:cs="Arial"/>
                <w:bCs/>
                <w:color w:val="000000"/>
              </w:rPr>
            </w:pPr>
            <w:r>
              <w:rPr>
                <w:rFonts w:ascii="Arial" w:eastAsia="Times New Roman" w:hAnsi="Arial" w:cs="Arial"/>
                <w:bCs/>
                <w:color w:val="000000"/>
              </w:rPr>
              <w:t>*Insertion of intravascular catheters to ensure proper aseptic technique</w:t>
            </w:r>
          </w:p>
        </w:tc>
        <w:tc>
          <w:tcPr>
            <w:tcW w:w="45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30" w:type="dxa"/>
              <w:left w:w="30" w:type="dxa"/>
              <w:bottom w:w="30" w:type="dxa"/>
              <w:right w:w="30" w:type="dxa"/>
            </w:tcMar>
            <w:vAlign w:val="center"/>
          </w:tcPr>
          <w:p w14:paraId="37C937E9" w14:textId="77777777" w:rsidR="00C4794C" w:rsidRPr="0080224A" w:rsidRDefault="00C4794C" w:rsidP="00C4794C">
            <w:pPr>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45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30" w:type="dxa"/>
              <w:left w:w="30" w:type="dxa"/>
              <w:bottom w:w="30" w:type="dxa"/>
              <w:right w:w="30" w:type="dxa"/>
            </w:tcMar>
            <w:vAlign w:val="center"/>
          </w:tcPr>
          <w:p w14:paraId="3D72C39B" w14:textId="77777777" w:rsidR="00C4794C" w:rsidRPr="0080224A" w:rsidRDefault="00C4794C" w:rsidP="00C4794C">
            <w:pPr>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4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6C6E29A" w14:textId="77777777" w:rsidR="00C4794C" w:rsidRPr="0080224A" w:rsidRDefault="00C4794C" w:rsidP="00C4794C">
            <w:pPr>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45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30" w:type="dxa"/>
              <w:left w:w="30" w:type="dxa"/>
              <w:bottom w:w="30" w:type="dxa"/>
              <w:right w:w="30" w:type="dxa"/>
            </w:tcMar>
            <w:vAlign w:val="center"/>
          </w:tcPr>
          <w:p w14:paraId="46F03138" w14:textId="77777777" w:rsidR="00C4794C" w:rsidRPr="0080224A" w:rsidRDefault="00C4794C" w:rsidP="00C4794C">
            <w:pPr>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r>
      <w:tr w:rsidR="00C4794C" w:rsidRPr="0080224A" w14:paraId="7864625E" w14:textId="77777777" w:rsidTr="00FA6A33">
        <w:trPr>
          <w:cantSplit/>
        </w:trPr>
        <w:tc>
          <w:tcPr>
            <w:tcW w:w="3171"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30" w:type="dxa"/>
              <w:left w:w="30" w:type="dxa"/>
              <w:bottom w:w="30" w:type="dxa"/>
              <w:right w:w="30" w:type="dxa"/>
            </w:tcMar>
          </w:tcPr>
          <w:p w14:paraId="301BCC3A" w14:textId="77777777" w:rsidR="00C4794C" w:rsidRPr="0080224A" w:rsidRDefault="00C4794C" w:rsidP="00C4794C">
            <w:pPr>
              <w:keepLines/>
              <w:widowControl w:val="0"/>
              <w:autoSpaceDE w:val="0"/>
              <w:autoSpaceDN w:val="0"/>
              <w:adjustRightInd w:val="0"/>
              <w:spacing w:after="0" w:line="240" w:lineRule="auto"/>
              <w:rPr>
                <w:rFonts w:ascii="Arial" w:eastAsia="Times New Roman" w:hAnsi="Arial" w:cs="Arial"/>
                <w:bCs/>
                <w:color w:val="000000"/>
              </w:rPr>
            </w:pPr>
            <w:r>
              <w:rPr>
                <w:rFonts w:ascii="Arial" w:eastAsia="Times New Roman" w:hAnsi="Arial" w:cs="Arial"/>
                <w:bCs/>
                <w:color w:val="000000"/>
              </w:rPr>
              <w:t>*</w:t>
            </w:r>
            <w:r w:rsidRPr="0080224A">
              <w:rPr>
                <w:rFonts w:ascii="Arial" w:eastAsia="Times New Roman" w:hAnsi="Arial" w:cs="Arial"/>
                <w:bCs/>
                <w:color w:val="000000"/>
              </w:rPr>
              <w:t>Care for central venous catheters to ensure proper dressing change procedures</w:t>
            </w:r>
          </w:p>
        </w:tc>
        <w:tc>
          <w:tcPr>
            <w:tcW w:w="45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30" w:type="dxa"/>
              <w:left w:w="30" w:type="dxa"/>
              <w:bottom w:w="30" w:type="dxa"/>
              <w:right w:w="30" w:type="dxa"/>
            </w:tcMar>
            <w:vAlign w:val="center"/>
          </w:tcPr>
          <w:p w14:paraId="3576AAA8" w14:textId="77777777" w:rsidR="00C4794C" w:rsidRPr="0080224A" w:rsidRDefault="00C4794C" w:rsidP="00C4794C">
            <w:pPr>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45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30" w:type="dxa"/>
              <w:left w:w="30" w:type="dxa"/>
              <w:bottom w:w="30" w:type="dxa"/>
              <w:right w:w="30" w:type="dxa"/>
            </w:tcMar>
            <w:vAlign w:val="center"/>
          </w:tcPr>
          <w:p w14:paraId="247DC3DA" w14:textId="77777777" w:rsidR="00C4794C" w:rsidRPr="0080224A" w:rsidRDefault="00C4794C" w:rsidP="00C4794C">
            <w:pPr>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45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7CF4D5A" w14:textId="77777777" w:rsidR="00C4794C" w:rsidRPr="0080224A" w:rsidRDefault="00C4794C" w:rsidP="00C4794C">
            <w:pPr>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45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30" w:type="dxa"/>
              <w:left w:w="30" w:type="dxa"/>
              <w:bottom w:w="30" w:type="dxa"/>
              <w:right w:w="30" w:type="dxa"/>
            </w:tcMar>
            <w:vAlign w:val="center"/>
          </w:tcPr>
          <w:p w14:paraId="36D7304A" w14:textId="77777777" w:rsidR="00C4794C" w:rsidRPr="0080224A" w:rsidRDefault="00C4794C" w:rsidP="00C4794C">
            <w:pPr>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r>
    </w:tbl>
    <w:p w14:paraId="3E1EA809" w14:textId="77777777" w:rsidR="00C4794C" w:rsidRPr="0080224A" w:rsidRDefault="00C4794C" w:rsidP="00C4794C">
      <w:pPr>
        <w:pStyle w:val="MainQuestion"/>
        <w:numPr>
          <w:ilvl w:val="0"/>
          <w:numId w:val="0"/>
        </w:numPr>
        <w:ind w:left="720"/>
        <w:rPr>
          <w:rFonts w:ascii="Arial" w:hAnsi="Arial" w:cs="Arial"/>
        </w:rPr>
      </w:pPr>
    </w:p>
    <w:p w14:paraId="39212CB9" w14:textId="77777777" w:rsidR="00C4794C" w:rsidRPr="0080224A" w:rsidRDefault="00C4794C" w:rsidP="00C4794C">
      <w:pPr>
        <w:rPr>
          <w:rFonts w:ascii="Arial" w:hAnsi="Arial" w:cs="Arial"/>
          <w:sz w:val="2"/>
        </w:rPr>
      </w:pPr>
    </w:p>
    <w:p w14:paraId="48BD8BAD" w14:textId="77777777" w:rsidR="00C4794C" w:rsidRPr="0080224A" w:rsidRDefault="00C4794C" w:rsidP="00C4794C">
      <w:pPr>
        <w:pStyle w:val="MainQuestion"/>
        <w:rPr>
          <w:rFonts w:ascii="Arial" w:hAnsi="Arial" w:cs="Arial"/>
        </w:rPr>
      </w:pPr>
      <w:r>
        <w:rPr>
          <w:rFonts w:ascii="Arial" w:hAnsi="Arial" w:cs="Arial"/>
        </w:rPr>
        <w:t>*</w:t>
      </w:r>
      <w:r w:rsidRPr="0080224A">
        <w:rPr>
          <w:rFonts w:ascii="Arial" w:hAnsi="Arial" w:cs="Arial"/>
        </w:rPr>
        <w:t xml:space="preserve">Nursing staff feel comfortable questioning colleagues who are not following appropriate procedures for </w:t>
      </w:r>
      <w:r w:rsidRPr="0080224A">
        <w:rPr>
          <w:rFonts w:ascii="Arial" w:hAnsi="Arial" w:cs="Arial"/>
          <w:b/>
          <w:u w:val="single"/>
        </w:rPr>
        <w:t>indwelling urinary catheter</w:t>
      </w:r>
      <w:r w:rsidRPr="0080224A">
        <w:rPr>
          <w:rFonts w:ascii="Arial" w:hAnsi="Arial" w:cs="Arial"/>
        </w:rPr>
        <w:t xml:space="preserve"> insertion and maintenance</w:t>
      </w:r>
      <w:r>
        <w:rPr>
          <w:rFonts w:ascii="Arial" w:hAnsi="Arial" w:cs="Arial"/>
        </w:rPr>
        <w:t>.</w:t>
      </w:r>
      <w:r w:rsidRPr="0080224A">
        <w:rPr>
          <w:rFonts w:ascii="Arial" w:hAnsi="Arial" w:cs="Arial"/>
        </w:rPr>
        <w:t xml:space="preserve"> </w:t>
      </w:r>
    </w:p>
    <w:p w14:paraId="2AA436DA" w14:textId="77777777" w:rsidR="00C4794C" w:rsidRPr="0080224A" w:rsidRDefault="00C4794C" w:rsidP="00C4794C">
      <w:pPr>
        <w:pStyle w:val="SelectOne"/>
        <w:rPr>
          <w:rFonts w:ascii="Arial" w:hAnsi="Arial" w:cs="Arial"/>
        </w:rPr>
      </w:pPr>
      <w:r w:rsidRPr="0080224A">
        <w:rPr>
          <w:rFonts w:ascii="Arial" w:hAnsi="Arial" w:cs="Arial"/>
        </w:rPr>
        <w:t>Yes</w:t>
      </w:r>
    </w:p>
    <w:p w14:paraId="78D91C36" w14:textId="77777777" w:rsidR="00C4794C" w:rsidRPr="0080224A" w:rsidRDefault="00C4794C" w:rsidP="00C4794C">
      <w:pPr>
        <w:pStyle w:val="SelectOne"/>
        <w:rPr>
          <w:rFonts w:ascii="Arial" w:hAnsi="Arial" w:cs="Arial"/>
        </w:rPr>
      </w:pPr>
      <w:r w:rsidRPr="0080224A">
        <w:rPr>
          <w:rFonts w:ascii="Arial" w:hAnsi="Arial" w:cs="Arial"/>
        </w:rPr>
        <w:t>No</w:t>
      </w:r>
    </w:p>
    <w:p w14:paraId="3C1C4DB6" w14:textId="77777777" w:rsidR="00C4794C" w:rsidRPr="0080224A" w:rsidRDefault="00C4794C" w:rsidP="00C4794C">
      <w:pPr>
        <w:pStyle w:val="SelectOne"/>
        <w:spacing w:after="100" w:afterAutospacing="1"/>
        <w:rPr>
          <w:rFonts w:ascii="Arial" w:hAnsi="Arial" w:cs="Arial"/>
        </w:rPr>
      </w:pPr>
      <w:r w:rsidRPr="0080224A">
        <w:rPr>
          <w:rFonts w:ascii="Arial" w:hAnsi="Arial" w:cs="Arial"/>
        </w:rPr>
        <w:t>Don’t know</w:t>
      </w:r>
    </w:p>
    <w:p w14:paraId="24DE0FF8" w14:textId="77777777" w:rsidR="00C4794C" w:rsidRPr="0080224A" w:rsidRDefault="00C4794C" w:rsidP="00C4794C">
      <w:pPr>
        <w:pStyle w:val="MainQuestion"/>
        <w:spacing w:after="120"/>
        <w:ind w:left="634"/>
        <w:rPr>
          <w:rFonts w:ascii="Arial" w:hAnsi="Arial" w:cs="Arial"/>
        </w:rPr>
      </w:pPr>
      <w:r>
        <w:rPr>
          <w:rFonts w:ascii="Arial" w:hAnsi="Arial" w:cs="Arial"/>
        </w:rPr>
        <w:t>*</w:t>
      </w:r>
      <w:r w:rsidRPr="0080224A">
        <w:rPr>
          <w:rFonts w:ascii="Arial" w:hAnsi="Arial" w:cs="Arial"/>
        </w:rPr>
        <w:t xml:space="preserve">Nursing staff feel comfortable questioning colleagues who are not following appropriate procedures for </w:t>
      </w:r>
      <w:r w:rsidRPr="0080224A">
        <w:rPr>
          <w:rFonts w:ascii="Arial" w:hAnsi="Arial" w:cs="Arial"/>
          <w:b/>
          <w:u w:val="single"/>
        </w:rPr>
        <w:t>central line insertion</w:t>
      </w:r>
      <w:r w:rsidRPr="0080224A">
        <w:rPr>
          <w:rFonts w:ascii="Arial" w:hAnsi="Arial" w:cs="Arial"/>
        </w:rPr>
        <w:t xml:space="preserve"> and maintenance</w:t>
      </w:r>
      <w:r>
        <w:rPr>
          <w:rFonts w:ascii="Arial" w:hAnsi="Arial" w:cs="Arial"/>
        </w:rPr>
        <w:t>.</w:t>
      </w:r>
    </w:p>
    <w:p w14:paraId="76175031" w14:textId="77777777" w:rsidR="00C4794C" w:rsidRPr="0080224A" w:rsidRDefault="00C4794C" w:rsidP="00C4794C">
      <w:pPr>
        <w:pStyle w:val="SelectOne"/>
        <w:spacing w:after="120"/>
        <w:rPr>
          <w:rFonts w:ascii="Arial" w:hAnsi="Arial" w:cs="Arial"/>
        </w:rPr>
      </w:pPr>
      <w:r w:rsidRPr="0080224A">
        <w:rPr>
          <w:rFonts w:ascii="Arial" w:hAnsi="Arial" w:cs="Arial"/>
        </w:rPr>
        <w:t>Yes</w:t>
      </w:r>
    </w:p>
    <w:p w14:paraId="776C635B" w14:textId="77777777" w:rsidR="00C4794C" w:rsidRPr="0080224A" w:rsidRDefault="00C4794C" w:rsidP="00C4794C">
      <w:pPr>
        <w:pStyle w:val="SelectOne"/>
        <w:spacing w:after="120"/>
        <w:rPr>
          <w:rFonts w:ascii="Arial" w:hAnsi="Arial" w:cs="Arial"/>
        </w:rPr>
      </w:pPr>
      <w:r w:rsidRPr="0080224A">
        <w:rPr>
          <w:rFonts w:ascii="Arial" w:hAnsi="Arial" w:cs="Arial"/>
        </w:rPr>
        <w:t>No</w:t>
      </w:r>
    </w:p>
    <w:p w14:paraId="142C8822" w14:textId="77777777" w:rsidR="00C4794C" w:rsidRPr="0080224A" w:rsidRDefault="00C4794C" w:rsidP="00C4794C">
      <w:pPr>
        <w:pStyle w:val="SelectOne"/>
        <w:spacing w:after="120"/>
        <w:rPr>
          <w:rFonts w:ascii="Arial" w:hAnsi="Arial" w:cs="Arial"/>
        </w:rPr>
      </w:pPr>
      <w:r w:rsidRPr="0080224A">
        <w:rPr>
          <w:rFonts w:ascii="Arial" w:hAnsi="Arial" w:cs="Arial"/>
        </w:rPr>
        <w:t>Don’t know</w:t>
      </w:r>
    </w:p>
    <w:p w14:paraId="0B6F2D63" w14:textId="77777777" w:rsidR="00C4794C" w:rsidRPr="0080224A" w:rsidRDefault="00C4794C" w:rsidP="00C4794C">
      <w:pPr>
        <w:pStyle w:val="MainQuestion"/>
        <w:numPr>
          <w:ilvl w:val="0"/>
          <w:numId w:val="0"/>
        </w:numPr>
        <w:ind w:left="360"/>
        <w:rPr>
          <w:rFonts w:ascii="Arial" w:hAnsi="Arial" w:cs="Arial"/>
        </w:rPr>
      </w:pPr>
    </w:p>
    <w:p w14:paraId="4466AF4C" w14:textId="77777777" w:rsidR="00D27E9D" w:rsidRDefault="00D27E9D">
      <w:pPr>
        <w:rPr>
          <w:rFonts w:ascii="Arial" w:eastAsia="Times New Roman" w:hAnsi="Arial" w:cs="Arial"/>
          <w:bCs/>
          <w:color w:val="000000"/>
        </w:rPr>
      </w:pPr>
      <w:r>
        <w:rPr>
          <w:rFonts w:ascii="Arial" w:hAnsi="Arial" w:cs="Arial"/>
        </w:rPr>
        <w:br w:type="page"/>
      </w:r>
    </w:p>
    <w:p w14:paraId="432CE8CF" w14:textId="3209FE1F" w:rsidR="00C4794C" w:rsidRPr="0080224A" w:rsidRDefault="00C4794C" w:rsidP="00C4794C">
      <w:pPr>
        <w:pStyle w:val="MainQuestion"/>
        <w:rPr>
          <w:rFonts w:ascii="Arial" w:hAnsi="Arial" w:cs="Arial"/>
        </w:rPr>
      </w:pPr>
      <w:r w:rsidRPr="0080224A">
        <w:rPr>
          <w:rFonts w:ascii="Arial" w:hAnsi="Arial" w:cs="Arial"/>
        </w:rPr>
        <w:lastRenderedPageBreak/>
        <w:t xml:space="preserve">Please indicate whether your ICU currently uses any of the following:  </w:t>
      </w:r>
    </w:p>
    <w:tbl>
      <w:tblPr>
        <w:tblW w:w="4763" w:type="pct"/>
        <w:tblInd w:w="445" w:type="dxa"/>
        <w:tblBorders>
          <w:top w:val="single" w:sz="8" w:space="0" w:color="000000"/>
        </w:tblBorders>
        <w:tblCellMar>
          <w:left w:w="30" w:type="dxa"/>
          <w:right w:w="30" w:type="dxa"/>
        </w:tblCellMar>
        <w:tblLook w:val="0000" w:firstRow="0" w:lastRow="0" w:firstColumn="0" w:lastColumn="0" w:noHBand="0" w:noVBand="0"/>
      </w:tblPr>
      <w:tblGrid>
        <w:gridCol w:w="5671"/>
        <w:gridCol w:w="1080"/>
        <w:gridCol w:w="1080"/>
        <w:gridCol w:w="1076"/>
      </w:tblGrid>
      <w:tr w:rsidR="00C4794C" w:rsidRPr="0080224A" w14:paraId="27F9AA8A" w14:textId="77777777" w:rsidTr="00FA6A33">
        <w:trPr>
          <w:cantSplit/>
          <w:tblHeader/>
        </w:trPr>
        <w:tc>
          <w:tcPr>
            <w:tcW w:w="3183"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CEC2FBB" w14:textId="16B97DDE" w:rsidR="00C4794C" w:rsidRPr="0080224A" w:rsidRDefault="008D5EA2" w:rsidP="00C4794C">
            <w:pPr>
              <w:keepLines/>
              <w:widowControl w:val="0"/>
              <w:autoSpaceDE w:val="0"/>
              <w:autoSpaceDN w:val="0"/>
              <w:adjustRightInd w:val="0"/>
              <w:spacing w:after="0" w:line="240" w:lineRule="auto"/>
              <w:rPr>
                <w:rFonts w:ascii="Arial" w:eastAsia="Times New Roman" w:hAnsi="Arial" w:cs="Arial"/>
                <w:bCs/>
                <w:color w:val="000000"/>
              </w:rPr>
            </w:pPr>
            <w:r>
              <w:rPr>
                <w:rFonts w:ascii="Arial" w:eastAsia="Times New Roman" w:hAnsi="Arial" w:cs="Arial"/>
                <w:bCs/>
                <w:color w:val="000000"/>
              </w:rPr>
              <w:t>Procedure</w:t>
            </w:r>
          </w:p>
        </w:tc>
        <w:tc>
          <w:tcPr>
            <w:tcW w:w="606" w:type="pct"/>
            <w:tcBorders>
              <w:top w:val="single" w:sz="4" w:space="0" w:color="000000"/>
              <w:left w:val="single" w:sz="4" w:space="0" w:color="000000"/>
              <w:bottom w:val="single" w:sz="4" w:space="0" w:color="000000"/>
              <w:right w:val="single" w:sz="4" w:space="0" w:color="000000"/>
            </w:tcBorders>
            <w:shd w:val="clear" w:color="auto" w:fill="C8C8FF"/>
            <w:tcMar>
              <w:top w:w="30" w:type="dxa"/>
              <w:left w:w="30" w:type="dxa"/>
              <w:bottom w:w="30" w:type="dxa"/>
              <w:right w:w="30" w:type="dxa"/>
            </w:tcMar>
            <w:vAlign w:val="center"/>
          </w:tcPr>
          <w:p w14:paraId="7BEFED4D" w14:textId="77777777" w:rsidR="00C4794C" w:rsidRPr="0080224A" w:rsidRDefault="00C4794C" w:rsidP="00C4794C">
            <w:pPr>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Yes</w:t>
            </w:r>
          </w:p>
        </w:tc>
        <w:tc>
          <w:tcPr>
            <w:tcW w:w="606" w:type="pct"/>
            <w:tcBorders>
              <w:top w:val="single" w:sz="4" w:space="0" w:color="000000"/>
              <w:left w:val="single" w:sz="4" w:space="0" w:color="000000"/>
              <w:bottom w:val="single" w:sz="4" w:space="0" w:color="000000"/>
              <w:right w:val="single" w:sz="4" w:space="0" w:color="000000"/>
            </w:tcBorders>
            <w:shd w:val="clear" w:color="auto" w:fill="C8C8FF"/>
            <w:tcMar>
              <w:top w:w="30" w:type="dxa"/>
              <w:left w:w="30" w:type="dxa"/>
              <w:bottom w:w="30" w:type="dxa"/>
              <w:right w:w="30" w:type="dxa"/>
            </w:tcMar>
            <w:vAlign w:val="center"/>
          </w:tcPr>
          <w:p w14:paraId="3E6F910B" w14:textId="77777777" w:rsidR="00C4794C" w:rsidRPr="0080224A" w:rsidRDefault="00C4794C" w:rsidP="00C4794C">
            <w:pPr>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No</w:t>
            </w:r>
          </w:p>
        </w:tc>
        <w:tc>
          <w:tcPr>
            <w:tcW w:w="604" w:type="pct"/>
            <w:tcBorders>
              <w:top w:val="single" w:sz="4" w:space="0" w:color="000000"/>
              <w:left w:val="single" w:sz="4" w:space="0" w:color="000000"/>
              <w:bottom w:val="single" w:sz="4" w:space="0" w:color="000000"/>
              <w:right w:val="single" w:sz="4" w:space="0" w:color="000000"/>
            </w:tcBorders>
            <w:shd w:val="clear" w:color="auto" w:fill="C8C8FF"/>
            <w:tcMar>
              <w:top w:w="30" w:type="dxa"/>
              <w:left w:w="30" w:type="dxa"/>
              <w:bottom w:w="30" w:type="dxa"/>
              <w:right w:w="30" w:type="dxa"/>
            </w:tcMar>
            <w:vAlign w:val="center"/>
          </w:tcPr>
          <w:p w14:paraId="591C2664" w14:textId="77777777" w:rsidR="00C4794C" w:rsidRPr="0080224A" w:rsidRDefault="00C4794C" w:rsidP="00C4794C">
            <w:pPr>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Don't Know</w:t>
            </w:r>
          </w:p>
        </w:tc>
      </w:tr>
      <w:tr w:rsidR="00C4794C" w:rsidRPr="0080224A" w14:paraId="3E399BBB" w14:textId="77777777" w:rsidTr="00FA6A33">
        <w:trPr>
          <w:cantSplit/>
        </w:trPr>
        <w:tc>
          <w:tcPr>
            <w:tcW w:w="3183"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tcPr>
          <w:p w14:paraId="30102C4D" w14:textId="77777777" w:rsidR="00C4794C" w:rsidRPr="0080224A" w:rsidRDefault="00C4794C" w:rsidP="00C4794C">
            <w:pPr>
              <w:keepLines/>
              <w:widowControl w:val="0"/>
              <w:autoSpaceDE w:val="0"/>
              <w:autoSpaceDN w:val="0"/>
              <w:adjustRightInd w:val="0"/>
              <w:spacing w:after="0" w:line="240" w:lineRule="auto"/>
              <w:rPr>
                <w:rFonts w:ascii="Arial" w:eastAsia="Times New Roman" w:hAnsi="Arial" w:cs="Arial"/>
                <w:bCs/>
                <w:color w:val="000000"/>
              </w:rPr>
            </w:pPr>
            <w:r w:rsidRPr="0080224A">
              <w:rPr>
                <w:rFonts w:ascii="Arial" w:eastAsia="Times New Roman" w:hAnsi="Arial" w:cs="Arial"/>
                <w:bCs/>
                <w:color w:val="000000"/>
              </w:rPr>
              <w:t xml:space="preserve">Electronic alerts for removing unnecessary </w:t>
            </w:r>
            <w:r>
              <w:rPr>
                <w:rFonts w:ascii="Arial" w:eastAsia="Times New Roman" w:hAnsi="Arial" w:cs="Arial"/>
                <w:bCs/>
                <w:color w:val="000000"/>
              </w:rPr>
              <w:t xml:space="preserve">central lines and </w:t>
            </w:r>
            <w:r w:rsidRPr="0080224A">
              <w:rPr>
                <w:rFonts w:ascii="Arial" w:eastAsia="Times New Roman" w:hAnsi="Arial" w:cs="Arial"/>
                <w:bCs/>
                <w:color w:val="000000"/>
              </w:rPr>
              <w:t>indwelling urinary catheters</w:t>
            </w:r>
          </w:p>
        </w:tc>
        <w:tc>
          <w:tcPr>
            <w:tcW w:w="606"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77805A57" w14:textId="77777777" w:rsidR="00C4794C" w:rsidRPr="0080224A" w:rsidRDefault="00C4794C" w:rsidP="00C4794C">
            <w:pPr>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606"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1216A9AE" w14:textId="77777777" w:rsidR="00C4794C" w:rsidRPr="0080224A" w:rsidRDefault="00C4794C" w:rsidP="00C4794C">
            <w:pPr>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604"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0A78253F" w14:textId="77777777" w:rsidR="00C4794C" w:rsidRPr="0080224A" w:rsidRDefault="00C4794C" w:rsidP="00C4794C">
            <w:pPr>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r>
      <w:tr w:rsidR="00C4794C" w:rsidRPr="0080224A" w14:paraId="6E85BF26" w14:textId="77777777" w:rsidTr="00FA6A33">
        <w:trPr>
          <w:cantSplit/>
        </w:trPr>
        <w:tc>
          <w:tcPr>
            <w:tcW w:w="3183"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43183777" w14:textId="77777777" w:rsidR="00C4794C" w:rsidRPr="0080224A" w:rsidRDefault="00C4794C" w:rsidP="00C4794C">
            <w:pPr>
              <w:keepLines/>
              <w:widowControl w:val="0"/>
              <w:autoSpaceDE w:val="0"/>
              <w:autoSpaceDN w:val="0"/>
              <w:adjustRightInd w:val="0"/>
              <w:spacing w:after="0" w:line="240" w:lineRule="auto"/>
              <w:rPr>
                <w:rFonts w:ascii="Arial" w:eastAsia="Times New Roman" w:hAnsi="Arial" w:cs="Arial"/>
                <w:bCs/>
                <w:color w:val="000000"/>
              </w:rPr>
            </w:pPr>
            <w:r w:rsidRPr="0080224A">
              <w:rPr>
                <w:rFonts w:ascii="Arial" w:eastAsia="Times New Roman" w:hAnsi="Arial" w:cs="Arial"/>
                <w:bCs/>
                <w:color w:val="000000"/>
              </w:rPr>
              <w:t>Written reminders for removing unnecessary</w:t>
            </w:r>
            <w:r>
              <w:rPr>
                <w:rFonts w:ascii="Arial" w:eastAsia="Times New Roman" w:hAnsi="Arial" w:cs="Arial"/>
                <w:bCs/>
                <w:color w:val="000000"/>
              </w:rPr>
              <w:t xml:space="preserve"> central lines or</w:t>
            </w:r>
            <w:r w:rsidRPr="0080224A">
              <w:rPr>
                <w:rFonts w:ascii="Arial" w:eastAsia="Times New Roman" w:hAnsi="Arial" w:cs="Arial"/>
                <w:bCs/>
                <w:color w:val="000000"/>
              </w:rPr>
              <w:t xml:space="preserve"> indwelling urinary catheters</w:t>
            </w:r>
          </w:p>
        </w:tc>
        <w:tc>
          <w:tcPr>
            <w:tcW w:w="606"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1314A49A" w14:textId="77777777" w:rsidR="00C4794C" w:rsidRPr="0080224A" w:rsidRDefault="00C4794C" w:rsidP="00C4794C">
            <w:pPr>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606"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19FB6FA8" w14:textId="77777777" w:rsidR="00C4794C" w:rsidRPr="0080224A" w:rsidRDefault="00C4794C" w:rsidP="00C4794C">
            <w:pPr>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604"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5DF72CFD" w14:textId="77777777" w:rsidR="00C4794C" w:rsidRPr="0080224A" w:rsidRDefault="00C4794C" w:rsidP="00C4794C">
            <w:pPr>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r>
      <w:tr w:rsidR="00C4794C" w:rsidRPr="0080224A" w14:paraId="3FE602FC" w14:textId="77777777" w:rsidTr="00FA6A33">
        <w:trPr>
          <w:cantSplit/>
        </w:trPr>
        <w:tc>
          <w:tcPr>
            <w:tcW w:w="3183"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tcPr>
          <w:p w14:paraId="1C02FB75" w14:textId="77777777" w:rsidR="00C4794C" w:rsidRPr="0080224A" w:rsidRDefault="00C4794C" w:rsidP="00C4794C">
            <w:pPr>
              <w:keepLines/>
              <w:widowControl w:val="0"/>
              <w:autoSpaceDE w:val="0"/>
              <w:autoSpaceDN w:val="0"/>
              <w:adjustRightInd w:val="0"/>
              <w:spacing w:after="0" w:line="240" w:lineRule="auto"/>
              <w:rPr>
                <w:rFonts w:ascii="Arial" w:eastAsia="Times New Roman" w:hAnsi="Arial" w:cs="Arial"/>
                <w:bCs/>
                <w:color w:val="000000"/>
              </w:rPr>
            </w:pPr>
            <w:r w:rsidRPr="0080224A">
              <w:rPr>
                <w:rFonts w:ascii="Arial" w:eastAsia="Times New Roman" w:hAnsi="Arial" w:cs="Arial"/>
                <w:bCs/>
                <w:color w:val="000000"/>
              </w:rPr>
              <w:t>A dedicated team that inserts, manages</w:t>
            </w:r>
            <w:r>
              <w:rPr>
                <w:rFonts w:ascii="Arial" w:eastAsia="Times New Roman" w:hAnsi="Arial" w:cs="Arial"/>
                <w:bCs/>
                <w:color w:val="000000"/>
              </w:rPr>
              <w:t>,</w:t>
            </w:r>
            <w:r w:rsidRPr="0080224A">
              <w:rPr>
                <w:rFonts w:ascii="Arial" w:eastAsia="Times New Roman" w:hAnsi="Arial" w:cs="Arial"/>
                <w:bCs/>
                <w:color w:val="000000"/>
              </w:rPr>
              <w:t xml:space="preserve"> and removes</w:t>
            </w:r>
            <w:r>
              <w:rPr>
                <w:rFonts w:ascii="Arial" w:eastAsia="Times New Roman" w:hAnsi="Arial" w:cs="Arial"/>
                <w:bCs/>
                <w:color w:val="000000"/>
              </w:rPr>
              <w:t xml:space="preserve"> central lines and</w:t>
            </w:r>
            <w:r w:rsidRPr="0080224A">
              <w:rPr>
                <w:rFonts w:ascii="Arial" w:eastAsia="Times New Roman" w:hAnsi="Arial" w:cs="Arial"/>
                <w:bCs/>
                <w:color w:val="000000"/>
              </w:rPr>
              <w:t xml:space="preserve"> indwelling urinary catheters</w:t>
            </w:r>
          </w:p>
        </w:tc>
        <w:tc>
          <w:tcPr>
            <w:tcW w:w="606"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39758BA6" w14:textId="77777777" w:rsidR="00C4794C" w:rsidRPr="0080224A" w:rsidRDefault="00C4794C" w:rsidP="00C4794C">
            <w:pPr>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606"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6D7B3878" w14:textId="77777777" w:rsidR="00C4794C" w:rsidRPr="0080224A" w:rsidRDefault="00C4794C" w:rsidP="00C4794C">
            <w:pPr>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604"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2B323347" w14:textId="77777777" w:rsidR="00C4794C" w:rsidRPr="0080224A" w:rsidRDefault="00C4794C" w:rsidP="00C4794C">
            <w:pPr>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r>
      <w:tr w:rsidR="00C4794C" w:rsidRPr="0080224A" w14:paraId="6E50C0CC" w14:textId="77777777" w:rsidTr="00FA6A33">
        <w:trPr>
          <w:cantSplit/>
        </w:trPr>
        <w:tc>
          <w:tcPr>
            <w:tcW w:w="3183"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60D4F5E" w14:textId="77777777" w:rsidR="00C4794C" w:rsidRPr="0080224A" w:rsidRDefault="00C4794C" w:rsidP="00C4794C">
            <w:pPr>
              <w:keepLines/>
              <w:widowControl w:val="0"/>
              <w:autoSpaceDE w:val="0"/>
              <w:autoSpaceDN w:val="0"/>
              <w:adjustRightInd w:val="0"/>
              <w:spacing w:after="0" w:line="240" w:lineRule="auto"/>
              <w:rPr>
                <w:rFonts w:ascii="Arial" w:eastAsia="Times New Roman" w:hAnsi="Arial" w:cs="Arial"/>
                <w:bCs/>
                <w:color w:val="000000"/>
              </w:rPr>
            </w:pPr>
            <w:r w:rsidRPr="0080224A">
              <w:rPr>
                <w:rFonts w:ascii="Arial" w:eastAsia="Times New Roman" w:hAnsi="Arial" w:cs="Arial"/>
                <w:bCs/>
                <w:color w:val="000000"/>
              </w:rPr>
              <w:t>Guidelines or algorithms for appropriate indwelling urinary catheter management</w:t>
            </w:r>
          </w:p>
        </w:tc>
        <w:tc>
          <w:tcPr>
            <w:tcW w:w="606"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77AAB079" w14:textId="77777777" w:rsidR="00C4794C" w:rsidRPr="0080224A" w:rsidRDefault="00C4794C" w:rsidP="00C4794C">
            <w:pPr>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606"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6A40FE60" w14:textId="77777777" w:rsidR="00C4794C" w:rsidRPr="0080224A" w:rsidRDefault="00C4794C" w:rsidP="00C4794C">
            <w:pPr>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604"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5A6BA2C8" w14:textId="77777777" w:rsidR="00C4794C" w:rsidRPr="0080224A" w:rsidRDefault="00C4794C" w:rsidP="00C4794C">
            <w:pPr>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r>
      <w:tr w:rsidR="00C4794C" w:rsidRPr="0080224A" w14:paraId="61980E6D" w14:textId="77777777" w:rsidTr="00FA6A33">
        <w:trPr>
          <w:cantSplit/>
        </w:trPr>
        <w:tc>
          <w:tcPr>
            <w:tcW w:w="3183"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tcPr>
          <w:p w14:paraId="2B0152C3" w14:textId="77777777" w:rsidR="00C4794C" w:rsidRPr="0080224A" w:rsidRDefault="00C4794C" w:rsidP="00C4794C">
            <w:pPr>
              <w:keepLines/>
              <w:widowControl w:val="0"/>
              <w:autoSpaceDE w:val="0"/>
              <w:autoSpaceDN w:val="0"/>
              <w:adjustRightInd w:val="0"/>
              <w:spacing w:after="0" w:line="240" w:lineRule="auto"/>
              <w:rPr>
                <w:rFonts w:ascii="Arial" w:eastAsia="Times New Roman" w:hAnsi="Arial" w:cs="Arial"/>
                <w:bCs/>
                <w:color w:val="000000"/>
              </w:rPr>
            </w:pPr>
            <w:r w:rsidRPr="0080224A">
              <w:rPr>
                <w:rFonts w:ascii="Arial" w:eastAsia="Times New Roman" w:hAnsi="Arial" w:cs="Arial"/>
                <w:bCs/>
                <w:color w:val="000000"/>
              </w:rPr>
              <w:t>Multidisciplinary</w:t>
            </w:r>
            <w:r>
              <w:rPr>
                <w:rFonts w:ascii="Arial" w:eastAsia="Times New Roman" w:hAnsi="Arial" w:cs="Arial"/>
                <w:bCs/>
                <w:color w:val="000000"/>
              </w:rPr>
              <w:t xml:space="preserve"> central line and</w:t>
            </w:r>
            <w:r w:rsidRPr="0080224A">
              <w:rPr>
                <w:rFonts w:ascii="Arial" w:eastAsia="Times New Roman" w:hAnsi="Arial" w:cs="Arial"/>
                <w:bCs/>
                <w:color w:val="000000"/>
              </w:rPr>
              <w:t xml:space="preserve"> indwelling urinary</w:t>
            </w:r>
            <w:r>
              <w:rPr>
                <w:rFonts w:ascii="Arial" w:eastAsia="Times New Roman" w:hAnsi="Arial" w:cs="Arial"/>
                <w:bCs/>
                <w:color w:val="000000"/>
              </w:rPr>
              <w:t xml:space="preserve"> </w:t>
            </w:r>
            <w:r w:rsidRPr="0080224A">
              <w:rPr>
                <w:rFonts w:ascii="Arial" w:eastAsia="Times New Roman" w:hAnsi="Arial" w:cs="Arial"/>
                <w:bCs/>
                <w:color w:val="000000"/>
              </w:rPr>
              <w:t>catheter “rounds”</w:t>
            </w:r>
          </w:p>
        </w:tc>
        <w:tc>
          <w:tcPr>
            <w:tcW w:w="606"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6CD0D808" w14:textId="77777777" w:rsidR="00C4794C" w:rsidRPr="0080224A" w:rsidRDefault="00C4794C" w:rsidP="00C4794C">
            <w:pPr>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606"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22FC98E7" w14:textId="77777777" w:rsidR="00C4794C" w:rsidRPr="0080224A" w:rsidRDefault="00C4794C" w:rsidP="00C4794C">
            <w:pPr>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604"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4F82A245" w14:textId="77777777" w:rsidR="00C4794C" w:rsidRPr="0080224A" w:rsidRDefault="00C4794C" w:rsidP="00C4794C">
            <w:pPr>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r>
      <w:tr w:rsidR="00C4794C" w:rsidRPr="0080224A" w14:paraId="7B96B689" w14:textId="77777777" w:rsidTr="00FA6A33">
        <w:trPr>
          <w:cantSplit/>
        </w:trPr>
        <w:tc>
          <w:tcPr>
            <w:tcW w:w="3183"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16E51E1" w14:textId="77777777" w:rsidR="00C4794C" w:rsidRPr="0080224A" w:rsidRDefault="00C4794C" w:rsidP="00C4794C">
            <w:pPr>
              <w:keepLines/>
              <w:widowControl w:val="0"/>
              <w:autoSpaceDE w:val="0"/>
              <w:autoSpaceDN w:val="0"/>
              <w:adjustRightInd w:val="0"/>
              <w:spacing w:after="0" w:line="240" w:lineRule="auto"/>
              <w:rPr>
                <w:rFonts w:ascii="Arial" w:eastAsia="Times New Roman" w:hAnsi="Arial" w:cs="Arial"/>
                <w:bCs/>
                <w:color w:val="000000"/>
              </w:rPr>
            </w:pPr>
            <w:r w:rsidRPr="0080224A">
              <w:rPr>
                <w:rFonts w:ascii="Arial" w:eastAsia="Times New Roman" w:hAnsi="Arial" w:cs="Arial"/>
                <w:bCs/>
                <w:color w:val="000000"/>
              </w:rPr>
              <w:t>Nurse-initiated discontinuance of indwelling urinary catheters</w:t>
            </w:r>
          </w:p>
        </w:tc>
        <w:tc>
          <w:tcPr>
            <w:tcW w:w="606"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2047D5E5" w14:textId="77777777" w:rsidR="00C4794C" w:rsidRPr="0080224A" w:rsidRDefault="00C4794C" w:rsidP="00C4794C">
            <w:pPr>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606"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7EE56BA8" w14:textId="77777777" w:rsidR="00C4794C" w:rsidRPr="0080224A" w:rsidRDefault="00C4794C" w:rsidP="00C4794C">
            <w:pPr>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604"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42601872" w14:textId="77777777" w:rsidR="00C4794C" w:rsidRPr="0080224A" w:rsidRDefault="00C4794C" w:rsidP="00C4794C">
            <w:pPr>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r>
      <w:tr w:rsidR="00C4794C" w:rsidRPr="0080224A" w14:paraId="51EC7993" w14:textId="77777777" w:rsidTr="00FA6A33">
        <w:trPr>
          <w:cantSplit/>
        </w:trPr>
        <w:tc>
          <w:tcPr>
            <w:tcW w:w="3183"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tcPr>
          <w:p w14:paraId="5FE59FE7" w14:textId="77777777" w:rsidR="00C4794C" w:rsidRPr="0080224A" w:rsidRDefault="00C4794C" w:rsidP="00C4794C">
            <w:pPr>
              <w:keepLines/>
              <w:widowControl w:val="0"/>
              <w:autoSpaceDE w:val="0"/>
              <w:autoSpaceDN w:val="0"/>
              <w:adjustRightInd w:val="0"/>
              <w:spacing w:after="0" w:line="240" w:lineRule="auto"/>
              <w:rPr>
                <w:rFonts w:ascii="Arial" w:eastAsia="Times New Roman" w:hAnsi="Arial" w:cs="Arial"/>
                <w:bCs/>
                <w:color w:val="000000"/>
              </w:rPr>
            </w:pPr>
            <w:r w:rsidRPr="0080224A">
              <w:rPr>
                <w:rFonts w:ascii="Arial" w:eastAsia="Times New Roman" w:hAnsi="Arial" w:cs="Arial"/>
                <w:bCs/>
                <w:color w:val="000000"/>
              </w:rPr>
              <w:t>Automatic stop orders for indwelling urinary catheters</w:t>
            </w:r>
          </w:p>
        </w:tc>
        <w:tc>
          <w:tcPr>
            <w:tcW w:w="606"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07343DC2" w14:textId="77777777" w:rsidR="00C4794C" w:rsidRPr="0080224A" w:rsidRDefault="00C4794C" w:rsidP="00C4794C">
            <w:pPr>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606"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7A31F0F9" w14:textId="77777777" w:rsidR="00C4794C" w:rsidRPr="0080224A" w:rsidRDefault="00C4794C" w:rsidP="00C4794C">
            <w:pPr>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604"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68F674D2" w14:textId="77777777" w:rsidR="00C4794C" w:rsidRPr="0080224A" w:rsidRDefault="00C4794C" w:rsidP="00C4794C">
            <w:pPr>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r>
      <w:tr w:rsidR="00C4794C" w:rsidRPr="0080224A" w14:paraId="7819FD24" w14:textId="77777777" w:rsidTr="00FA6A33">
        <w:trPr>
          <w:cantSplit/>
        </w:trPr>
        <w:tc>
          <w:tcPr>
            <w:tcW w:w="3183"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800DBB5" w14:textId="77777777" w:rsidR="00C4794C" w:rsidRPr="0080224A" w:rsidRDefault="00C4794C" w:rsidP="00C4794C">
            <w:pPr>
              <w:keepLines/>
              <w:widowControl w:val="0"/>
              <w:autoSpaceDE w:val="0"/>
              <w:autoSpaceDN w:val="0"/>
              <w:adjustRightInd w:val="0"/>
              <w:spacing w:after="0" w:line="240" w:lineRule="auto"/>
              <w:rPr>
                <w:rFonts w:ascii="Arial" w:eastAsia="Times New Roman" w:hAnsi="Arial" w:cs="Arial"/>
                <w:bCs/>
                <w:color w:val="000000"/>
              </w:rPr>
            </w:pPr>
            <w:r w:rsidRPr="0080224A">
              <w:rPr>
                <w:rFonts w:ascii="Arial" w:eastAsia="Times New Roman" w:hAnsi="Arial" w:cs="Arial"/>
                <w:bCs/>
                <w:color w:val="000000"/>
              </w:rPr>
              <w:t xml:space="preserve">Routine process to review all </w:t>
            </w:r>
            <w:r>
              <w:rPr>
                <w:rFonts w:ascii="Arial" w:eastAsia="Times New Roman" w:hAnsi="Arial" w:cs="Arial"/>
                <w:bCs/>
                <w:color w:val="000000"/>
              </w:rPr>
              <w:t xml:space="preserve">CLABSI and </w:t>
            </w:r>
            <w:r w:rsidRPr="0080224A">
              <w:rPr>
                <w:rFonts w:ascii="Arial" w:eastAsia="Times New Roman" w:hAnsi="Arial" w:cs="Arial"/>
                <w:bCs/>
                <w:color w:val="000000"/>
              </w:rPr>
              <w:t>CAUTIs with frontline staff, including root cause and possible solutions for prevention</w:t>
            </w:r>
          </w:p>
        </w:tc>
        <w:tc>
          <w:tcPr>
            <w:tcW w:w="606"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53F9B0C1" w14:textId="77777777" w:rsidR="00C4794C" w:rsidRPr="0080224A" w:rsidRDefault="00C4794C" w:rsidP="00C4794C">
            <w:pPr>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606"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2CFEBBA6" w14:textId="77777777" w:rsidR="00C4794C" w:rsidRPr="0080224A" w:rsidRDefault="00C4794C" w:rsidP="00C4794C">
            <w:pPr>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604"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4371997C" w14:textId="77777777" w:rsidR="00C4794C" w:rsidRPr="0080224A" w:rsidRDefault="00C4794C" w:rsidP="00C4794C">
            <w:pPr>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r>
    </w:tbl>
    <w:p w14:paraId="67BBF6F1" w14:textId="0AE3F1C2" w:rsidR="00C4794C" w:rsidRPr="0080224A" w:rsidRDefault="00C4794C" w:rsidP="00FA6A33">
      <w:pPr>
        <w:pStyle w:val="MainQuestion"/>
        <w:spacing w:before="240" w:line="276" w:lineRule="auto"/>
        <w:rPr>
          <w:rFonts w:ascii="Arial" w:hAnsi="Arial" w:cs="Arial"/>
        </w:rPr>
      </w:pPr>
      <w:r w:rsidRPr="0080224A">
        <w:rPr>
          <w:rFonts w:ascii="Arial" w:hAnsi="Arial" w:cs="Arial"/>
        </w:rPr>
        <w:t xml:space="preserve">Does your unit have an active antibiotic stewardship program/process in place? </w:t>
      </w:r>
    </w:p>
    <w:p w14:paraId="30FD74C9" w14:textId="77777777" w:rsidR="00C4794C" w:rsidRPr="0080224A" w:rsidRDefault="00C4794C" w:rsidP="00C4794C">
      <w:pPr>
        <w:pStyle w:val="SelectOne"/>
        <w:rPr>
          <w:rFonts w:ascii="Arial" w:hAnsi="Arial" w:cs="Arial"/>
        </w:rPr>
      </w:pPr>
      <w:r w:rsidRPr="0080224A">
        <w:rPr>
          <w:rFonts w:ascii="Arial" w:hAnsi="Arial" w:cs="Arial"/>
        </w:rPr>
        <w:t>Yes</w:t>
      </w:r>
    </w:p>
    <w:p w14:paraId="067618D1" w14:textId="77777777" w:rsidR="00C4794C" w:rsidRPr="0080224A" w:rsidRDefault="00C4794C" w:rsidP="00C4794C">
      <w:pPr>
        <w:pStyle w:val="SelectOne"/>
        <w:rPr>
          <w:rFonts w:ascii="Arial" w:hAnsi="Arial" w:cs="Arial"/>
        </w:rPr>
      </w:pPr>
      <w:r w:rsidRPr="0080224A">
        <w:rPr>
          <w:rFonts w:ascii="Arial" w:hAnsi="Arial" w:cs="Arial"/>
        </w:rPr>
        <w:t>No</w:t>
      </w:r>
    </w:p>
    <w:p w14:paraId="7BA2BC93" w14:textId="1FF4114D" w:rsidR="00C4794C" w:rsidRPr="0080224A" w:rsidRDefault="00C4794C" w:rsidP="00C4794C">
      <w:pPr>
        <w:pStyle w:val="MainQuestion"/>
        <w:rPr>
          <w:rFonts w:ascii="Arial" w:hAnsi="Arial" w:cs="Arial"/>
        </w:rPr>
      </w:pPr>
      <w:r w:rsidRPr="0080224A">
        <w:rPr>
          <w:rFonts w:ascii="Arial" w:hAnsi="Arial" w:cs="Arial"/>
        </w:rPr>
        <w:t>Staff correctly perform hand hygiene greater than 95</w:t>
      </w:r>
      <w:r w:rsidR="00527679">
        <w:rPr>
          <w:rFonts w:ascii="Arial" w:hAnsi="Arial" w:cs="Arial"/>
        </w:rPr>
        <w:t xml:space="preserve"> percent</w:t>
      </w:r>
      <w:r w:rsidRPr="0080224A">
        <w:rPr>
          <w:rFonts w:ascii="Arial" w:hAnsi="Arial" w:cs="Arial"/>
        </w:rPr>
        <w:t xml:space="preserve"> of the time based on direct observations</w:t>
      </w:r>
      <w:r>
        <w:rPr>
          <w:rFonts w:ascii="Arial" w:hAnsi="Arial" w:cs="Arial"/>
        </w:rPr>
        <w:t>.</w:t>
      </w:r>
      <w:r w:rsidRPr="0080224A">
        <w:rPr>
          <w:rFonts w:ascii="Arial" w:hAnsi="Arial" w:cs="Arial"/>
        </w:rPr>
        <w:t xml:space="preserve"> </w:t>
      </w:r>
    </w:p>
    <w:p w14:paraId="2D294B84" w14:textId="77777777" w:rsidR="00C4794C" w:rsidRPr="0080224A" w:rsidRDefault="00C4794C" w:rsidP="00C4794C">
      <w:pPr>
        <w:pStyle w:val="SelectOne"/>
        <w:rPr>
          <w:rFonts w:ascii="Arial" w:hAnsi="Arial" w:cs="Arial"/>
        </w:rPr>
      </w:pPr>
      <w:r w:rsidRPr="0080224A">
        <w:rPr>
          <w:rFonts w:ascii="Arial" w:hAnsi="Arial" w:cs="Arial"/>
        </w:rPr>
        <w:t>Yes</w:t>
      </w:r>
    </w:p>
    <w:p w14:paraId="2442C106" w14:textId="77777777" w:rsidR="00C4794C" w:rsidRPr="0080224A" w:rsidRDefault="00C4794C" w:rsidP="00C4794C">
      <w:pPr>
        <w:pStyle w:val="SelectOne"/>
        <w:rPr>
          <w:rFonts w:ascii="Arial" w:hAnsi="Arial" w:cs="Arial"/>
        </w:rPr>
      </w:pPr>
      <w:r w:rsidRPr="0080224A">
        <w:rPr>
          <w:rFonts w:ascii="Arial" w:hAnsi="Arial" w:cs="Arial"/>
        </w:rPr>
        <w:t>No</w:t>
      </w:r>
    </w:p>
    <w:p w14:paraId="46361875" w14:textId="7DF9133F" w:rsidR="00EF5E24" w:rsidRDefault="00C4794C">
      <w:pPr>
        <w:pStyle w:val="SelectOne"/>
        <w:rPr>
          <w:rFonts w:ascii="Arial" w:hAnsi="Arial" w:cs="Arial"/>
        </w:rPr>
      </w:pPr>
      <w:r w:rsidRPr="0080224A">
        <w:rPr>
          <w:rFonts w:ascii="Arial" w:hAnsi="Arial" w:cs="Arial"/>
        </w:rPr>
        <w:t>Don’t know</w:t>
      </w:r>
    </w:p>
    <w:p w14:paraId="3822899F" w14:textId="73242283" w:rsidR="00C4794C" w:rsidRPr="0080224A" w:rsidRDefault="00C4794C" w:rsidP="00C4794C">
      <w:pPr>
        <w:pStyle w:val="MainQuestion"/>
        <w:rPr>
          <w:rFonts w:ascii="Arial" w:hAnsi="Arial" w:cs="Arial"/>
        </w:rPr>
      </w:pPr>
      <w:r w:rsidRPr="0080224A">
        <w:rPr>
          <w:rFonts w:ascii="Arial" w:hAnsi="Arial" w:cs="Arial"/>
        </w:rPr>
        <w:lastRenderedPageBreak/>
        <w:t xml:space="preserve">When was the last culture of safety survey in your unit? </w:t>
      </w:r>
      <w:r w:rsidRPr="0080224A">
        <w:rPr>
          <w:rFonts w:ascii="Arial" w:hAnsi="Arial" w:cs="Arial"/>
          <w:u w:val="single"/>
        </w:rPr>
        <w:t>MM/DD/YYY</w:t>
      </w:r>
    </w:p>
    <w:p w14:paraId="20066198" w14:textId="77777777" w:rsidR="00C4794C" w:rsidRPr="0080224A" w:rsidRDefault="00C4794C" w:rsidP="00C4794C">
      <w:pPr>
        <w:pStyle w:val="MainQuestion"/>
        <w:numPr>
          <w:ilvl w:val="0"/>
          <w:numId w:val="0"/>
        </w:numPr>
        <w:ind w:left="1440"/>
        <w:rPr>
          <w:rFonts w:ascii="Arial" w:hAnsi="Arial" w:cs="Arial"/>
        </w:rPr>
      </w:pPr>
      <w:r w:rsidRPr="0080224A">
        <w:rPr>
          <w:rFonts w:ascii="Arial" w:hAnsi="Arial" w:cs="Arial"/>
          <w:u w:val="single"/>
        </w:rPr>
        <w:t>What type of survey was given?</w:t>
      </w:r>
    </w:p>
    <w:p w14:paraId="2FDACCFA" w14:textId="77777777" w:rsidR="00C4794C" w:rsidRPr="0080224A" w:rsidRDefault="00C4794C" w:rsidP="00C4794C">
      <w:pPr>
        <w:pStyle w:val="MainQuestion"/>
        <w:numPr>
          <w:ilvl w:val="0"/>
          <w:numId w:val="12"/>
        </w:numPr>
        <w:rPr>
          <w:rFonts w:ascii="Arial" w:hAnsi="Arial" w:cs="Arial"/>
        </w:rPr>
      </w:pPr>
      <w:r w:rsidRPr="0080224A">
        <w:rPr>
          <w:rFonts w:ascii="Arial" w:hAnsi="Arial" w:cs="Arial"/>
        </w:rPr>
        <w:t>Hospital Survey on Patient Safety (HSOPS)</w:t>
      </w:r>
    </w:p>
    <w:p w14:paraId="77F6549B" w14:textId="77777777" w:rsidR="00C4794C" w:rsidRPr="0080224A" w:rsidRDefault="00C4794C" w:rsidP="00C4794C">
      <w:pPr>
        <w:pStyle w:val="MainQuestion"/>
        <w:numPr>
          <w:ilvl w:val="0"/>
          <w:numId w:val="12"/>
        </w:numPr>
        <w:rPr>
          <w:rFonts w:ascii="Arial" w:hAnsi="Arial" w:cs="Arial"/>
        </w:rPr>
      </w:pPr>
      <w:r w:rsidRPr="0080224A">
        <w:rPr>
          <w:rFonts w:ascii="Arial" w:hAnsi="Arial" w:cs="Arial"/>
        </w:rPr>
        <w:t>Safety Attitudes Questionnaire (SAQ)</w:t>
      </w:r>
    </w:p>
    <w:p w14:paraId="4018AA95" w14:textId="77777777" w:rsidR="00C4794C" w:rsidRPr="0080224A" w:rsidRDefault="00C4794C" w:rsidP="00C4794C">
      <w:pPr>
        <w:pStyle w:val="MainQuestion"/>
        <w:numPr>
          <w:ilvl w:val="0"/>
          <w:numId w:val="12"/>
        </w:numPr>
        <w:rPr>
          <w:rFonts w:ascii="Arial" w:hAnsi="Arial" w:cs="Arial"/>
        </w:rPr>
      </w:pPr>
      <w:r w:rsidRPr="0080224A">
        <w:rPr>
          <w:rFonts w:ascii="Arial" w:hAnsi="Arial" w:cs="Arial"/>
        </w:rPr>
        <w:t>Manchester Patient Safety Assessment Framework (</w:t>
      </w:r>
      <w:proofErr w:type="spellStart"/>
      <w:r w:rsidRPr="0080224A">
        <w:rPr>
          <w:rFonts w:ascii="Arial" w:hAnsi="Arial" w:cs="Arial"/>
        </w:rPr>
        <w:t>MaPSaF</w:t>
      </w:r>
      <w:proofErr w:type="spellEnd"/>
      <w:r w:rsidRPr="0080224A">
        <w:rPr>
          <w:rFonts w:ascii="Arial" w:hAnsi="Arial" w:cs="Arial"/>
        </w:rPr>
        <w:t>)</w:t>
      </w:r>
    </w:p>
    <w:p w14:paraId="0D54DBBE" w14:textId="77777777" w:rsidR="00C4794C" w:rsidRPr="0080224A" w:rsidRDefault="00C4794C" w:rsidP="00C4794C">
      <w:pPr>
        <w:pStyle w:val="MainQuestion"/>
        <w:numPr>
          <w:ilvl w:val="0"/>
          <w:numId w:val="12"/>
        </w:numPr>
        <w:rPr>
          <w:rFonts w:ascii="Arial" w:hAnsi="Arial" w:cs="Arial"/>
        </w:rPr>
      </w:pPr>
      <w:r w:rsidRPr="0080224A">
        <w:rPr>
          <w:rFonts w:ascii="Arial" w:hAnsi="Arial" w:cs="Arial"/>
        </w:rPr>
        <w:t>Other</w:t>
      </w:r>
    </w:p>
    <w:p w14:paraId="0B7EB1B0" w14:textId="77777777" w:rsidR="00C4794C" w:rsidRPr="0080224A" w:rsidRDefault="00C4794C" w:rsidP="00C4794C">
      <w:pPr>
        <w:pStyle w:val="MainQuestion"/>
        <w:numPr>
          <w:ilvl w:val="0"/>
          <w:numId w:val="0"/>
        </w:numPr>
        <w:ind w:left="1440"/>
        <w:rPr>
          <w:rFonts w:ascii="Arial" w:hAnsi="Arial" w:cs="Arial"/>
        </w:rPr>
      </w:pPr>
    </w:p>
    <w:p w14:paraId="1673601E" w14:textId="77777777" w:rsidR="00C4794C" w:rsidRPr="0080224A" w:rsidRDefault="00C4794C" w:rsidP="00C4794C">
      <w:pPr>
        <w:pStyle w:val="MainQuestion"/>
        <w:rPr>
          <w:rFonts w:ascii="Arial" w:hAnsi="Arial" w:cs="Arial"/>
        </w:rPr>
      </w:pPr>
      <w:r w:rsidRPr="0080224A">
        <w:rPr>
          <w:rFonts w:ascii="Arial" w:hAnsi="Arial" w:cs="Arial"/>
        </w:rPr>
        <w:t xml:space="preserve">Please respond to the following statements about your ICU in general. </w:t>
      </w:r>
      <w:r>
        <w:rPr>
          <w:rFonts w:ascii="Arial" w:hAnsi="Arial" w:cs="Arial"/>
        </w:rPr>
        <w:t>Use input from your team to generalize feelings across the ICU staff in</w:t>
      </w:r>
      <w:r w:rsidRPr="0080224A">
        <w:rPr>
          <w:rFonts w:ascii="Arial" w:hAnsi="Arial" w:cs="Arial"/>
        </w:rPr>
        <w:t xml:space="preserve"> the last year</w:t>
      </w:r>
      <w:r>
        <w:rPr>
          <w:rFonts w:ascii="Arial" w:hAnsi="Arial" w:cs="Arial"/>
        </w:rPr>
        <w:t>.</w:t>
      </w:r>
      <w:r w:rsidRPr="0080224A">
        <w:rPr>
          <w:rFonts w:ascii="Arial" w:hAnsi="Arial" w:cs="Arial"/>
        </w:rPr>
        <w:t xml:space="preserve"> </w:t>
      </w:r>
    </w:p>
    <w:tbl>
      <w:tblPr>
        <w:tblW w:w="5000" w:type="pct"/>
        <w:tblInd w:w="355" w:type="dxa"/>
        <w:tblBorders>
          <w:top w:val="single" w:sz="8" w:space="0" w:color="000000"/>
        </w:tblBorders>
        <w:tblLayout w:type="fixed"/>
        <w:tblCellMar>
          <w:left w:w="30" w:type="dxa"/>
          <w:right w:w="30" w:type="dxa"/>
        </w:tblCellMar>
        <w:tblLook w:val="0000" w:firstRow="0" w:lastRow="0" w:firstColumn="0" w:lastColumn="0" w:noHBand="0" w:noVBand="0"/>
      </w:tblPr>
      <w:tblGrid>
        <w:gridCol w:w="5030"/>
        <w:gridCol w:w="961"/>
        <w:gridCol w:w="978"/>
        <w:gridCol w:w="793"/>
        <w:gridCol w:w="705"/>
        <w:gridCol w:w="883"/>
      </w:tblGrid>
      <w:tr w:rsidR="00C4794C" w:rsidRPr="0080224A" w14:paraId="4EEED826" w14:textId="77777777" w:rsidTr="00FA6A33">
        <w:trPr>
          <w:cantSplit/>
          <w:tblHeader/>
        </w:trPr>
        <w:tc>
          <w:tcPr>
            <w:tcW w:w="2690"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33B14B2" w14:textId="56F3DBB5" w:rsidR="00C4794C" w:rsidRPr="0080224A" w:rsidRDefault="00527679" w:rsidP="00C4794C">
            <w:pPr>
              <w:keepNext/>
              <w:keepLines/>
              <w:widowControl w:val="0"/>
              <w:autoSpaceDE w:val="0"/>
              <w:autoSpaceDN w:val="0"/>
              <w:adjustRightInd w:val="0"/>
              <w:spacing w:after="0" w:line="240" w:lineRule="auto"/>
              <w:rPr>
                <w:rFonts w:ascii="Arial" w:eastAsia="Times New Roman" w:hAnsi="Arial" w:cs="Arial"/>
                <w:bCs/>
                <w:color w:val="000000"/>
              </w:rPr>
            </w:pPr>
            <w:r>
              <w:rPr>
                <w:rFonts w:ascii="Arial" w:eastAsia="Times New Roman" w:hAnsi="Arial" w:cs="Arial"/>
                <w:bCs/>
                <w:color w:val="000000"/>
              </w:rPr>
              <w:t>Statement</w:t>
            </w:r>
          </w:p>
        </w:tc>
        <w:tc>
          <w:tcPr>
            <w:tcW w:w="514" w:type="pct"/>
            <w:tcBorders>
              <w:top w:val="single" w:sz="4" w:space="0" w:color="000000"/>
              <w:left w:val="single" w:sz="4" w:space="0" w:color="000000"/>
              <w:bottom w:val="single" w:sz="4" w:space="0" w:color="000000"/>
              <w:right w:val="single" w:sz="4" w:space="0" w:color="000000"/>
            </w:tcBorders>
            <w:shd w:val="clear" w:color="auto" w:fill="C8C8FF"/>
            <w:tcMar>
              <w:top w:w="30" w:type="dxa"/>
              <w:left w:w="30" w:type="dxa"/>
              <w:bottom w:w="30" w:type="dxa"/>
              <w:right w:w="30" w:type="dxa"/>
            </w:tcMar>
            <w:vAlign w:val="center"/>
          </w:tcPr>
          <w:p w14:paraId="6C95DA89"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Pr>
                <w:rFonts w:ascii="Arial" w:eastAsia="Times New Roman" w:hAnsi="Arial" w:cs="Arial"/>
                <w:bCs/>
                <w:color w:val="000000"/>
              </w:rPr>
              <w:t>Strongly Disagree</w:t>
            </w:r>
          </w:p>
        </w:tc>
        <w:tc>
          <w:tcPr>
            <w:tcW w:w="523" w:type="pct"/>
            <w:tcBorders>
              <w:top w:val="single" w:sz="4" w:space="0" w:color="000000"/>
              <w:left w:val="single" w:sz="4" w:space="0" w:color="000000"/>
              <w:bottom w:val="single" w:sz="4" w:space="0" w:color="000000"/>
              <w:right w:val="single" w:sz="4" w:space="0" w:color="000000"/>
            </w:tcBorders>
            <w:shd w:val="clear" w:color="auto" w:fill="C8C8FF"/>
            <w:tcMar>
              <w:top w:w="30" w:type="dxa"/>
              <w:left w:w="30" w:type="dxa"/>
              <w:bottom w:w="30" w:type="dxa"/>
              <w:right w:w="30" w:type="dxa"/>
            </w:tcMar>
            <w:vAlign w:val="center"/>
          </w:tcPr>
          <w:p w14:paraId="4BEDACDC"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Pr>
                <w:rFonts w:ascii="Arial" w:eastAsia="Times New Roman" w:hAnsi="Arial" w:cs="Arial"/>
                <w:bCs/>
                <w:color w:val="000000"/>
              </w:rPr>
              <w:t>Disagree</w:t>
            </w:r>
          </w:p>
        </w:tc>
        <w:tc>
          <w:tcPr>
            <w:tcW w:w="424" w:type="pct"/>
            <w:tcBorders>
              <w:top w:val="single" w:sz="4" w:space="0" w:color="000000"/>
              <w:left w:val="single" w:sz="4" w:space="0" w:color="000000"/>
              <w:bottom w:val="single" w:sz="4" w:space="0" w:color="000000"/>
              <w:right w:val="single" w:sz="4" w:space="0" w:color="000000"/>
            </w:tcBorders>
            <w:shd w:val="clear" w:color="auto" w:fill="C8C8FF"/>
            <w:tcMar>
              <w:top w:w="30" w:type="dxa"/>
              <w:left w:w="30" w:type="dxa"/>
              <w:bottom w:w="30" w:type="dxa"/>
              <w:right w:w="30" w:type="dxa"/>
            </w:tcMar>
            <w:vAlign w:val="center"/>
          </w:tcPr>
          <w:p w14:paraId="780D4DC2"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Pr>
                <w:rFonts w:ascii="Arial" w:eastAsia="Times New Roman" w:hAnsi="Arial" w:cs="Arial"/>
                <w:bCs/>
                <w:color w:val="000000"/>
              </w:rPr>
              <w:t>Neutral</w:t>
            </w:r>
          </w:p>
        </w:tc>
        <w:tc>
          <w:tcPr>
            <w:tcW w:w="377" w:type="pct"/>
            <w:tcBorders>
              <w:top w:val="single" w:sz="4" w:space="0" w:color="000000"/>
              <w:left w:val="single" w:sz="4" w:space="0" w:color="000000"/>
              <w:bottom w:val="single" w:sz="4" w:space="0" w:color="000000"/>
              <w:right w:val="single" w:sz="4" w:space="0" w:color="000000"/>
            </w:tcBorders>
            <w:shd w:val="clear" w:color="auto" w:fill="C8C8FF"/>
            <w:tcMar>
              <w:top w:w="30" w:type="dxa"/>
              <w:left w:w="30" w:type="dxa"/>
              <w:bottom w:w="30" w:type="dxa"/>
              <w:right w:w="30" w:type="dxa"/>
            </w:tcMar>
            <w:vAlign w:val="center"/>
          </w:tcPr>
          <w:p w14:paraId="316D0383"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Pr>
                <w:rFonts w:ascii="Arial" w:eastAsia="Times New Roman" w:hAnsi="Arial" w:cs="Arial"/>
                <w:bCs/>
                <w:color w:val="000000"/>
              </w:rPr>
              <w:t>Agree</w:t>
            </w:r>
          </w:p>
        </w:tc>
        <w:tc>
          <w:tcPr>
            <w:tcW w:w="472" w:type="pct"/>
            <w:tcBorders>
              <w:top w:val="single" w:sz="4" w:space="0" w:color="000000"/>
              <w:left w:val="single" w:sz="4" w:space="0" w:color="000000"/>
              <w:bottom w:val="single" w:sz="4" w:space="0" w:color="000000"/>
              <w:right w:val="single" w:sz="4" w:space="0" w:color="000000"/>
            </w:tcBorders>
            <w:shd w:val="clear" w:color="auto" w:fill="C8C8FF"/>
            <w:tcMar>
              <w:top w:w="30" w:type="dxa"/>
              <w:left w:w="30" w:type="dxa"/>
              <w:bottom w:w="30" w:type="dxa"/>
              <w:right w:w="30" w:type="dxa"/>
            </w:tcMar>
            <w:vAlign w:val="center"/>
          </w:tcPr>
          <w:p w14:paraId="3E2C9221"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Pr>
                <w:rFonts w:ascii="Arial" w:eastAsia="Times New Roman" w:hAnsi="Arial" w:cs="Arial"/>
                <w:bCs/>
                <w:color w:val="000000"/>
              </w:rPr>
              <w:t>Strongly Agree</w:t>
            </w:r>
          </w:p>
        </w:tc>
      </w:tr>
      <w:tr w:rsidR="00C4794C" w:rsidRPr="0080224A" w14:paraId="7C6CF448" w14:textId="77777777" w:rsidTr="00FA6A33">
        <w:trPr>
          <w:cantSplit/>
        </w:trPr>
        <w:tc>
          <w:tcPr>
            <w:tcW w:w="2690"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tcPr>
          <w:p w14:paraId="3BE713AE" w14:textId="77777777" w:rsidR="00C4794C" w:rsidRPr="0080224A" w:rsidRDefault="00C4794C" w:rsidP="00C4794C">
            <w:pPr>
              <w:keepNext/>
              <w:keepLines/>
              <w:widowControl w:val="0"/>
              <w:autoSpaceDE w:val="0"/>
              <w:autoSpaceDN w:val="0"/>
              <w:adjustRightInd w:val="0"/>
              <w:spacing w:after="0" w:line="240" w:lineRule="auto"/>
              <w:rPr>
                <w:rFonts w:ascii="Arial" w:eastAsia="Times New Roman" w:hAnsi="Arial" w:cs="Arial"/>
                <w:bCs/>
                <w:color w:val="000000"/>
              </w:rPr>
            </w:pPr>
            <w:r w:rsidRPr="0080224A">
              <w:rPr>
                <w:rFonts w:ascii="Arial" w:eastAsia="Times New Roman" w:hAnsi="Arial" w:cs="Arial"/>
                <w:bCs/>
                <w:color w:val="000000"/>
              </w:rPr>
              <w:t>Staff members anecdotally report having too many quality improvement priorities</w:t>
            </w:r>
          </w:p>
        </w:tc>
        <w:tc>
          <w:tcPr>
            <w:tcW w:w="514"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2AEAC6F0"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523"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0BDEBF08"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424"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7B534136"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377"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43F9B45F"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472"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5D896ECF"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r>
      <w:tr w:rsidR="00C4794C" w:rsidRPr="0080224A" w14:paraId="572B846F" w14:textId="77777777" w:rsidTr="00FA6A33">
        <w:trPr>
          <w:cantSplit/>
        </w:trPr>
        <w:tc>
          <w:tcPr>
            <w:tcW w:w="2690"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AE45C5F" w14:textId="77777777" w:rsidR="00C4794C" w:rsidRPr="0080224A" w:rsidRDefault="00C4794C" w:rsidP="00C4794C">
            <w:pPr>
              <w:keepNext/>
              <w:keepLines/>
              <w:widowControl w:val="0"/>
              <w:autoSpaceDE w:val="0"/>
              <w:autoSpaceDN w:val="0"/>
              <w:adjustRightInd w:val="0"/>
              <w:spacing w:after="0" w:line="240" w:lineRule="auto"/>
              <w:rPr>
                <w:rFonts w:ascii="Arial" w:eastAsia="Times New Roman" w:hAnsi="Arial" w:cs="Arial"/>
                <w:bCs/>
                <w:color w:val="000000"/>
              </w:rPr>
            </w:pPr>
            <w:r w:rsidRPr="0080224A">
              <w:rPr>
                <w:rFonts w:ascii="Arial" w:eastAsia="Times New Roman" w:hAnsi="Arial" w:cs="Arial"/>
                <w:bCs/>
                <w:color w:val="000000"/>
              </w:rPr>
              <w:t>Staff members anecdotally report feeling positively recognized by their manager for their efforts to improve quality in the ICU</w:t>
            </w:r>
          </w:p>
        </w:tc>
        <w:tc>
          <w:tcPr>
            <w:tcW w:w="514"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25B8B035"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523"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394CB94C"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424"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4F6D5C7E"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377"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31823D58"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472"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6C781E33"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r>
      <w:tr w:rsidR="00C4794C" w:rsidRPr="0080224A" w14:paraId="1AC2465D" w14:textId="77777777" w:rsidTr="00FA6A33">
        <w:trPr>
          <w:cantSplit/>
        </w:trPr>
        <w:tc>
          <w:tcPr>
            <w:tcW w:w="2690"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tcPr>
          <w:p w14:paraId="3B84848B" w14:textId="77777777" w:rsidR="00C4794C" w:rsidRPr="0080224A" w:rsidRDefault="00C4794C" w:rsidP="00C4794C">
            <w:pPr>
              <w:keepNext/>
              <w:keepLines/>
              <w:widowControl w:val="0"/>
              <w:autoSpaceDE w:val="0"/>
              <w:autoSpaceDN w:val="0"/>
              <w:adjustRightInd w:val="0"/>
              <w:spacing w:after="0" w:line="240" w:lineRule="auto"/>
              <w:rPr>
                <w:rFonts w:ascii="Arial" w:eastAsia="Times New Roman" w:hAnsi="Arial" w:cs="Arial"/>
                <w:bCs/>
                <w:color w:val="000000"/>
              </w:rPr>
            </w:pPr>
            <w:r w:rsidRPr="0080224A">
              <w:rPr>
                <w:rFonts w:ascii="Arial" w:eastAsia="Times New Roman" w:hAnsi="Arial" w:cs="Arial"/>
                <w:bCs/>
                <w:color w:val="000000"/>
              </w:rPr>
              <w:t>Staff members anecdotally feel supported by senior administration</w:t>
            </w:r>
          </w:p>
        </w:tc>
        <w:tc>
          <w:tcPr>
            <w:tcW w:w="514"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65DDA9C0"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523"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03C6221D"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424"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63177392"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377"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15B99B5B"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472"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0C89BA71"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r>
      <w:tr w:rsidR="00C4794C" w:rsidRPr="0080224A" w14:paraId="2526E92E" w14:textId="77777777" w:rsidTr="00FA6A33">
        <w:trPr>
          <w:cantSplit/>
        </w:trPr>
        <w:tc>
          <w:tcPr>
            <w:tcW w:w="2690"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A1211F0" w14:textId="77777777" w:rsidR="00C4794C" w:rsidRPr="0080224A" w:rsidRDefault="00C4794C" w:rsidP="00C4794C">
            <w:pPr>
              <w:keepNext/>
              <w:keepLines/>
              <w:widowControl w:val="0"/>
              <w:autoSpaceDE w:val="0"/>
              <w:autoSpaceDN w:val="0"/>
              <w:adjustRightInd w:val="0"/>
              <w:spacing w:after="0" w:line="240" w:lineRule="auto"/>
              <w:rPr>
                <w:rFonts w:ascii="Arial" w:eastAsia="Times New Roman" w:hAnsi="Arial" w:cs="Arial"/>
                <w:bCs/>
                <w:color w:val="000000"/>
              </w:rPr>
            </w:pPr>
            <w:r w:rsidRPr="0080224A">
              <w:rPr>
                <w:rFonts w:ascii="Arial" w:eastAsia="Times New Roman" w:hAnsi="Arial" w:cs="Arial"/>
                <w:bCs/>
                <w:color w:val="000000"/>
              </w:rPr>
              <w:t>Staff members anecdotally feel supported by the physicians practicing in the unit</w:t>
            </w:r>
          </w:p>
        </w:tc>
        <w:tc>
          <w:tcPr>
            <w:tcW w:w="514"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1246E7DA"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523"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45394A7F"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424"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41EBBBBC"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377"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0B8DEDB9"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472"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5EE57E30"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r>
      <w:tr w:rsidR="00C4794C" w:rsidRPr="0080224A" w14:paraId="6BBCBBB3" w14:textId="77777777" w:rsidTr="00FA6A33">
        <w:trPr>
          <w:cantSplit/>
        </w:trPr>
        <w:tc>
          <w:tcPr>
            <w:tcW w:w="2690"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tcPr>
          <w:p w14:paraId="60CC5935" w14:textId="77777777" w:rsidR="00C4794C" w:rsidRPr="0080224A" w:rsidRDefault="00C4794C" w:rsidP="00C4794C">
            <w:pPr>
              <w:keepNext/>
              <w:keepLines/>
              <w:widowControl w:val="0"/>
              <w:autoSpaceDE w:val="0"/>
              <w:autoSpaceDN w:val="0"/>
              <w:adjustRightInd w:val="0"/>
              <w:spacing w:after="0" w:line="240" w:lineRule="auto"/>
              <w:rPr>
                <w:rFonts w:ascii="Arial" w:eastAsia="Times New Roman" w:hAnsi="Arial" w:cs="Arial"/>
                <w:bCs/>
                <w:color w:val="000000"/>
              </w:rPr>
            </w:pPr>
            <w:r w:rsidRPr="0080224A">
              <w:rPr>
                <w:rFonts w:ascii="Arial" w:eastAsia="Times New Roman" w:hAnsi="Arial" w:cs="Arial"/>
                <w:bCs/>
                <w:color w:val="000000"/>
              </w:rPr>
              <w:t>Staff members anecdotally report feeling supported by other staff for their efforts to improve quality in the ICU</w:t>
            </w:r>
          </w:p>
        </w:tc>
        <w:tc>
          <w:tcPr>
            <w:tcW w:w="514"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1A873BBE"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523"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510BBAAB"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424"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4A05195F"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377"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40AB36E4"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472"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03659974"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r>
      <w:tr w:rsidR="00C4794C" w:rsidRPr="0080224A" w14:paraId="70D376A5" w14:textId="77777777" w:rsidTr="00FA6A33">
        <w:trPr>
          <w:cantSplit/>
        </w:trPr>
        <w:tc>
          <w:tcPr>
            <w:tcW w:w="2690"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4279A396" w14:textId="77777777" w:rsidR="00C4794C" w:rsidRPr="0080224A" w:rsidRDefault="00C4794C" w:rsidP="00C4794C">
            <w:pPr>
              <w:keepNext/>
              <w:keepLines/>
              <w:widowControl w:val="0"/>
              <w:autoSpaceDE w:val="0"/>
              <w:autoSpaceDN w:val="0"/>
              <w:adjustRightInd w:val="0"/>
              <w:spacing w:after="0" w:line="240" w:lineRule="auto"/>
              <w:rPr>
                <w:rFonts w:ascii="Arial" w:eastAsia="Times New Roman" w:hAnsi="Arial" w:cs="Arial"/>
                <w:bCs/>
                <w:color w:val="000000"/>
              </w:rPr>
            </w:pPr>
            <w:r w:rsidRPr="0080224A">
              <w:rPr>
                <w:rFonts w:ascii="Arial" w:eastAsia="Times New Roman" w:hAnsi="Arial" w:cs="Arial"/>
                <w:bCs/>
                <w:color w:val="000000"/>
              </w:rPr>
              <w:t>Our ICU worked as a team to improve processes and quality care for all patients</w:t>
            </w:r>
          </w:p>
        </w:tc>
        <w:tc>
          <w:tcPr>
            <w:tcW w:w="514"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4F857826"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523"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4E5F2EA8"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424"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348DCF9A"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377"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3F62285A"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472"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33B2E3A1"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r>
      <w:tr w:rsidR="00C4794C" w:rsidRPr="0080224A" w14:paraId="19A17544" w14:textId="77777777" w:rsidTr="00FA6A33">
        <w:trPr>
          <w:cantSplit/>
        </w:trPr>
        <w:tc>
          <w:tcPr>
            <w:tcW w:w="2690"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tcPr>
          <w:p w14:paraId="7B7B8C01" w14:textId="77777777" w:rsidR="00C4794C" w:rsidRPr="0080224A" w:rsidRDefault="00C4794C" w:rsidP="00C4794C">
            <w:pPr>
              <w:keepNext/>
              <w:keepLines/>
              <w:widowControl w:val="0"/>
              <w:autoSpaceDE w:val="0"/>
              <w:autoSpaceDN w:val="0"/>
              <w:adjustRightInd w:val="0"/>
              <w:spacing w:after="0" w:line="240" w:lineRule="auto"/>
              <w:rPr>
                <w:rFonts w:ascii="Arial" w:eastAsia="Times New Roman" w:hAnsi="Arial" w:cs="Arial"/>
                <w:bCs/>
                <w:color w:val="000000"/>
              </w:rPr>
            </w:pPr>
            <w:r w:rsidRPr="0080224A">
              <w:rPr>
                <w:rFonts w:ascii="Arial" w:eastAsia="Times New Roman" w:hAnsi="Arial" w:cs="Arial"/>
                <w:bCs/>
                <w:color w:val="000000"/>
              </w:rPr>
              <w:t>All ICU staff were held equally accountable for improving quality in our ICU</w:t>
            </w:r>
          </w:p>
        </w:tc>
        <w:tc>
          <w:tcPr>
            <w:tcW w:w="514"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4DB6EA23"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523"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7D413094"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424"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48F1A53C"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377"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795CD838"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472"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79DFCBFC"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r>
    </w:tbl>
    <w:p w14:paraId="621C68C6" w14:textId="77777777" w:rsidR="00C4794C" w:rsidRPr="0080224A" w:rsidRDefault="00C4794C" w:rsidP="00C4794C">
      <w:pPr>
        <w:pStyle w:val="MainQuestion"/>
        <w:numPr>
          <w:ilvl w:val="0"/>
          <w:numId w:val="0"/>
        </w:numPr>
        <w:ind w:left="360"/>
        <w:rPr>
          <w:rFonts w:ascii="Arial" w:hAnsi="Arial" w:cs="Arial"/>
        </w:rPr>
      </w:pPr>
    </w:p>
    <w:p w14:paraId="76EC612C" w14:textId="77777777" w:rsidR="00C4794C" w:rsidRPr="0080224A" w:rsidRDefault="00C4794C" w:rsidP="00C4794C">
      <w:pPr>
        <w:pStyle w:val="MainQuestion"/>
        <w:numPr>
          <w:ilvl w:val="0"/>
          <w:numId w:val="11"/>
        </w:numPr>
        <w:rPr>
          <w:rFonts w:ascii="Arial" w:hAnsi="Arial" w:cs="Arial"/>
        </w:rPr>
      </w:pPr>
      <w:r w:rsidRPr="0080224A">
        <w:rPr>
          <w:rFonts w:ascii="Arial" w:hAnsi="Arial" w:cs="Arial"/>
        </w:rPr>
        <w:t>Comments:</w:t>
      </w:r>
    </w:p>
    <w:p w14:paraId="6558CEBE" w14:textId="77777777" w:rsidR="00C4794C" w:rsidRPr="0080224A" w:rsidRDefault="00C4794C" w:rsidP="00C4794C">
      <w:pPr>
        <w:pStyle w:val="MainQuestion"/>
        <w:numPr>
          <w:ilvl w:val="0"/>
          <w:numId w:val="0"/>
        </w:numPr>
        <w:ind w:left="720"/>
        <w:rPr>
          <w:rFonts w:ascii="Arial" w:hAnsi="Arial" w:cs="Arial"/>
        </w:rPr>
      </w:pPr>
    </w:p>
    <w:p w14:paraId="1B002F4F" w14:textId="77777777" w:rsidR="00C4794C" w:rsidRPr="0080224A" w:rsidRDefault="00C4794C" w:rsidP="00C4794C">
      <w:pPr>
        <w:pStyle w:val="MainQuestion"/>
        <w:numPr>
          <w:ilvl w:val="0"/>
          <w:numId w:val="0"/>
        </w:numPr>
        <w:ind w:left="720"/>
        <w:rPr>
          <w:rFonts w:ascii="Arial" w:hAnsi="Arial" w:cs="Arial"/>
        </w:rPr>
      </w:pPr>
    </w:p>
    <w:p w14:paraId="37A6F1D5" w14:textId="77777777" w:rsidR="00C4794C" w:rsidRPr="0080224A" w:rsidRDefault="00C4794C" w:rsidP="00C4794C">
      <w:pPr>
        <w:pStyle w:val="MainQuestion"/>
        <w:rPr>
          <w:rFonts w:ascii="Arial" w:hAnsi="Arial" w:cs="Arial"/>
        </w:rPr>
      </w:pPr>
      <w:r>
        <w:rPr>
          <w:rFonts w:ascii="Arial" w:hAnsi="Arial" w:cs="Arial"/>
        </w:rPr>
        <w:t>*</w:t>
      </w:r>
      <w:r w:rsidRPr="0080224A">
        <w:rPr>
          <w:rFonts w:ascii="Arial" w:hAnsi="Arial" w:cs="Arial"/>
        </w:rPr>
        <w:t xml:space="preserve">Do you have a quality improvement champion(s) for CLABSI within your unit? </w:t>
      </w:r>
      <w:r>
        <w:rPr>
          <w:rFonts w:ascii="Arial" w:hAnsi="Arial" w:cs="Arial"/>
        </w:rPr>
        <w:t>(</w:t>
      </w:r>
      <w:r w:rsidRPr="0080224A">
        <w:rPr>
          <w:rFonts w:ascii="Arial" w:hAnsi="Arial" w:cs="Arial"/>
        </w:rPr>
        <w:t>Note: a champion is an individual who will be supporting these quality improvement initiatives.</w:t>
      </w:r>
      <w:r>
        <w:rPr>
          <w:rFonts w:ascii="Arial" w:hAnsi="Arial" w:cs="Arial"/>
        </w:rPr>
        <w:t>)</w:t>
      </w:r>
    </w:p>
    <w:p w14:paraId="1A984269" w14:textId="77777777" w:rsidR="00C4794C" w:rsidRPr="0080224A" w:rsidRDefault="00C4794C" w:rsidP="00C4794C">
      <w:pPr>
        <w:pStyle w:val="SelectOne"/>
        <w:rPr>
          <w:rFonts w:ascii="Arial" w:hAnsi="Arial" w:cs="Arial"/>
        </w:rPr>
      </w:pPr>
      <w:r w:rsidRPr="0080224A">
        <w:rPr>
          <w:rFonts w:ascii="Arial" w:hAnsi="Arial" w:cs="Arial"/>
        </w:rPr>
        <w:t>Yes</w:t>
      </w:r>
    </w:p>
    <w:p w14:paraId="5E387B4D" w14:textId="2B71E9D6" w:rsidR="00C4794C" w:rsidRPr="0080224A" w:rsidRDefault="00C4794C" w:rsidP="00C4794C">
      <w:pPr>
        <w:pStyle w:val="SelectOne"/>
        <w:rPr>
          <w:rFonts w:ascii="Arial" w:hAnsi="Arial" w:cs="Arial"/>
        </w:rPr>
      </w:pPr>
      <w:r w:rsidRPr="0080224A">
        <w:rPr>
          <w:rFonts w:ascii="Arial" w:hAnsi="Arial" w:cs="Arial"/>
        </w:rPr>
        <w:t>No (→ proceed to question 3</w:t>
      </w:r>
      <w:r w:rsidR="0078554E">
        <w:rPr>
          <w:rFonts w:ascii="Arial" w:hAnsi="Arial" w:cs="Arial"/>
        </w:rPr>
        <w:t>1</w:t>
      </w:r>
      <w:r w:rsidRPr="0080224A">
        <w:rPr>
          <w:rFonts w:ascii="Arial" w:hAnsi="Arial" w:cs="Arial"/>
        </w:rPr>
        <w:t>)</w:t>
      </w:r>
    </w:p>
    <w:p w14:paraId="37DF2BEA" w14:textId="77777777" w:rsidR="00C4794C" w:rsidRPr="0080224A" w:rsidRDefault="00C4794C" w:rsidP="00C4794C">
      <w:pPr>
        <w:pStyle w:val="MainQuestion"/>
        <w:numPr>
          <w:ilvl w:val="1"/>
          <w:numId w:val="1"/>
        </w:numPr>
        <w:rPr>
          <w:rFonts w:ascii="Arial" w:hAnsi="Arial" w:cs="Arial"/>
          <w:i/>
        </w:rPr>
      </w:pPr>
      <w:r w:rsidRPr="0080224A">
        <w:rPr>
          <w:rFonts w:ascii="Arial" w:hAnsi="Arial" w:cs="Arial"/>
        </w:rPr>
        <w:lastRenderedPageBreak/>
        <w:t xml:space="preserve">(If Yes) Who is/are your CLABSI champion(s)? </w:t>
      </w:r>
      <w:r w:rsidRPr="0080224A">
        <w:rPr>
          <w:rFonts w:ascii="Arial" w:hAnsi="Arial" w:cs="Arial"/>
          <w:i/>
        </w:rPr>
        <w:t>Select all that apply.</w:t>
      </w:r>
    </w:p>
    <w:p w14:paraId="07A47BEA" w14:textId="77777777" w:rsidR="00C4794C" w:rsidRPr="0080224A" w:rsidRDefault="00C4794C" w:rsidP="00C4794C">
      <w:pPr>
        <w:pStyle w:val="SelectAll"/>
        <w:tabs>
          <w:tab w:val="left" w:pos="1800"/>
        </w:tabs>
        <w:ind w:left="1800"/>
        <w:rPr>
          <w:rFonts w:ascii="Arial" w:hAnsi="Arial" w:cs="Arial"/>
        </w:rPr>
      </w:pPr>
      <w:r w:rsidRPr="0080224A">
        <w:rPr>
          <w:rFonts w:ascii="Arial" w:hAnsi="Arial" w:cs="Arial"/>
        </w:rPr>
        <w:t>Quality manager</w:t>
      </w:r>
    </w:p>
    <w:p w14:paraId="4C32738F" w14:textId="77777777" w:rsidR="00C4794C" w:rsidRPr="0080224A" w:rsidRDefault="00C4794C" w:rsidP="00C4794C">
      <w:pPr>
        <w:pStyle w:val="SelectAll"/>
        <w:tabs>
          <w:tab w:val="left" w:pos="1800"/>
        </w:tabs>
        <w:ind w:left="1800"/>
        <w:rPr>
          <w:rFonts w:ascii="Arial" w:hAnsi="Arial" w:cs="Arial"/>
        </w:rPr>
      </w:pPr>
      <w:r w:rsidRPr="0080224A">
        <w:rPr>
          <w:rFonts w:ascii="Arial" w:hAnsi="Arial" w:cs="Arial"/>
        </w:rPr>
        <w:t>Infection preventionist</w:t>
      </w:r>
    </w:p>
    <w:p w14:paraId="46880D97" w14:textId="77777777" w:rsidR="00C4794C" w:rsidRPr="0080224A" w:rsidRDefault="00C4794C" w:rsidP="00C4794C">
      <w:pPr>
        <w:pStyle w:val="SelectAll"/>
        <w:tabs>
          <w:tab w:val="left" w:pos="1800"/>
        </w:tabs>
        <w:ind w:left="1800"/>
        <w:rPr>
          <w:rFonts w:ascii="Arial" w:hAnsi="Arial" w:cs="Arial"/>
        </w:rPr>
      </w:pPr>
      <w:r w:rsidRPr="0080224A">
        <w:rPr>
          <w:rFonts w:ascii="Arial" w:hAnsi="Arial" w:cs="Arial"/>
        </w:rPr>
        <w:t>Nurse</w:t>
      </w:r>
    </w:p>
    <w:p w14:paraId="6C7E2F1F" w14:textId="77777777" w:rsidR="00C4794C" w:rsidRPr="0080224A" w:rsidRDefault="00C4794C" w:rsidP="00C4794C">
      <w:pPr>
        <w:pStyle w:val="SelectAll"/>
        <w:tabs>
          <w:tab w:val="left" w:pos="1800"/>
        </w:tabs>
        <w:ind w:left="1800"/>
        <w:rPr>
          <w:rFonts w:ascii="Arial" w:hAnsi="Arial" w:cs="Arial"/>
        </w:rPr>
      </w:pPr>
      <w:r w:rsidRPr="0080224A">
        <w:rPr>
          <w:rFonts w:ascii="Arial" w:hAnsi="Arial" w:cs="Arial"/>
        </w:rPr>
        <w:t>Physician</w:t>
      </w:r>
    </w:p>
    <w:p w14:paraId="3FE2AD3A" w14:textId="77777777" w:rsidR="00C4794C" w:rsidRPr="0080224A" w:rsidRDefault="00C4794C" w:rsidP="00C4794C">
      <w:pPr>
        <w:pStyle w:val="SelectAll"/>
        <w:tabs>
          <w:tab w:val="left" w:pos="1800"/>
        </w:tabs>
        <w:ind w:left="1800"/>
        <w:rPr>
          <w:rFonts w:ascii="Arial" w:hAnsi="Arial" w:cs="Arial"/>
        </w:rPr>
      </w:pPr>
      <w:r w:rsidRPr="0080224A">
        <w:rPr>
          <w:rFonts w:ascii="Arial" w:hAnsi="Arial" w:cs="Arial"/>
        </w:rPr>
        <w:t>Unit leader</w:t>
      </w:r>
    </w:p>
    <w:p w14:paraId="761C5260" w14:textId="77777777" w:rsidR="00C4794C" w:rsidRPr="0080224A" w:rsidRDefault="00C4794C" w:rsidP="00C4794C">
      <w:pPr>
        <w:pStyle w:val="SelectAll"/>
        <w:tabs>
          <w:tab w:val="left" w:pos="1800"/>
        </w:tabs>
        <w:ind w:left="1800"/>
        <w:rPr>
          <w:rFonts w:ascii="Arial" w:hAnsi="Arial" w:cs="Arial"/>
        </w:rPr>
      </w:pPr>
      <w:r w:rsidRPr="0080224A">
        <w:rPr>
          <w:rFonts w:ascii="Arial" w:hAnsi="Arial" w:cs="Arial"/>
        </w:rPr>
        <w:t xml:space="preserve">Other (please specify): </w:t>
      </w:r>
      <w:r w:rsidRPr="0080224A">
        <w:rPr>
          <w:rFonts w:ascii="Arial" w:hAnsi="Arial" w:cs="Arial"/>
        </w:rPr>
        <w:tab/>
        <w:t>__________________________________________________</w:t>
      </w:r>
    </w:p>
    <w:p w14:paraId="37911194" w14:textId="77777777" w:rsidR="00C4794C" w:rsidRPr="0080224A" w:rsidRDefault="00C4794C" w:rsidP="00F45842">
      <w:pPr>
        <w:pStyle w:val="SelectAll"/>
        <w:numPr>
          <w:ilvl w:val="0"/>
          <w:numId w:val="0"/>
        </w:numPr>
        <w:ind w:left="1080"/>
        <w:rPr>
          <w:rFonts w:ascii="Arial" w:hAnsi="Arial" w:cs="Arial"/>
        </w:rPr>
      </w:pPr>
    </w:p>
    <w:p w14:paraId="535C3966" w14:textId="77777777" w:rsidR="00C4794C" w:rsidRPr="0080224A" w:rsidRDefault="00C4794C" w:rsidP="00C4794C">
      <w:pPr>
        <w:pStyle w:val="MainQuestion"/>
        <w:rPr>
          <w:rFonts w:ascii="Arial" w:hAnsi="Arial" w:cs="Arial"/>
        </w:rPr>
      </w:pPr>
      <w:r>
        <w:rPr>
          <w:rFonts w:ascii="Arial" w:hAnsi="Arial" w:cs="Arial"/>
        </w:rPr>
        <w:t>*</w:t>
      </w:r>
      <w:r w:rsidRPr="0080224A">
        <w:rPr>
          <w:rFonts w:ascii="Arial" w:hAnsi="Arial" w:cs="Arial"/>
        </w:rPr>
        <w:t xml:space="preserve">Do you have a quality improvement champion(s) for CAUTI within your unit? </w:t>
      </w:r>
      <w:r>
        <w:rPr>
          <w:rFonts w:ascii="Arial" w:hAnsi="Arial" w:cs="Arial"/>
        </w:rPr>
        <w:t>(</w:t>
      </w:r>
      <w:r w:rsidRPr="0080224A">
        <w:rPr>
          <w:rFonts w:ascii="Arial" w:hAnsi="Arial" w:cs="Arial"/>
        </w:rPr>
        <w:t>Note: A champion is an individual who will be supporting these quality improvement initiatives.</w:t>
      </w:r>
      <w:r>
        <w:rPr>
          <w:rFonts w:ascii="Arial" w:hAnsi="Arial" w:cs="Arial"/>
        </w:rPr>
        <w:t>)</w:t>
      </w:r>
      <w:r w:rsidRPr="0080224A">
        <w:rPr>
          <w:rFonts w:ascii="Arial" w:hAnsi="Arial" w:cs="Arial"/>
        </w:rPr>
        <w:t xml:space="preserve"> </w:t>
      </w:r>
    </w:p>
    <w:p w14:paraId="1412E7B5" w14:textId="77777777" w:rsidR="00C4794C" w:rsidRPr="0080224A" w:rsidRDefault="00C4794C" w:rsidP="00C4794C">
      <w:pPr>
        <w:pStyle w:val="SelectOne"/>
        <w:rPr>
          <w:rFonts w:ascii="Arial" w:hAnsi="Arial" w:cs="Arial"/>
        </w:rPr>
      </w:pPr>
      <w:r w:rsidRPr="0080224A">
        <w:rPr>
          <w:rFonts w:ascii="Arial" w:hAnsi="Arial" w:cs="Arial"/>
        </w:rPr>
        <w:t>Yes</w:t>
      </w:r>
    </w:p>
    <w:p w14:paraId="344FC294" w14:textId="7B958DF9" w:rsidR="00C4794C" w:rsidRPr="0080224A" w:rsidRDefault="00C4794C" w:rsidP="00C4794C">
      <w:pPr>
        <w:pStyle w:val="SelectOne"/>
        <w:rPr>
          <w:rFonts w:ascii="Arial" w:hAnsi="Arial" w:cs="Arial"/>
        </w:rPr>
      </w:pPr>
      <w:r w:rsidRPr="0080224A">
        <w:rPr>
          <w:rFonts w:ascii="Arial" w:hAnsi="Arial" w:cs="Arial"/>
        </w:rPr>
        <w:t>No (→ proceed to question 3</w:t>
      </w:r>
      <w:r w:rsidR="0078554E">
        <w:rPr>
          <w:rFonts w:ascii="Arial" w:hAnsi="Arial" w:cs="Arial"/>
        </w:rPr>
        <w:t>1</w:t>
      </w:r>
      <w:r w:rsidR="00EB00F4">
        <w:rPr>
          <w:rFonts w:ascii="Arial" w:hAnsi="Arial" w:cs="Arial"/>
        </w:rPr>
        <w:t>)</w:t>
      </w:r>
    </w:p>
    <w:p w14:paraId="72E8679A" w14:textId="77777777" w:rsidR="00C4794C" w:rsidRPr="0080224A" w:rsidRDefault="00C4794C" w:rsidP="00C4794C">
      <w:pPr>
        <w:pStyle w:val="MainQuestion"/>
        <w:numPr>
          <w:ilvl w:val="1"/>
          <w:numId w:val="1"/>
        </w:numPr>
        <w:rPr>
          <w:rFonts w:ascii="Arial" w:hAnsi="Arial" w:cs="Arial"/>
        </w:rPr>
      </w:pPr>
      <w:r w:rsidRPr="0080224A">
        <w:rPr>
          <w:rFonts w:ascii="Arial" w:hAnsi="Arial" w:cs="Arial"/>
        </w:rPr>
        <w:t xml:space="preserve">(If Yes) Who is/are your CAUTI champion(s)? </w:t>
      </w:r>
      <w:r w:rsidRPr="0080224A">
        <w:rPr>
          <w:rFonts w:ascii="Arial" w:hAnsi="Arial" w:cs="Arial"/>
          <w:i/>
        </w:rPr>
        <w:t>Select all that apply.</w:t>
      </w:r>
    </w:p>
    <w:p w14:paraId="58DB75DB" w14:textId="77777777" w:rsidR="00C4794C" w:rsidRPr="0080224A" w:rsidRDefault="00C4794C" w:rsidP="00C4794C">
      <w:pPr>
        <w:pStyle w:val="SelectAll"/>
        <w:ind w:left="1800"/>
        <w:rPr>
          <w:rFonts w:ascii="Arial" w:hAnsi="Arial" w:cs="Arial"/>
        </w:rPr>
      </w:pPr>
      <w:r w:rsidRPr="0080224A">
        <w:rPr>
          <w:rFonts w:ascii="Arial" w:hAnsi="Arial" w:cs="Arial"/>
        </w:rPr>
        <w:t>Quality manager</w:t>
      </w:r>
    </w:p>
    <w:p w14:paraId="76453696" w14:textId="77777777" w:rsidR="00C4794C" w:rsidRPr="0080224A" w:rsidRDefault="00C4794C" w:rsidP="00C4794C">
      <w:pPr>
        <w:pStyle w:val="SelectAll"/>
        <w:ind w:left="1800"/>
        <w:rPr>
          <w:rFonts w:ascii="Arial" w:hAnsi="Arial" w:cs="Arial"/>
        </w:rPr>
      </w:pPr>
      <w:r w:rsidRPr="0080224A">
        <w:rPr>
          <w:rFonts w:ascii="Arial" w:hAnsi="Arial" w:cs="Arial"/>
        </w:rPr>
        <w:t>Infection preventionist</w:t>
      </w:r>
    </w:p>
    <w:p w14:paraId="584C0523" w14:textId="77777777" w:rsidR="00C4794C" w:rsidRPr="0080224A" w:rsidRDefault="00C4794C" w:rsidP="00C4794C">
      <w:pPr>
        <w:pStyle w:val="SelectAll"/>
        <w:ind w:left="1800"/>
        <w:rPr>
          <w:rFonts w:ascii="Arial" w:hAnsi="Arial" w:cs="Arial"/>
        </w:rPr>
      </w:pPr>
      <w:r w:rsidRPr="0080224A">
        <w:rPr>
          <w:rFonts w:ascii="Arial" w:hAnsi="Arial" w:cs="Arial"/>
        </w:rPr>
        <w:t>Nurse</w:t>
      </w:r>
    </w:p>
    <w:p w14:paraId="776DF83D" w14:textId="77777777" w:rsidR="00C4794C" w:rsidRPr="0080224A" w:rsidRDefault="00C4794C" w:rsidP="00C4794C">
      <w:pPr>
        <w:pStyle w:val="SelectAll"/>
        <w:ind w:left="1800"/>
        <w:rPr>
          <w:rFonts w:ascii="Arial" w:hAnsi="Arial" w:cs="Arial"/>
        </w:rPr>
      </w:pPr>
      <w:r w:rsidRPr="0080224A">
        <w:rPr>
          <w:rFonts w:ascii="Arial" w:hAnsi="Arial" w:cs="Arial"/>
        </w:rPr>
        <w:t>Physician</w:t>
      </w:r>
    </w:p>
    <w:p w14:paraId="50D924E9" w14:textId="77777777" w:rsidR="00C4794C" w:rsidRPr="0080224A" w:rsidRDefault="00C4794C" w:rsidP="00C4794C">
      <w:pPr>
        <w:pStyle w:val="SelectAll"/>
        <w:ind w:left="1800"/>
        <w:rPr>
          <w:rFonts w:ascii="Arial" w:hAnsi="Arial" w:cs="Arial"/>
        </w:rPr>
      </w:pPr>
      <w:r w:rsidRPr="0080224A">
        <w:rPr>
          <w:rFonts w:ascii="Arial" w:hAnsi="Arial" w:cs="Arial"/>
        </w:rPr>
        <w:t>Unit leader</w:t>
      </w:r>
    </w:p>
    <w:p w14:paraId="3569D616" w14:textId="77777777" w:rsidR="00C4794C" w:rsidRPr="00F012B2" w:rsidRDefault="00C4794C" w:rsidP="00C4794C">
      <w:pPr>
        <w:pStyle w:val="SelectAll"/>
        <w:ind w:left="1800"/>
        <w:rPr>
          <w:rFonts w:ascii="Arial" w:hAnsi="Arial" w:cs="Arial"/>
        </w:rPr>
      </w:pPr>
      <w:r w:rsidRPr="00F012B2">
        <w:rPr>
          <w:rFonts w:ascii="Arial" w:hAnsi="Arial" w:cs="Arial"/>
        </w:rPr>
        <w:t>Other (please specify):</w:t>
      </w:r>
      <w:r w:rsidRPr="00F012B2">
        <w:rPr>
          <w:rFonts w:ascii="Arial" w:hAnsi="Arial" w:cs="Arial"/>
        </w:rPr>
        <w:tab/>
        <w:t>__________________________________________________</w:t>
      </w:r>
    </w:p>
    <w:p w14:paraId="3846E2DC" w14:textId="77777777" w:rsidR="00C4794C" w:rsidRPr="00A00439" w:rsidRDefault="00C4794C" w:rsidP="00C4794C">
      <w:pPr>
        <w:pStyle w:val="MainQuestion"/>
        <w:rPr>
          <w:rFonts w:ascii="Arial" w:hAnsi="Arial" w:cs="Arial"/>
        </w:rPr>
      </w:pPr>
      <w:r w:rsidRPr="00A00439">
        <w:rPr>
          <w:rFonts w:ascii="Arial" w:hAnsi="Arial" w:cs="Arial"/>
        </w:rPr>
        <w:t>Does you</w:t>
      </w:r>
      <w:r>
        <w:rPr>
          <w:rFonts w:ascii="Arial" w:hAnsi="Arial" w:cs="Arial"/>
        </w:rPr>
        <w:t xml:space="preserve">r ICU utilize any of the below </w:t>
      </w:r>
      <w:r w:rsidRPr="00A00439">
        <w:rPr>
          <w:rFonts w:ascii="Arial" w:hAnsi="Arial" w:cs="Arial"/>
        </w:rPr>
        <w:t xml:space="preserve">communication methods? </w:t>
      </w:r>
    </w:p>
    <w:p w14:paraId="1279D5BC" w14:textId="77777777" w:rsidR="00C4794C" w:rsidRPr="0080224A" w:rsidRDefault="00C4794C" w:rsidP="00C4794C">
      <w:pPr>
        <w:pStyle w:val="SelectAll"/>
        <w:ind w:left="1800"/>
        <w:rPr>
          <w:rFonts w:ascii="Arial" w:hAnsi="Arial" w:cs="Arial"/>
        </w:rPr>
      </w:pPr>
      <w:r w:rsidRPr="0080224A">
        <w:rPr>
          <w:rFonts w:ascii="Arial" w:hAnsi="Arial" w:cs="Arial"/>
        </w:rPr>
        <w:t>Briefings</w:t>
      </w:r>
    </w:p>
    <w:p w14:paraId="67094F88" w14:textId="77777777" w:rsidR="00C4794C" w:rsidRPr="0080224A" w:rsidRDefault="00C4794C" w:rsidP="00C4794C">
      <w:pPr>
        <w:pStyle w:val="SelectAll"/>
        <w:ind w:left="1800"/>
        <w:rPr>
          <w:rFonts w:ascii="Arial" w:hAnsi="Arial" w:cs="Arial"/>
        </w:rPr>
      </w:pPr>
      <w:r w:rsidRPr="0080224A">
        <w:rPr>
          <w:rFonts w:ascii="Arial" w:hAnsi="Arial" w:cs="Arial"/>
        </w:rPr>
        <w:t>Huddles</w:t>
      </w:r>
    </w:p>
    <w:p w14:paraId="6B3D041F" w14:textId="77777777" w:rsidR="00C4794C" w:rsidRPr="0080224A" w:rsidRDefault="00C4794C" w:rsidP="00C4794C">
      <w:pPr>
        <w:pStyle w:val="SelectAll"/>
        <w:ind w:left="1800"/>
        <w:rPr>
          <w:rFonts w:ascii="Arial" w:hAnsi="Arial" w:cs="Arial"/>
        </w:rPr>
      </w:pPr>
      <w:r w:rsidRPr="0080224A">
        <w:rPr>
          <w:rFonts w:ascii="Arial" w:hAnsi="Arial" w:cs="Arial"/>
        </w:rPr>
        <w:t>Daily patient goals</w:t>
      </w:r>
    </w:p>
    <w:p w14:paraId="1ED412CC" w14:textId="77777777" w:rsidR="00C4794C" w:rsidRPr="0080224A" w:rsidRDefault="00C4794C" w:rsidP="00C4794C">
      <w:pPr>
        <w:pStyle w:val="SelectAll"/>
        <w:ind w:left="1800"/>
        <w:rPr>
          <w:rFonts w:ascii="Arial" w:hAnsi="Arial" w:cs="Arial"/>
        </w:rPr>
      </w:pPr>
      <w:r w:rsidRPr="0080224A">
        <w:rPr>
          <w:rFonts w:ascii="Arial" w:hAnsi="Arial" w:cs="Arial"/>
        </w:rPr>
        <w:t>Multidisciplinary rounds</w:t>
      </w:r>
    </w:p>
    <w:p w14:paraId="48E1E790" w14:textId="77777777" w:rsidR="00C4794C" w:rsidRPr="0080224A" w:rsidRDefault="00C4794C" w:rsidP="00C4794C">
      <w:pPr>
        <w:pStyle w:val="SelectAll"/>
        <w:ind w:left="1800"/>
        <w:rPr>
          <w:rFonts w:ascii="Arial" w:hAnsi="Arial" w:cs="Arial"/>
        </w:rPr>
      </w:pPr>
      <w:r>
        <w:rPr>
          <w:rFonts w:ascii="Arial" w:hAnsi="Arial" w:cs="Arial"/>
        </w:rPr>
        <w:t>Targeted Assessment for Prevention (</w:t>
      </w:r>
      <w:r w:rsidRPr="0080224A">
        <w:rPr>
          <w:rFonts w:ascii="Arial" w:hAnsi="Arial" w:cs="Arial"/>
        </w:rPr>
        <w:t>TAP</w:t>
      </w:r>
      <w:r>
        <w:rPr>
          <w:rFonts w:ascii="Arial" w:hAnsi="Arial" w:cs="Arial"/>
        </w:rPr>
        <w:t>)</w:t>
      </w:r>
      <w:r w:rsidRPr="0080224A">
        <w:rPr>
          <w:rFonts w:ascii="Arial" w:hAnsi="Arial" w:cs="Arial"/>
        </w:rPr>
        <w:t xml:space="preserve"> Reports</w:t>
      </w:r>
    </w:p>
    <w:p w14:paraId="1D7D55C8" w14:textId="77777777" w:rsidR="00C4794C" w:rsidRPr="0080224A" w:rsidRDefault="00C4794C" w:rsidP="00C4794C">
      <w:pPr>
        <w:pStyle w:val="SelectAll"/>
        <w:ind w:left="1800"/>
        <w:rPr>
          <w:rFonts w:ascii="Arial" w:hAnsi="Arial" w:cs="Arial"/>
        </w:rPr>
      </w:pPr>
      <w:r w:rsidRPr="0080224A">
        <w:rPr>
          <w:rFonts w:ascii="Arial" w:hAnsi="Arial" w:cs="Arial"/>
        </w:rPr>
        <w:t>Scorecards</w:t>
      </w:r>
    </w:p>
    <w:p w14:paraId="6C50A4A8" w14:textId="77777777" w:rsidR="00C4794C" w:rsidRPr="0080224A" w:rsidRDefault="00C4794C" w:rsidP="00C4794C">
      <w:pPr>
        <w:pStyle w:val="SelectAll"/>
        <w:ind w:left="1800"/>
        <w:rPr>
          <w:rFonts w:ascii="Arial" w:hAnsi="Arial" w:cs="Arial"/>
        </w:rPr>
      </w:pPr>
      <w:r w:rsidRPr="0080224A">
        <w:rPr>
          <w:rFonts w:ascii="Arial" w:hAnsi="Arial" w:cs="Arial"/>
        </w:rPr>
        <w:t xml:space="preserve">Team Meetings </w:t>
      </w:r>
    </w:p>
    <w:p w14:paraId="6CC9BA6A" w14:textId="77777777" w:rsidR="00C4794C" w:rsidRPr="0080224A" w:rsidRDefault="00C4794C" w:rsidP="00C4794C">
      <w:pPr>
        <w:pStyle w:val="SelectAll"/>
        <w:keepNext w:val="0"/>
        <w:ind w:left="1800"/>
        <w:rPr>
          <w:rFonts w:ascii="Arial" w:hAnsi="Arial" w:cs="Arial"/>
        </w:rPr>
      </w:pPr>
      <w:r w:rsidRPr="0080224A">
        <w:rPr>
          <w:rFonts w:ascii="Arial" w:hAnsi="Arial" w:cs="Arial"/>
        </w:rPr>
        <w:t xml:space="preserve">Other (please specify): </w:t>
      </w:r>
      <w:r w:rsidRPr="0080224A">
        <w:rPr>
          <w:rFonts w:ascii="Arial" w:hAnsi="Arial" w:cs="Arial"/>
        </w:rPr>
        <w:tab/>
        <w:t>__________________________________________________</w:t>
      </w:r>
    </w:p>
    <w:p w14:paraId="1201583E" w14:textId="77777777" w:rsidR="00C4794C" w:rsidRDefault="00C4794C" w:rsidP="00C4794C">
      <w:pPr>
        <w:pStyle w:val="SelectAll"/>
        <w:keepNext w:val="0"/>
        <w:numPr>
          <w:ilvl w:val="0"/>
          <w:numId w:val="0"/>
        </w:numPr>
        <w:ind w:left="1080"/>
        <w:rPr>
          <w:rFonts w:ascii="Arial" w:hAnsi="Arial" w:cs="Arial"/>
        </w:rPr>
      </w:pPr>
    </w:p>
    <w:p w14:paraId="58A2ED02" w14:textId="77777777" w:rsidR="00C4794C" w:rsidRPr="00A00439" w:rsidRDefault="00C4794C" w:rsidP="00C4794C">
      <w:pPr>
        <w:pStyle w:val="MainQuestion"/>
        <w:rPr>
          <w:rFonts w:ascii="Arial" w:hAnsi="Arial" w:cs="Arial"/>
        </w:rPr>
      </w:pPr>
      <w:r w:rsidRPr="00A00439">
        <w:rPr>
          <w:rFonts w:ascii="Arial" w:hAnsi="Arial" w:cs="Arial"/>
        </w:rPr>
        <w:lastRenderedPageBreak/>
        <w:t xml:space="preserve">With whom do you share your CLABSI and/or CAUTI surveillance data? </w:t>
      </w:r>
    </w:p>
    <w:tbl>
      <w:tblPr>
        <w:tblW w:w="4810" w:type="pct"/>
        <w:tblInd w:w="355" w:type="dxa"/>
        <w:tblBorders>
          <w:top w:val="single" w:sz="8" w:space="0" w:color="000000"/>
        </w:tblBorders>
        <w:tblCellMar>
          <w:left w:w="30" w:type="dxa"/>
          <w:right w:w="30" w:type="dxa"/>
        </w:tblCellMar>
        <w:tblLook w:val="0000" w:firstRow="0" w:lastRow="0" w:firstColumn="0" w:lastColumn="0" w:noHBand="0" w:noVBand="0"/>
      </w:tblPr>
      <w:tblGrid>
        <w:gridCol w:w="3426"/>
        <w:gridCol w:w="1392"/>
        <w:gridCol w:w="1394"/>
        <w:gridCol w:w="1391"/>
        <w:gridCol w:w="1392"/>
      </w:tblGrid>
      <w:tr w:rsidR="00C4794C" w:rsidRPr="0080224A" w14:paraId="5B2F4BEA" w14:textId="77777777" w:rsidTr="00FA6A33">
        <w:trPr>
          <w:cantSplit/>
          <w:tblHeader/>
        </w:trPr>
        <w:tc>
          <w:tcPr>
            <w:tcW w:w="1904"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D6B3F30" w14:textId="17539B6B" w:rsidR="00C4794C" w:rsidRPr="0080224A" w:rsidRDefault="0078554E" w:rsidP="00C4794C">
            <w:pPr>
              <w:keepNext/>
              <w:keepLines/>
              <w:widowControl w:val="0"/>
              <w:autoSpaceDE w:val="0"/>
              <w:autoSpaceDN w:val="0"/>
              <w:adjustRightInd w:val="0"/>
              <w:spacing w:after="0" w:line="240" w:lineRule="auto"/>
              <w:rPr>
                <w:rFonts w:ascii="Arial" w:eastAsia="Times New Roman" w:hAnsi="Arial" w:cs="Arial"/>
                <w:bCs/>
                <w:color w:val="000000"/>
              </w:rPr>
            </w:pPr>
            <w:r>
              <w:rPr>
                <w:rFonts w:ascii="Arial" w:eastAsia="Times New Roman" w:hAnsi="Arial" w:cs="Arial"/>
                <w:bCs/>
                <w:color w:val="000000"/>
              </w:rPr>
              <w:t>Stakeholder</w:t>
            </w:r>
          </w:p>
        </w:tc>
        <w:tc>
          <w:tcPr>
            <w:tcW w:w="774" w:type="pct"/>
            <w:tcBorders>
              <w:top w:val="single" w:sz="4" w:space="0" w:color="000000"/>
              <w:left w:val="single" w:sz="4" w:space="0" w:color="000000"/>
              <w:bottom w:val="single" w:sz="4" w:space="0" w:color="000000"/>
              <w:right w:val="single" w:sz="4" w:space="0" w:color="000000"/>
            </w:tcBorders>
            <w:shd w:val="clear" w:color="auto" w:fill="C8C8FF"/>
            <w:tcMar>
              <w:top w:w="30" w:type="dxa"/>
              <w:left w:w="30" w:type="dxa"/>
              <w:bottom w:w="30" w:type="dxa"/>
              <w:right w:w="30" w:type="dxa"/>
            </w:tcMar>
            <w:vAlign w:val="center"/>
          </w:tcPr>
          <w:p w14:paraId="16640FFF"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C</w:t>
            </w:r>
            <w:r>
              <w:rPr>
                <w:rFonts w:ascii="Arial" w:eastAsia="Times New Roman" w:hAnsi="Arial" w:cs="Arial"/>
                <w:bCs/>
                <w:color w:val="000000"/>
              </w:rPr>
              <w:t>L</w:t>
            </w:r>
            <w:r w:rsidRPr="0080224A">
              <w:rPr>
                <w:rFonts w:ascii="Arial" w:eastAsia="Times New Roman" w:hAnsi="Arial" w:cs="Arial"/>
                <w:bCs/>
                <w:color w:val="000000"/>
              </w:rPr>
              <w:t>A</w:t>
            </w:r>
            <w:r>
              <w:rPr>
                <w:rFonts w:ascii="Arial" w:eastAsia="Times New Roman" w:hAnsi="Arial" w:cs="Arial"/>
                <w:bCs/>
                <w:color w:val="000000"/>
              </w:rPr>
              <w:t>BSI</w:t>
            </w:r>
            <w:r w:rsidRPr="0080224A">
              <w:rPr>
                <w:rFonts w:ascii="Arial" w:eastAsia="Times New Roman" w:hAnsi="Arial" w:cs="Arial"/>
                <w:bCs/>
                <w:color w:val="000000"/>
              </w:rPr>
              <w:t xml:space="preserve"> only</w:t>
            </w:r>
          </w:p>
        </w:tc>
        <w:tc>
          <w:tcPr>
            <w:tcW w:w="775" w:type="pct"/>
            <w:tcBorders>
              <w:top w:val="single" w:sz="4" w:space="0" w:color="000000"/>
              <w:left w:val="single" w:sz="4" w:space="0" w:color="000000"/>
              <w:bottom w:val="single" w:sz="4" w:space="0" w:color="000000"/>
              <w:right w:val="single" w:sz="4" w:space="0" w:color="000000"/>
            </w:tcBorders>
            <w:shd w:val="clear" w:color="auto" w:fill="C8C8FF"/>
            <w:tcMar>
              <w:top w:w="30" w:type="dxa"/>
              <w:left w:w="30" w:type="dxa"/>
              <w:bottom w:w="30" w:type="dxa"/>
              <w:right w:w="30" w:type="dxa"/>
            </w:tcMar>
            <w:vAlign w:val="center"/>
          </w:tcPr>
          <w:p w14:paraId="17C67159"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CA</w:t>
            </w:r>
            <w:r>
              <w:rPr>
                <w:rFonts w:ascii="Arial" w:eastAsia="Times New Roman" w:hAnsi="Arial" w:cs="Arial"/>
                <w:bCs/>
                <w:color w:val="000000"/>
              </w:rPr>
              <w:t>UTI</w:t>
            </w:r>
            <w:r w:rsidRPr="0080224A">
              <w:rPr>
                <w:rFonts w:ascii="Arial" w:eastAsia="Times New Roman" w:hAnsi="Arial" w:cs="Arial"/>
                <w:bCs/>
                <w:color w:val="000000"/>
              </w:rPr>
              <w:t xml:space="preserve"> only</w:t>
            </w:r>
          </w:p>
        </w:tc>
        <w:tc>
          <w:tcPr>
            <w:tcW w:w="773" w:type="pct"/>
            <w:tcBorders>
              <w:top w:val="single" w:sz="4" w:space="0" w:color="000000"/>
              <w:left w:val="single" w:sz="4" w:space="0" w:color="000000"/>
              <w:bottom w:val="single" w:sz="4" w:space="0" w:color="000000"/>
              <w:right w:val="single" w:sz="4" w:space="0" w:color="000000"/>
            </w:tcBorders>
            <w:shd w:val="clear" w:color="auto" w:fill="C8C8FF"/>
            <w:tcMar>
              <w:top w:w="30" w:type="dxa"/>
              <w:left w:w="30" w:type="dxa"/>
              <w:bottom w:w="30" w:type="dxa"/>
              <w:right w:w="30" w:type="dxa"/>
            </w:tcMar>
            <w:vAlign w:val="center"/>
          </w:tcPr>
          <w:p w14:paraId="32F7104A"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 xml:space="preserve">CLABSI </w:t>
            </w:r>
            <w:r>
              <w:rPr>
                <w:rFonts w:ascii="Arial" w:eastAsia="Times New Roman" w:hAnsi="Arial" w:cs="Arial"/>
                <w:bCs/>
                <w:color w:val="000000"/>
              </w:rPr>
              <w:t xml:space="preserve">and </w:t>
            </w:r>
            <w:r w:rsidRPr="0080224A">
              <w:rPr>
                <w:rFonts w:ascii="Arial" w:eastAsia="Times New Roman" w:hAnsi="Arial" w:cs="Arial"/>
                <w:bCs/>
                <w:color w:val="000000"/>
              </w:rPr>
              <w:t>CAUTI</w:t>
            </w:r>
          </w:p>
        </w:tc>
        <w:tc>
          <w:tcPr>
            <w:tcW w:w="774" w:type="pct"/>
            <w:tcBorders>
              <w:top w:val="single" w:sz="4" w:space="0" w:color="000000"/>
              <w:left w:val="single" w:sz="4" w:space="0" w:color="000000"/>
              <w:bottom w:val="single" w:sz="4" w:space="0" w:color="000000"/>
              <w:right w:val="single" w:sz="4" w:space="0" w:color="000000"/>
            </w:tcBorders>
            <w:shd w:val="clear" w:color="auto" w:fill="C8C8FF"/>
            <w:tcMar>
              <w:top w:w="30" w:type="dxa"/>
              <w:left w:w="30" w:type="dxa"/>
              <w:bottom w:w="30" w:type="dxa"/>
              <w:right w:w="30" w:type="dxa"/>
            </w:tcMar>
            <w:vAlign w:val="center"/>
          </w:tcPr>
          <w:p w14:paraId="4B38C01F"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Neither</w:t>
            </w:r>
          </w:p>
        </w:tc>
      </w:tr>
      <w:tr w:rsidR="00C4794C" w:rsidRPr="0080224A" w14:paraId="2E196BF1" w14:textId="77777777" w:rsidTr="00FA6A33">
        <w:trPr>
          <w:cantSplit/>
        </w:trPr>
        <w:tc>
          <w:tcPr>
            <w:tcW w:w="1904"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tcPr>
          <w:p w14:paraId="40802401" w14:textId="77777777" w:rsidR="00C4794C" w:rsidRPr="0080224A" w:rsidRDefault="00C4794C" w:rsidP="00C4794C">
            <w:pPr>
              <w:keepNext/>
              <w:keepLines/>
              <w:widowControl w:val="0"/>
              <w:autoSpaceDE w:val="0"/>
              <w:autoSpaceDN w:val="0"/>
              <w:adjustRightInd w:val="0"/>
              <w:spacing w:after="0" w:line="240" w:lineRule="auto"/>
              <w:rPr>
                <w:rFonts w:ascii="Arial" w:eastAsia="Times New Roman" w:hAnsi="Arial" w:cs="Arial"/>
                <w:bCs/>
                <w:color w:val="000000"/>
              </w:rPr>
            </w:pPr>
            <w:r w:rsidRPr="0080224A">
              <w:rPr>
                <w:rFonts w:ascii="Arial" w:eastAsia="Times New Roman" w:hAnsi="Arial" w:cs="Arial"/>
                <w:bCs/>
                <w:color w:val="000000"/>
              </w:rPr>
              <w:t>Hospital board members</w:t>
            </w:r>
          </w:p>
        </w:tc>
        <w:tc>
          <w:tcPr>
            <w:tcW w:w="774"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0EF20598"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775"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75CD59C7"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773"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61FA2505"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774"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546B293A"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r>
      <w:tr w:rsidR="00C4794C" w:rsidRPr="0080224A" w14:paraId="2BFD7DD1" w14:textId="77777777" w:rsidTr="00FA6A33">
        <w:trPr>
          <w:cantSplit/>
        </w:trPr>
        <w:tc>
          <w:tcPr>
            <w:tcW w:w="1904"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04EB62C" w14:textId="77777777" w:rsidR="00C4794C" w:rsidRPr="0080224A" w:rsidRDefault="00C4794C" w:rsidP="00C4794C">
            <w:pPr>
              <w:keepNext/>
              <w:keepLines/>
              <w:widowControl w:val="0"/>
              <w:autoSpaceDE w:val="0"/>
              <w:autoSpaceDN w:val="0"/>
              <w:adjustRightInd w:val="0"/>
              <w:spacing w:after="0" w:line="240" w:lineRule="auto"/>
              <w:rPr>
                <w:rFonts w:ascii="Arial" w:eastAsia="Times New Roman" w:hAnsi="Arial" w:cs="Arial"/>
                <w:bCs/>
                <w:color w:val="000000"/>
              </w:rPr>
            </w:pPr>
            <w:r w:rsidRPr="0080224A">
              <w:rPr>
                <w:rFonts w:ascii="Arial" w:eastAsia="Times New Roman" w:hAnsi="Arial" w:cs="Arial"/>
                <w:bCs/>
                <w:color w:val="000000"/>
              </w:rPr>
              <w:t>Senior leaders/executives</w:t>
            </w:r>
          </w:p>
        </w:tc>
        <w:tc>
          <w:tcPr>
            <w:tcW w:w="774"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06AF839D"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775"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1658D868"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773"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6972D45D"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774"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7549D1AB"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r>
      <w:tr w:rsidR="00C4794C" w:rsidRPr="0080224A" w14:paraId="730A2F23" w14:textId="77777777" w:rsidTr="00FA6A33">
        <w:trPr>
          <w:cantSplit/>
        </w:trPr>
        <w:tc>
          <w:tcPr>
            <w:tcW w:w="1904"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tcPr>
          <w:p w14:paraId="36D07598" w14:textId="77777777" w:rsidR="00C4794C" w:rsidRPr="0080224A" w:rsidRDefault="00C4794C" w:rsidP="00C4794C">
            <w:pPr>
              <w:keepNext/>
              <w:keepLines/>
              <w:widowControl w:val="0"/>
              <w:autoSpaceDE w:val="0"/>
              <w:autoSpaceDN w:val="0"/>
              <w:adjustRightInd w:val="0"/>
              <w:spacing w:after="0" w:line="240" w:lineRule="auto"/>
              <w:rPr>
                <w:rFonts w:ascii="Arial" w:eastAsia="Times New Roman" w:hAnsi="Arial" w:cs="Arial"/>
                <w:bCs/>
                <w:color w:val="000000"/>
              </w:rPr>
            </w:pPr>
            <w:r w:rsidRPr="0080224A">
              <w:rPr>
                <w:rFonts w:ascii="Arial" w:eastAsia="Times New Roman" w:hAnsi="Arial" w:cs="Arial"/>
                <w:bCs/>
                <w:color w:val="000000"/>
              </w:rPr>
              <w:t>ICU managers</w:t>
            </w:r>
          </w:p>
        </w:tc>
        <w:tc>
          <w:tcPr>
            <w:tcW w:w="774"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763C2AAC"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775"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7D3DFC3F"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773"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4E02EF27"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774"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619D8528"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r>
      <w:tr w:rsidR="00C4794C" w:rsidRPr="0080224A" w14:paraId="67A7E5C8" w14:textId="77777777" w:rsidTr="00FA6A33">
        <w:trPr>
          <w:cantSplit/>
        </w:trPr>
        <w:tc>
          <w:tcPr>
            <w:tcW w:w="1904"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8BF4939" w14:textId="77777777" w:rsidR="00C4794C" w:rsidRPr="0080224A" w:rsidRDefault="00C4794C" w:rsidP="00C4794C">
            <w:pPr>
              <w:keepNext/>
              <w:keepLines/>
              <w:widowControl w:val="0"/>
              <w:autoSpaceDE w:val="0"/>
              <w:autoSpaceDN w:val="0"/>
              <w:adjustRightInd w:val="0"/>
              <w:spacing w:after="0" w:line="240" w:lineRule="auto"/>
              <w:rPr>
                <w:rFonts w:ascii="Arial" w:eastAsia="Times New Roman" w:hAnsi="Arial" w:cs="Arial"/>
                <w:bCs/>
                <w:color w:val="000000"/>
              </w:rPr>
            </w:pPr>
            <w:r w:rsidRPr="0080224A">
              <w:rPr>
                <w:rFonts w:ascii="Arial" w:eastAsia="Times New Roman" w:hAnsi="Arial" w:cs="Arial"/>
                <w:bCs/>
                <w:color w:val="000000"/>
              </w:rPr>
              <w:t>All ICU nursing staff</w:t>
            </w:r>
          </w:p>
        </w:tc>
        <w:tc>
          <w:tcPr>
            <w:tcW w:w="774"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0D690520"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775"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10F641F1"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773"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524C7F8F"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774"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5BC675F4"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r>
      <w:tr w:rsidR="00C4794C" w:rsidRPr="0080224A" w14:paraId="0B4DCB65" w14:textId="77777777" w:rsidTr="00FA6A33">
        <w:trPr>
          <w:cantSplit/>
        </w:trPr>
        <w:tc>
          <w:tcPr>
            <w:tcW w:w="1904"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tcPr>
          <w:p w14:paraId="2F272930" w14:textId="77777777" w:rsidR="00C4794C" w:rsidRPr="0080224A" w:rsidRDefault="00C4794C" w:rsidP="00C4794C">
            <w:pPr>
              <w:keepNext/>
              <w:keepLines/>
              <w:widowControl w:val="0"/>
              <w:autoSpaceDE w:val="0"/>
              <w:autoSpaceDN w:val="0"/>
              <w:adjustRightInd w:val="0"/>
              <w:spacing w:after="0" w:line="240" w:lineRule="auto"/>
              <w:rPr>
                <w:rFonts w:ascii="Arial" w:eastAsia="Times New Roman" w:hAnsi="Arial" w:cs="Arial"/>
                <w:bCs/>
                <w:color w:val="000000"/>
              </w:rPr>
            </w:pPr>
            <w:r w:rsidRPr="0080224A">
              <w:rPr>
                <w:rFonts w:ascii="Arial" w:eastAsia="Times New Roman" w:hAnsi="Arial" w:cs="Arial"/>
                <w:bCs/>
                <w:color w:val="000000"/>
              </w:rPr>
              <w:t>All physicians providing care to patients</w:t>
            </w:r>
          </w:p>
        </w:tc>
        <w:tc>
          <w:tcPr>
            <w:tcW w:w="774"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0C63CFC3"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775"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6C261D97"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773"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0D4A1B13"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774" w:type="pct"/>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30" w:type="dxa"/>
              <w:right w:w="30" w:type="dxa"/>
            </w:tcMar>
            <w:vAlign w:val="center"/>
          </w:tcPr>
          <w:p w14:paraId="6EFD6D0F"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r>
      <w:tr w:rsidR="00C4794C" w:rsidRPr="0080224A" w14:paraId="20AB8B08" w14:textId="77777777" w:rsidTr="00FA6A33">
        <w:trPr>
          <w:cantSplit/>
        </w:trPr>
        <w:tc>
          <w:tcPr>
            <w:tcW w:w="1904"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42808761" w14:textId="77777777" w:rsidR="00C4794C" w:rsidRPr="0080224A" w:rsidRDefault="00C4794C" w:rsidP="00C4794C">
            <w:pPr>
              <w:keepNext/>
              <w:keepLines/>
              <w:widowControl w:val="0"/>
              <w:autoSpaceDE w:val="0"/>
              <w:autoSpaceDN w:val="0"/>
              <w:adjustRightInd w:val="0"/>
              <w:spacing w:after="0" w:line="240" w:lineRule="auto"/>
              <w:rPr>
                <w:rFonts w:ascii="Arial" w:eastAsia="Times New Roman" w:hAnsi="Arial" w:cs="Arial"/>
                <w:bCs/>
                <w:color w:val="000000"/>
              </w:rPr>
            </w:pPr>
            <w:r w:rsidRPr="0080224A">
              <w:rPr>
                <w:rFonts w:ascii="Arial" w:eastAsia="Times New Roman" w:hAnsi="Arial" w:cs="Arial"/>
                <w:bCs/>
                <w:color w:val="000000"/>
              </w:rPr>
              <w:t>Patients and family members</w:t>
            </w:r>
          </w:p>
        </w:tc>
        <w:tc>
          <w:tcPr>
            <w:tcW w:w="774"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57D67C16"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775"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5A634EC1"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773"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2ED11822"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774"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269797E9" w14:textId="77777777" w:rsidR="00C4794C" w:rsidRPr="0080224A" w:rsidRDefault="00C4794C" w:rsidP="00C4794C">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r>
      <w:tr w:rsidR="0078554E" w:rsidRPr="0080224A" w14:paraId="3BE7E97C" w14:textId="77777777" w:rsidTr="00FA6A33">
        <w:trPr>
          <w:cantSplit/>
        </w:trPr>
        <w:tc>
          <w:tcPr>
            <w:tcW w:w="1904"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0016D06" w14:textId="7D7E23D8" w:rsidR="0078554E" w:rsidRPr="0080224A" w:rsidRDefault="0078554E" w:rsidP="0078554E">
            <w:pPr>
              <w:keepNext/>
              <w:keepLines/>
              <w:widowControl w:val="0"/>
              <w:autoSpaceDE w:val="0"/>
              <w:autoSpaceDN w:val="0"/>
              <w:adjustRightInd w:val="0"/>
              <w:spacing w:after="0" w:line="240" w:lineRule="auto"/>
              <w:rPr>
                <w:rFonts w:ascii="Arial" w:eastAsia="Times New Roman" w:hAnsi="Arial" w:cs="Arial"/>
                <w:bCs/>
                <w:color w:val="000000"/>
              </w:rPr>
            </w:pPr>
            <w:r w:rsidRPr="0080224A">
              <w:rPr>
                <w:rFonts w:ascii="Arial" w:eastAsia="Times New Roman" w:hAnsi="Arial" w:cs="Arial"/>
                <w:bCs/>
                <w:color w:val="000000"/>
              </w:rPr>
              <w:t>Other ICUs with</w:t>
            </w:r>
            <w:r>
              <w:rPr>
                <w:rFonts w:ascii="Arial" w:eastAsia="Times New Roman" w:hAnsi="Arial" w:cs="Arial"/>
                <w:bCs/>
                <w:color w:val="000000"/>
              </w:rPr>
              <w:t>in</w:t>
            </w:r>
            <w:r w:rsidRPr="0080224A">
              <w:rPr>
                <w:rFonts w:ascii="Arial" w:eastAsia="Times New Roman" w:hAnsi="Arial" w:cs="Arial"/>
                <w:bCs/>
                <w:color w:val="000000"/>
              </w:rPr>
              <w:t xml:space="preserve"> your healthcare system </w:t>
            </w:r>
          </w:p>
        </w:tc>
        <w:tc>
          <w:tcPr>
            <w:tcW w:w="774"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01C06516" w14:textId="0BEDFA70" w:rsidR="0078554E" w:rsidRPr="0080224A" w:rsidRDefault="0078554E" w:rsidP="0078554E">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775"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4CF2B1AB" w14:textId="43AD4087" w:rsidR="0078554E" w:rsidRPr="0080224A" w:rsidRDefault="0078554E" w:rsidP="0078554E">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773"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1596BB34" w14:textId="68914A77" w:rsidR="0078554E" w:rsidRPr="0080224A" w:rsidRDefault="0078554E" w:rsidP="0078554E">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c>
          <w:tcPr>
            <w:tcW w:w="774" w:type="pc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52986858" w14:textId="28E2A5C0" w:rsidR="0078554E" w:rsidRPr="0080224A" w:rsidRDefault="0078554E" w:rsidP="0078554E">
            <w:pPr>
              <w:keepNext/>
              <w:keepLines/>
              <w:widowControl w:val="0"/>
              <w:autoSpaceDE w:val="0"/>
              <w:autoSpaceDN w:val="0"/>
              <w:adjustRightInd w:val="0"/>
              <w:spacing w:after="0" w:line="240" w:lineRule="auto"/>
              <w:jc w:val="center"/>
              <w:rPr>
                <w:rFonts w:ascii="Arial" w:eastAsia="Times New Roman" w:hAnsi="Arial" w:cs="Arial"/>
                <w:bCs/>
                <w:color w:val="000000"/>
              </w:rPr>
            </w:pPr>
            <w:r w:rsidRPr="0080224A">
              <w:rPr>
                <w:rFonts w:ascii="Arial" w:eastAsia="Times New Roman" w:hAnsi="Arial" w:cs="Arial"/>
                <w:bCs/>
                <w:color w:val="000000"/>
              </w:rPr>
              <w:t>O</w:t>
            </w:r>
          </w:p>
        </w:tc>
      </w:tr>
    </w:tbl>
    <w:p w14:paraId="4AF51B01" w14:textId="77777777" w:rsidR="00C4794C" w:rsidRPr="0080224A" w:rsidRDefault="00C4794C" w:rsidP="00C4794C">
      <w:pPr>
        <w:pStyle w:val="MainQuestion"/>
        <w:numPr>
          <w:ilvl w:val="0"/>
          <w:numId w:val="0"/>
        </w:numPr>
        <w:ind w:left="360"/>
        <w:rPr>
          <w:rFonts w:ascii="Arial" w:hAnsi="Arial" w:cs="Arial"/>
        </w:rPr>
      </w:pPr>
    </w:p>
    <w:p w14:paraId="3819D0DA" w14:textId="77777777" w:rsidR="00C4794C" w:rsidRPr="0080224A" w:rsidRDefault="00C4794C" w:rsidP="00C4794C">
      <w:pPr>
        <w:pStyle w:val="MainQuestion"/>
        <w:rPr>
          <w:rFonts w:ascii="Arial" w:hAnsi="Arial" w:cs="Arial"/>
        </w:rPr>
      </w:pPr>
      <w:r w:rsidRPr="0080224A">
        <w:rPr>
          <w:rFonts w:ascii="Arial" w:hAnsi="Arial" w:cs="Arial"/>
        </w:rPr>
        <w:t xml:space="preserve">In the past 30 days, </w:t>
      </w:r>
      <w:r>
        <w:rPr>
          <w:rFonts w:ascii="Arial" w:hAnsi="Arial" w:cs="Arial"/>
        </w:rPr>
        <w:t xml:space="preserve">has </w:t>
      </w:r>
      <w:r w:rsidRPr="0080224A">
        <w:rPr>
          <w:rFonts w:ascii="Arial" w:hAnsi="Arial" w:cs="Arial"/>
        </w:rPr>
        <w:t>a senior leader</w:t>
      </w:r>
      <w:r>
        <w:rPr>
          <w:rFonts w:ascii="Arial" w:hAnsi="Arial" w:cs="Arial"/>
        </w:rPr>
        <w:t>/executive</w:t>
      </w:r>
      <w:r w:rsidRPr="0080224A">
        <w:rPr>
          <w:rFonts w:ascii="Arial" w:hAnsi="Arial" w:cs="Arial"/>
        </w:rPr>
        <w:t xml:space="preserve"> conducted patient safety rounds on the unit</w:t>
      </w:r>
      <w:r>
        <w:rPr>
          <w:rFonts w:ascii="Arial" w:hAnsi="Arial" w:cs="Arial"/>
        </w:rPr>
        <w:t>?</w:t>
      </w:r>
    </w:p>
    <w:p w14:paraId="516E0CB7" w14:textId="77777777" w:rsidR="00C4794C" w:rsidRPr="0080224A" w:rsidRDefault="00C4794C" w:rsidP="00C4794C">
      <w:pPr>
        <w:pStyle w:val="SelectOne"/>
        <w:rPr>
          <w:rFonts w:ascii="Arial" w:hAnsi="Arial" w:cs="Arial"/>
        </w:rPr>
      </w:pPr>
      <w:r w:rsidRPr="0080224A">
        <w:rPr>
          <w:rFonts w:ascii="Arial" w:hAnsi="Arial" w:cs="Arial"/>
        </w:rPr>
        <w:t>Yes</w:t>
      </w:r>
    </w:p>
    <w:p w14:paraId="05EABA4D" w14:textId="77777777" w:rsidR="00C4794C" w:rsidRPr="0080224A" w:rsidRDefault="00C4794C" w:rsidP="00C4794C">
      <w:pPr>
        <w:pStyle w:val="SelectOne"/>
        <w:rPr>
          <w:rFonts w:ascii="Arial" w:hAnsi="Arial" w:cs="Arial"/>
        </w:rPr>
      </w:pPr>
      <w:r w:rsidRPr="0080224A">
        <w:rPr>
          <w:rFonts w:ascii="Arial" w:hAnsi="Arial" w:cs="Arial"/>
        </w:rPr>
        <w:t>No</w:t>
      </w:r>
    </w:p>
    <w:p w14:paraId="18F9CC14" w14:textId="77777777" w:rsidR="00C4794C" w:rsidRPr="0080224A" w:rsidRDefault="00C4794C" w:rsidP="00C4794C">
      <w:pPr>
        <w:pStyle w:val="SelectOne"/>
        <w:rPr>
          <w:rFonts w:ascii="Arial" w:hAnsi="Arial" w:cs="Arial"/>
        </w:rPr>
      </w:pPr>
      <w:r w:rsidRPr="0080224A">
        <w:rPr>
          <w:rFonts w:ascii="Arial" w:hAnsi="Arial" w:cs="Arial"/>
        </w:rPr>
        <w:t>Don’t know</w:t>
      </w:r>
    </w:p>
    <w:p w14:paraId="4216E645" w14:textId="77777777" w:rsidR="00C4794C" w:rsidRPr="0080224A" w:rsidRDefault="00C4794C" w:rsidP="00C4794C">
      <w:pPr>
        <w:pStyle w:val="MainQuestion"/>
        <w:rPr>
          <w:rFonts w:ascii="Arial" w:hAnsi="Arial" w:cs="Arial"/>
        </w:rPr>
      </w:pPr>
      <w:r w:rsidRPr="0080224A">
        <w:rPr>
          <w:rFonts w:ascii="Arial" w:hAnsi="Arial" w:cs="Arial"/>
        </w:rPr>
        <w:t xml:space="preserve">Will your team be able to meet at least once a month to discuss progress towards CLABSI </w:t>
      </w:r>
      <w:r>
        <w:rPr>
          <w:rFonts w:ascii="Arial" w:hAnsi="Arial" w:cs="Arial"/>
        </w:rPr>
        <w:t xml:space="preserve">and/or </w:t>
      </w:r>
      <w:r w:rsidRPr="0080224A">
        <w:rPr>
          <w:rFonts w:ascii="Arial" w:hAnsi="Arial" w:cs="Arial"/>
        </w:rPr>
        <w:t xml:space="preserve">CAUTI goals? </w:t>
      </w:r>
    </w:p>
    <w:p w14:paraId="038CB817" w14:textId="77777777" w:rsidR="00C4794C" w:rsidRPr="0080224A" w:rsidRDefault="00C4794C" w:rsidP="00C4794C">
      <w:pPr>
        <w:pStyle w:val="SelectOne"/>
        <w:rPr>
          <w:rFonts w:ascii="Arial" w:hAnsi="Arial" w:cs="Arial"/>
        </w:rPr>
      </w:pPr>
      <w:r w:rsidRPr="0080224A">
        <w:rPr>
          <w:rFonts w:ascii="Arial" w:hAnsi="Arial" w:cs="Arial"/>
        </w:rPr>
        <w:t>Yes</w:t>
      </w:r>
    </w:p>
    <w:p w14:paraId="487F07B9" w14:textId="77777777" w:rsidR="00C4794C" w:rsidRPr="0080224A" w:rsidRDefault="00C4794C" w:rsidP="00C4794C">
      <w:pPr>
        <w:pStyle w:val="SelectOne"/>
        <w:rPr>
          <w:rFonts w:ascii="Arial" w:hAnsi="Arial" w:cs="Arial"/>
        </w:rPr>
      </w:pPr>
      <w:r w:rsidRPr="0080224A">
        <w:rPr>
          <w:rFonts w:ascii="Arial" w:hAnsi="Arial" w:cs="Arial"/>
        </w:rPr>
        <w:t>No</w:t>
      </w:r>
    </w:p>
    <w:p w14:paraId="4C5814FB" w14:textId="77777777" w:rsidR="00C4794C" w:rsidRPr="0080224A" w:rsidRDefault="00C4794C" w:rsidP="00C4794C">
      <w:pPr>
        <w:pStyle w:val="SelectOne"/>
        <w:rPr>
          <w:rFonts w:ascii="Arial" w:hAnsi="Arial" w:cs="Arial"/>
        </w:rPr>
      </w:pPr>
      <w:r w:rsidRPr="0080224A">
        <w:rPr>
          <w:rFonts w:ascii="Arial" w:hAnsi="Arial" w:cs="Arial"/>
        </w:rPr>
        <w:t>Don’t know</w:t>
      </w:r>
    </w:p>
    <w:p w14:paraId="5CDEF386" w14:textId="01E2FAC5" w:rsidR="00C4794C" w:rsidRDefault="00C4794C" w:rsidP="00C4794C">
      <w:pPr>
        <w:pStyle w:val="MainQuestion"/>
        <w:rPr>
          <w:rFonts w:ascii="Arial" w:hAnsi="Arial" w:cs="Arial"/>
        </w:rPr>
      </w:pPr>
      <w:r w:rsidRPr="009C4F36">
        <w:rPr>
          <w:rFonts w:ascii="Arial" w:hAnsi="Arial" w:cs="Arial"/>
        </w:rPr>
        <w:t>Please list</w:t>
      </w:r>
      <w:r>
        <w:rPr>
          <w:rFonts w:ascii="Arial" w:hAnsi="Arial" w:cs="Arial"/>
        </w:rPr>
        <w:t xml:space="preserve"> the name</w:t>
      </w:r>
      <w:r w:rsidRPr="009C4F36">
        <w:rPr>
          <w:rFonts w:ascii="Arial" w:hAnsi="Arial" w:cs="Arial"/>
        </w:rPr>
        <w:t xml:space="preserve"> of the </w:t>
      </w:r>
      <w:r>
        <w:rPr>
          <w:rFonts w:ascii="Arial" w:hAnsi="Arial" w:cs="Arial"/>
        </w:rPr>
        <w:t xml:space="preserve">unit and </w:t>
      </w:r>
      <w:r w:rsidRPr="009C4F36">
        <w:rPr>
          <w:rFonts w:ascii="Arial" w:hAnsi="Arial" w:cs="Arial"/>
        </w:rPr>
        <w:t xml:space="preserve">individuals who collaborated in the completion of this form. </w:t>
      </w:r>
    </w:p>
    <w:p w14:paraId="7BBB14B4" w14:textId="46DB4068" w:rsidR="0078554E" w:rsidRDefault="0078554E" w:rsidP="00FA6A33">
      <w:pPr>
        <w:pStyle w:val="MainQuestion"/>
        <w:numPr>
          <w:ilvl w:val="0"/>
          <w:numId w:val="0"/>
        </w:numPr>
        <w:ind w:left="630"/>
        <w:rPr>
          <w:rFonts w:ascii="Arial" w:hAnsi="Arial" w:cs="Arial"/>
        </w:rPr>
      </w:pPr>
      <w:r>
        <w:rPr>
          <w:rFonts w:ascii="Arial" w:hAnsi="Arial" w:cs="Arial"/>
        </w:rPr>
        <w:t>Unit name:</w:t>
      </w:r>
    </w:p>
    <w:p w14:paraId="6442A0A2" w14:textId="77777777" w:rsidR="0078554E" w:rsidRDefault="0078554E" w:rsidP="00FA6A33">
      <w:pPr>
        <w:pStyle w:val="MainQuestion"/>
        <w:numPr>
          <w:ilvl w:val="0"/>
          <w:numId w:val="0"/>
        </w:numPr>
        <w:ind w:left="630"/>
        <w:rPr>
          <w:rFonts w:ascii="Arial" w:hAnsi="Arial" w:cs="Arial"/>
        </w:rPr>
      </w:pPr>
    </w:p>
    <w:p w14:paraId="30CFA1DF" w14:textId="615FF506" w:rsidR="0078554E" w:rsidRDefault="0078554E" w:rsidP="00FA6A33">
      <w:pPr>
        <w:pStyle w:val="MainQuestion"/>
        <w:numPr>
          <w:ilvl w:val="0"/>
          <w:numId w:val="0"/>
        </w:numPr>
        <w:ind w:left="630"/>
        <w:rPr>
          <w:rFonts w:ascii="Arial" w:hAnsi="Arial" w:cs="Arial"/>
        </w:rPr>
      </w:pPr>
      <w:r>
        <w:rPr>
          <w:rFonts w:ascii="Arial" w:hAnsi="Arial" w:cs="Arial"/>
        </w:rPr>
        <w:t>_____________________________________</w:t>
      </w:r>
    </w:p>
    <w:p w14:paraId="3947D27A" w14:textId="0897950C" w:rsidR="0078554E" w:rsidRDefault="0078554E" w:rsidP="00FA6A33">
      <w:pPr>
        <w:pStyle w:val="MainQuestion"/>
        <w:numPr>
          <w:ilvl w:val="0"/>
          <w:numId w:val="0"/>
        </w:numPr>
        <w:ind w:left="630"/>
        <w:rPr>
          <w:rFonts w:ascii="Arial" w:hAnsi="Arial" w:cs="Arial"/>
        </w:rPr>
      </w:pPr>
    </w:p>
    <w:p w14:paraId="3A3DA4CF" w14:textId="6B7DD5AF" w:rsidR="0078554E" w:rsidRDefault="0078554E" w:rsidP="00FA6A33">
      <w:pPr>
        <w:pStyle w:val="MainQuestion"/>
        <w:numPr>
          <w:ilvl w:val="0"/>
          <w:numId w:val="0"/>
        </w:numPr>
        <w:ind w:left="630"/>
        <w:rPr>
          <w:rFonts w:ascii="Arial" w:hAnsi="Arial" w:cs="Arial"/>
        </w:rPr>
      </w:pPr>
      <w:r>
        <w:rPr>
          <w:rFonts w:ascii="Arial" w:hAnsi="Arial" w:cs="Arial"/>
        </w:rPr>
        <w:t>Team:</w:t>
      </w:r>
    </w:p>
    <w:p w14:paraId="557B7EE7" w14:textId="5099A54D" w:rsidR="0078554E" w:rsidRDefault="0078554E" w:rsidP="00FA6A33">
      <w:pPr>
        <w:pStyle w:val="MainQuestion"/>
        <w:numPr>
          <w:ilvl w:val="0"/>
          <w:numId w:val="0"/>
        </w:numPr>
        <w:ind w:left="630"/>
        <w:rPr>
          <w:rFonts w:ascii="Arial" w:hAnsi="Arial" w:cs="Arial"/>
        </w:rPr>
      </w:pPr>
    </w:p>
    <w:p w14:paraId="5D1241CA" w14:textId="77777777" w:rsidR="0078554E" w:rsidRDefault="0078554E" w:rsidP="0078554E">
      <w:pPr>
        <w:pStyle w:val="MainQuestion"/>
        <w:numPr>
          <w:ilvl w:val="0"/>
          <w:numId w:val="0"/>
        </w:numPr>
        <w:ind w:left="630"/>
        <w:rPr>
          <w:rFonts w:ascii="Arial" w:hAnsi="Arial" w:cs="Arial"/>
        </w:rPr>
      </w:pPr>
    </w:p>
    <w:p w14:paraId="2072C5BD" w14:textId="2A75EEC0" w:rsidR="0078554E" w:rsidRPr="009C4F36" w:rsidRDefault="0078554E" w:rsidP="0078554E">
      <w:pPr>
        <w:pStyle w:val="MainQuestion"/>
        <w:numPr>
          <w:ilvl w:val="0"/>
          <w:numId w:val="0"/>
        </w:numPr>
        <w:ind w:left="630"/>
        <w:rPr>
          <w:rFonts w:ascii="Arial" w:hAnsi="Arial" w:cs="Arial"/>
        </w:rPr>
      </w:pPr>
      <w:r>
        <w:rPr>
          <w:rFonts w:ascii="Arial" w:hAnsi="Arial" w:cs="Arial"/>
        </w:rPr>
        <w:t>_____________________________________________________________________</w:t>
      </w:r>
    </w:p>
    <w:p w14:paraId="74263352" w14:textId="622384E2" w:rsidR="0078554E" w:rsidRDefault="0078554E" w:rsidP="00FA6A33">
      <w:pPr>
        <w:pStyle w:val="MainQuestion"/>
        <w:numPr>
          <w:ilvl w:val="0"/>
          <w:numId w:val="0"/>
        </w:numPr>
        <w:ind w:left="630"/>
        <w:rPr>
          <w:rFonts w:ascii="Arial" w:hAnsi="Arial" w:cs="Arial"/>
        </w:rPr>
      </w:pPr>
    </w:p>
    <w:p w14:paraId="7B5166F0" w14:textId="77777777" w:rsidR="0078554E" w:rsidRDefault="0078554E" w:rsidP="0078554E">
      <w:pPr>
        <w:pStyle w:val="MainQuestion"/>
        <w:numPr>
          <w:ilvl w:val="0"/>
          <w:numId w:val="0"/>
        </w:numPr>
        <w:ind w:left="630"/>
        <w:rPr>
          <w:rFonts w:ascii="Arial" w:hAnsi="Arial" w:cs="Arial"/>
        </w:rPr>
      </w:pPr>
    </w:p>
    <w:p w14:paraId="7CE70F6D" w14:textId="56D48CC5" w:rsidR="0078554E" w:rsidRPr="009C4F36" w:rsidRDefault="0078554E" w:rsidP="0078554E">
      <w:pPr>
        <w:pStyle w:val="MainQuestion"/>
        <w:numPr>
          <w:ilvl w:val="0"/>
          <w:numId w:val="0"/>
        </w:numPr>
        <w:ind w:left="630"/>
        <w:rPr>
          <w:rFonts w:ascii="Arial" w:hAnsi="Arial" w:cs="Arial"/>
        </w:rPr>
      </w:pPr>
      <w:r>
        <w:rPr>
          <w:rFonts w:ascii="Arial" w:hAnsi="Arial" w:cs="Arial"/>
        </w:rPr>
        <w:t>_____________________________________________________________________</w:t>
      </w:r>
    </w:p>
    <w:p w14:paraId="07ADC100" w14:textId="14F9CD91" w:rsidR="0078554E" w:rsidRDefault="0078554E" w:rsidP="00FA6A33">
      <w:pPr>
        <w:pStyle w:val="MainQuestion"/>
        <w:numPr>
          <w:ilvl w:val="0"/>
          <w:numId w:val="0"/>
        </w:numPr>
        <w:ind w:left="630"/>
        <w:rPr>
          <w:rFonts w:ascii="Arial" w:hAnsi="Arial" w:cs="Arial"/>
        </w:rPr>
      </w:pPr>
    </w:p>
    <w:p w14:paraId="2F8BEE46" w14:textId="77777777" w:rsidR="0078554E" w:rsidRDefault="0078554E" w:rsidP="0078554E">
      <w:pPr>
        <w:pStyle w:val="MainQuestion"/>
        <w:numPr>
          <w:ilvl w:val="0"/>
          <w:numId w:val="0"/>
        </w:numPr>
        <w:ind w:left="630"/>
        <w:rPr>
          <w:rFonts w:ascii="Arial" w:hAnsi="Arial" w:cs="Arial"/>
        </w:rPr>
      </w:pPr>
    </w:p>
    <w:p w14:paraId="2640B4FE" w14:textId="0DEAA9C3" w:rsidR="0078554E" w:rsidRDefault="0078554E" w:rsidP="0078554E">
      <w:pPr>
        <w:pStyle w:val="MainQuestion"/>
        <w:numPr>
          <w:ilvl w:val="0"/>
          <w:numId w:val="0"/>
        </w:numPr>
        <w:ind w:left="630"/>
        <w:rPr>
          <w:rFonts w:ascii="Arial" w:hAnsi="Arial" w:cs="Arial"/>
        </w:rPr>
      </w:pPr>
      <w:r>
        <w:rPr>
          <w:rFonts w:ascii="Arial" w:hAnsi="Arial" w:cs="Arial"/>
        </w:rPr>
        <w:t>_____________________________________________________________________</w:t>
      </w:r>
    </w:p>
    <w:p w14:paraId="44F4C149" w14:textId="763CB086" w:rsidR="00C4794C" w:rsidRDefault="00D27E9D" w:rsidP="00D27E9D">
      <w:pPr>
        <w:spacing w:before="480" w:after="0" w:line="240" w:lineRule="auto"/>
        <w:jc w:val="right"/>
      </w:pPr>
      <w:r>
        <w:t>AHRQ Pub. No. 17(22)-0019</w:t>
      </w:r>
    </w:p>
    <w:p w14:paraId="114D00C4" w14:textId="1904B232" w:rsidR="00D27E9D" w:rsidRDefault="00D27E9D" w:rsidP="00D27E9D">
      <w:pPr>
        <w:spacing w:after="0" w:line="240" w:lineRule="auto"/>
        <w:jc w:val="right"/>
      </w:pPr>
      <w:r>
        <w:t>April 2022</w:t>
      </w:r>
    </w:p>
    <w:sectPr w:rsidR="00D27E9D" w:rsidSect="003B1B24">
      <w:headerReference w:type="default" r:id="rId16"/>
      <w:footerReference w:type="default" r:id="rId17"/>
      <w:headerReference w:type="first" r:id="rId18"/>
      <w:footerReference w:type="first" r:id="rId19"/>
      <w:pgSz w:w="12240" w:h="15840"/>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C545AE" w14:textId="77777777" w:rsidR="00B94A72" w:rsidRDefault="00B94A72" w:rsidP="00C4794C">
      <w:pPr>
        <w:spacing w:after="0" w:line="240" w:lineRule="auto"/>
      </w:pPr>
      <w:r>
        <w:separator/>
      </w:r>
    </w:p>
  </w:endnote>
  <w:endnote w:type="continuationSeparator" w:id="0">
    <w:p w14:paraId="34298AEA" w14:textId="77777777" w:rsidR="00B94A72" w:rsidRDefault="00B94A72" w:rsidP="00C47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3E040" w14:textId="15E7F420" w:rsidR="008259E9" w:rsidRDefault="008259E9" w:rsidP="00BE3C35">
    <w:pPr>
      <w:pStyle w:val="Footer"/>
      <w:ind w:right="360"/>
    </w:pPr>
  </w:p>
  <w:sdt>
    <w:sdtPr>
      <w:rPr>
        <w:rStyle w:val="PageNumber"/>
      </w:rPr>
      <w:id w:val="1676066873"/>
      <w:docPartObj>
        <w:docPartGallery w:val="Page Numbers (Bottom of Page)"/>
        <w:docPartUnique/>
      </w:docPartObj>
    </w:sdtPr>
    <w:sdtEndPr>
      <w:rPr>
        <w:rStyle w:val="PageNumber"/>
      </w:rPr>
    </w:sdtEndPr>
    <w:sdtContent>
      <w:p w14:paraId="346F8EA0" w14:textId="3E96E262" w:rsidR="008259E9" w:rsidRDefault="008259E9" w:rsidP="00351FB6">
        <w:pPr>
          <w:pStyle w:val="Footer"/>
          <w:framePr w:w="395" w:h="221" w:hRule="exact" w:wrap="none" w:vAnchor="text" w:hAnchor="page" w:x="11537" w:y="566"/>
          <w:jc w:val="center"/>
          <w:rPr>
            <w:rStyle w:val="PageNumber"/>
          </w:rPr>
        </w:pPr>
        <w:r w:rsidRPr="00A66221">
          <w:rPr>
            <w:rStyle w:val="PageNumber"/>
          </w:rPr>
          <w:fldChar w:fldCharType="begin"/>
        </w:r>
        <w:r w:rsidRPr="00A66221">
          <w:rPr>
            <w:rStyle w:val="PageNumber"/>
          </w:rPr>
          <w:instrText xml:space="preserve"> PAGE </w:instrText>
        </w:r>
        <w:r w:rsidRPr="00A66221">
          <w:rPr>
            <w:rStyle w:val="PageNumber"/>
          </w:rPr>
          <w:fldChar w:fldCharType="separate"/>
        </w:r>
        <w:r w:rsidR="001A2772">
          <w:rPr>
            <w:rStyle w:val="PageNumber"/>
            <w:noProof/>
          </w:rPr>
          <w:t>16</w:t>
        </w:r>
        <w:r w:rsidRPr="00A66221">
          <w:rPr>
            <w:rStyle w:val="PageNumber"/>
          </w:rPr>
          <w:fldChar w:fldCharType="end"/>
        </w:r>
      </w:p>
    </w:sdtContent>
  </w:sdt>
  <w:p w14:paraId="7B2B27C9" w14:textId="36F7FB2D" w:rsidR="008259E9" w:rsidRPr="00BE3C35" w:rsidRDefault="008259E9" w:rsidP="00BE3C35">
    <w:pPr>
      <w:pStyle w:val="Footer"/>
    </w:pPr>
    <w:r>
      <w:rPr>
        <w:noProof/>
      </w:rPr>
      <mc:AlternateContent>
        <mc:Choice Requires="wps">
          <w:drawing>
            <wp:anchor distT="0" distB="0" distL="114300" distR="114300" simplePos="0" relativeHeight="251668480" behindDoc="0" locked="0" layoutInCell="1" allowOverlap="1" wp14:anchorId="61B88B49" wp14:editId="6BEF44D0">
              <wp:simplePos x="0" y="0"/>
              <wp:positionH relativeFrom="column">
                <wp:posOffset>5080000</wp:posOffset>
              </wp:positionH>
              <wp:positionV relativeFrom="paragraph">
                <wp:posOffset>361315</wp:posOffset>
              </wp:positionV>
              <wp:extent cx="1123950" cy="139700"/>
              <wp:effectExtent l="0" t="0" r="0" b="12700"/>
              <wp:wrapNone/>
              <wp:docPr id="13" name="Text Box 13"/>
              <wp:cNvGraphicFramePr/>
              <a:graphic xmlns:a="http://schemas.openxmlformats.org/drawingml/2006/main">
                <a:graphicData uri="http://schemas.microsoft.com/office/word/2010/wordprocessingShape">
                  <wps:wsp>
                    <wps:cNvSpPr txBox="1"/>
                    <wps:spPr>
                      <a:xfrm>
                        <a:off x="0" y="0"/>
                        <a:ext cx="1123950" cy="139700"/>
                      </a:xfrm>
                      <a:prstGeom prst="rect">
                        <a:avLst/>
                      </a:prstGeom>
                      <a:noFill/>
                      <a:ln w="6350">
                        <a:noFill/>
                      </a:ln>
                    </wps:spPr>
                    <wps:txbx>
                      <w:txbxContent>
                        <w:p w14:paraId="2567B388" w14:textId="300BB664" w:rsidR="008259E9" w:rsidRPr="00A66221" w:rsidRDefault="008259E9" w:rsidP="00BE3C35">
                          <w:pPr>
                            <w:rPr>
                              <w:sz w:val="20"/>
                              <w:szCs w:val="20"/>
                            </w:rPr>
                          </w:pPr>
                          <w:r>
                            <w:rPr>
                              <w:sz w:val="20"/>
                              <w:szCs w:val="20"/>
                            </w:rPr>
                            <w:t>Assessment Guide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61B88B49" id="_x0000_t202" coordsize="21600,21600" o:spt="202" path="m,l,21600r21600,l21600,xe">
              <v:stroke joinstyle="miter"/>
              <v:path gradientshapeok="t" o:connecttype="rect"/>
            </v:shapetype>
            <v:shape id="Text Box 13" o:spid="_x0000_s1026" type="#_x0000_t202" style="position:absolute;margin-left:400pt;margin-top:28.45pt;width:88.5pt;height:1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" filled="f" stroked="f" strokeweight=".5pt">
              <v:textbox inset="0,0,0,0">
                <w:txbxContent>
                  <w:p w14:paraId="2567B388" w14:textId="300BB664" w:rsidR="008259E9" w:rsidRPr="00A66221" w:rsidRDefault="008259E9" w:rsidP="00BE3C35">
                    <w:pPr>
                      <w:rPr>
                        <w:sz w:val="20"/>
                        <w:szCs w:val="20"/>
                      </w:rPr>
                    </w:pPr>
                    <w:r>
                      <w:rPr>
                        <w:sz w:val="20"/>
                        <w:szCs w:val="20"/>
                      </w:rPr>
                      <w:t>Assessment Guide</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7E9EE983" wp14:editId="6013B0C6">
              <wp:simplePos x="0" y="0"/>
              <wp:positionH relativeFrom="column">
                <wp:posOffset>-749300</wp:posOffset>
              </wp:positionH>
              <wp:positionV relativeFrom="paragraph">
                <wp:posOffset>316865</wp:posOffset>
              </wp:positionV>
              <wp:extent cx="4483100" cy="228600"/>
              <wp:effectExtent l="0" t="0" r="12700" b="0"/>
              <wp:wrapNone/>
              <wp:docPr id="14" name="Text Box 14"/>
              <wp:cNvGraphicFramePr/>
              <a:graphic xmlns:a="http://schemas.openxmlformats.org/drawingml/2006/main">
                <a:graphicData uri="http://schemas.microsoft.com/office/word/2010/wordprocessingShape">
                  <wps:wsp>
                    <wps:cNvSpPr txBox="1"/>
                    <wps:spPr>
                      <a:xfrm>
                        <a:off x="0" y="0"/>
                        <a:ext cx="4483100" cy="228600"/>
                      </a:xfrm>
                      <a:prstGeom prst="rect">
                        <a:avLst/>
                      </a:prstGeom>
                      <a:noFill/>
                      <a:ln w="6350">
                        <a:noFill/>
                      </a:ln>
                    </wps:spPr>
                    <wps:txbx>
                      <w:txbxContent>
                        <w:p w14:paraId="5D220DCF" w14:textId="6B321CB6" w:rsidR="008259E9" w:rsidRDefault="008259E9" w:rsidP="00BE3C35">
                          <w:r>
                            <w:t>AHRQ Safety Program for Intensive Care Units: Preventing CLABSI and CAUTI</w:t>
                          </w:r>
                        </w:p>
                        <w:p w14:paraId="1E14F780" w14:textId="6F66FDC3" w:rsidR="008259E9" w:rsidRDefault="008259E9" w:rsidP="00BE3C35"/>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E9EE983" id="Text Box 14" o:spid="_x0000_s1027" type="#_x0000_t202" style="position:absolute;margin-left:-59pt;margin-top:24.95pt;width:353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" filled="f" stroked="f" strokeweight=".5pt">
              <v:textbox inset="0,0,0,0">
                <w:txbxContent>
                  <w:p w14:paraId="5D220DCF" w14:textId="6B321CB6" w:rsidR="008259E9" w:rsidRDefault="008259E9" w:rsidP="00BE3C35">
                    <w:r>
                      <w:t>AHRQ Safety Program for Intensive Care Units: Preventing CLABSI and CAUTI</w:t>
                    </w:r>
                  </w:p>
                  <w:p w14:paraId="1E14F780" w14:textId="6F66FDC3" w:rsidR="008259E9" w:rsidRDefault="008259E9" w:rsidP="00BE3C35"/>
                </w:txbxContent>
              </v:textbox>
            </v:shape>
          </w:pict>
        </mc:Fallback>
      </mc:AlternateContent>
    </w:r>
    <w:r>
      <w:rPr>
        <w:noProof/>
      </w:rPr>
      <w:drawing>
        <wp:anchor distT="0" distB="0" distL="114300" distR="114300" simplePos="0" relativeHeight="251667456" behindDoc="1" locked="0" layoutInCell="1" allowOverlap="1" wp14:anchorId="2D4F85C5" wp14:editId="395328B7">
          <wp:simplePos x="0" y="0"/>
          <wp:positionH relativeFrom="page">
            <wp:posOffset>4685030</wp:posOffset>
          </wp:positionH>
          <wp:positionV relativeFrom="page">
            <wp:posOffset>9492311</wp:posOffset>
          </wp:positionV>
          <wp:extent cx="3291840" cy="767715"/>
          <wp:effectExtent l="0" t="0" r="381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l="44551" t="90027"/>
                  <a:stretch/>
                </pic:blipFill>
                <pic:spPr bwMode="auto">
                  <a:xfrm>
                    <a:off x="0" y="0"/>
                    <a:ext cx="3291840" cy="7677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279B8" w14:textId="77777777" w:rsidR="008259E9" w:rsidRDefault="008259E9">
    <w:pPr>
      <w:pStyle w:val="Footer"/>
    </w:pPr>
    <w:r>
      <w:rPr>
        <w:noProof/>
      </w:rPr>
      <w:drawing>
        <wp:anchor distT="0" distB="0" distL="114300" distR="114300" simplePos="0" relativeHeight="251665408" behindDoc="1" locked="0" layoutInCell="1" allowOverlap="1" wp14:anchorId="4CDF3453" wp14:editId="69652CC6">
          <wp:simplePos x="0" y="0"/>
          <wp:positionH relativeFrom="page">
            <wp:posOffset>12700</wp:posOffset>
          </wp:positionH>
          <wp:positionV relativeFrom="paragraph">
            <wp:posOffset>-206679</wp:posOffset>
          </wp:positionV>
          <wp:extent cx="7773035" cy="822960"/>
          <wp:effectExtent l="0" t="0" r="0" b="0"/>
          <wp:wrapNone/>
          <wp:docPr id="3" name="Picture 3" descr="USA Department of Health &amp; Human Services, AHRQ: Agency for Healthcare Research and Quality, CU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SA Department of Health &amp; Human Services, AHRQ: Agency for Healthcare Research and Quality, CUS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3035" cy="8229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2CCC77" w14:textId="77777777" w:rsidR="00B94A72" w:rsidRDefault="00B94A72" w:rsidP="00C4794C">
      <w:pPr>
        <w:spacing w:after="0" w:line="240" w:lineRule="auto"/>
      </w:pPr>
      <w:r>
        <w:separator/>
      </w:r>
    </w:p>
  </w:footnote>
  <w:footnote w:type="continuationSeparator" w:id="0">
    <w:p w14:paraId="1A029730" w14:textId="77777777" w:rsidR="00B94A72" w:rsidRDefault="00B94A72" w:rsidP="00C479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F0AA0" w14:textId="77777777" w:rsidR="008259E9" w:rsidRDefault="008259E9" w:rsidP="00C4794C">
    <w:pPr>
      <w:pStyle w:val="Header"/>
      <w:tabs>
        <w:tab w:val="clear" w:pos="4680"/>
        <w:tab w:val="clear" w:pos="9360"/>
        <w:tab w:val="left" w:pos="149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DD50F" w14:textId="77777777" w:rsidR="008259E9" w:rsidRDefault="008259E9">
    <w:pPr>
      <w:pStyle w:val="Header"/>
    </w:pPr>
    <w:r>
      <w:rPr>
        <w:rFonts w:ascii="Arial" w:eastAsia="Calibri" w:hAnsi="Arial" w:cs="Arial"/>
        <w:b/>
        <w:bCs/>
        <w:sz w:val="40"/>
        <w:szCs w:val="44"/>
      </w:rPr>
      <w:tab/>
    </w:r>
    <w:r w:rsidRPr="00C4794C">
      <w:rPr>
        <w:rFonts w:ascii="Arial" w:eastAsia="Calibri" w:hAnsi="Arial" w:cs="Arial"/>
        <w:b/>
        <w:bCs/>
        <w:sz w:val="40"/>
        <w:szCs w:val="44"/>
      </w:rPr>
      <w:t xml:space="preserve">AHRQ Safety Program for Intensive Care </w:t>
    </w:r>
    <w:r>
      <w:rPr>
        <w:noProof/>
      </w:rPr>
      <w:drawing>
        <wp:anchor distT="0" distB="0" distL="114300" distR="114300" simplePos="0" relativeHeight="251663360" behindDoc="1" locked="1" layoutInCell="1" allowOverlap="1" wp14:anchorId="72242B2E" wp14:editId="2FC90277">
          <wp:simplePos x="0" y="0"/>
          <wp:positionH relativeFrom="page">
            <wp:posOffset>-25400</wp:posOffset>
          </wp:positionH>
          <wp:positionV relativeFrom="page">
            <wp:posOffset>10160</wp:posOffset>
          </wp:positionV>
          <wp:extent cx="7872730" cy="1636395"/>
          <wp:effectExtent l="0" t="0" r="0" b="0"/>
          <wp:wrapNone/>
          <wp:docPr id="2" name="Picture 2" descr="Prevent HAIs&#10;Healthcare-Associated Infe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revent HAIs&#10;Healthcare-Associated Infecti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2730" cy="163639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Calibri" w:hAnsi="Arial" w:cs="Arial"/>
        <w:b/>
        <w:bCs/>
        <w:sz w:val="40"/>
        <w:szCs w:val="44"/>
      </w:rPr>
      <w:tab/>
    </w:r>
    <w:r w:rsidRPr="00C4794C">
      <w:rPr>
        <w:rFonts w:ascii="Arial" w:eastAsia="Calibri" w:hAnsi="Arial" w:cs="Arial"/>
        <w:b/>
        <w:bCs/>
        <w:sz w:val="40"/>
        <w:szCs w:val="44"/>
      </w:rPr>
      <w:t>Units: Preventing CLABSI and CAUTI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945FF"/>
    <w:multiLevelType w:val="multilevel"/>
    <w:tmpl w:val="2342F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C2212B"/>
    <w:multiLevelType w:val="hybridMultilevel"/>
    <w:tmpl w:val="8F3A1A18"/>
    <w:lvl w:ilvl="0" w:tplc="4F06182E">
      <w:start w:val="1"/>
      <w:numFmt w:val="bullet"/>
      <w:lvlText w:val=""/>
      <w:lvlJc w:val="left"/>
      <w:pPr>
        <w:ind w:left="1080" w:hanging="360"/>
      </w:pPr>
      <w:rPr>
        <w:rFonts w:ascii="Symbol" w:hAnsi="Symbol" w:hint="default"/>
        <w:b w:val="0"/>
        <w:i w:val="0"/>
      </w:rPr>
    </w:lvl>
    <w:lvl w:ilvl="1" w:tplc="99028B5A">
      <w:start w:val="1"/>
      <w:numFmt w:val="lowerLetter"/>
      <w:lvlText w:val="%2."/>
      <w:lvlJc w:val="lef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07517"/>
    <w:multiLevelType w:val="hybridMultilevel"/>
    <w:tmpl w:val="9462F1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B7858"/>
    <w:multiLevelType w:val="hybridMultilevel"/>
    <w:tmpl w:val="24F063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AA703D"/>
    <w:multiLevelType w:val="hybridMultilevel"/>
    <w:tmpl w:val="52F4DC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B22BB6"/>
    <w:multiLevelType w:val="hybridMultilevel"/>
    <w:tmpl w:val="54549B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8322B4"/>
    <w:multiLevelType w:val="hybridMultilevel"/>
    <w:tmpl w:val="F64456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D71CF4"/>
    <w:multiLevelType w:val="hybridMultilevel"/>
    <w:tmpl w:val="653C361E"/>
    <w:lvl w:ilvl="0" w:tplc="685C0F40">
      <w:start w:val="1"/>
      <w:numFmt w:val="bullet"/>
      <w:lvlText w:val="o"/>
      <w:lvlJc w:val="left"/>
      <w:pPr>
        <w:ind w:left="1440" w:hanging="360"/>
      </w:pPr>
      <w:rPr>
        <w:rFonts w:ascii="Courier New" w:hAnsi="Courier New" w:cs="Courier New" w:hint="default"/>
        <w:b w:val="0"/>
        <w:i w:val="0"/>
        <w:sz w:val="32"/>
      </w:rPr>
    </w:lvl>
    <w:lvl w:ilvl="1" w:tplc="99028B5A">
      <w:start w:val="1"/>
      <w:numFmt w:val="lowerLetter"/>
      <w:lvlText w:val="%2."/>
      <w:lvlJc w:val="left"/>
      <w:pPr>
        <w:ind w:left="2520" w:hanging="360"/>
      </w:pPr>
      <w:rPr>
        <w:rFonts w:hint="default"/>
        <w:i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15A7839"/>
    <w:multiLevelType w:val="hybridMultilevel"/>
    <w:tmpl w:val="F574071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3EE049FB"/>
    <w:multiLevelType w:val="hybridMultilevel"/>
    <w:tmpl w:val="3C027C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443995"/>
    <w:multiLevelType w:val="hybridMultilevel"/>
    <w:tmpl w:val="A32C7D5C"/>
    <w:lvl w:ilvl="0" w:tplc="4F06182E">
      <w:start w:val="1"/>
      <w:numFmt w:val="bullet"/>
      <w:lvlText w:val=""/>
      <w:lvlJc w:val="left"/>
      <w:pPr>
        <w:ind w:left="1080" w:hanging="360"/>
      </w:pPr>
      <w:rPr>
        <w:rFonts w:ascii="Symbol" w:hAnsi="Symbol" w:hint="default"/>
        <w:b w:val="0"/>
        <w:i w:val="0"/>
      </w:rPr>
    </w:lvl>
    <w:lvl w:ilvl="1" w:tplc="99028B5A">
      <w:start w:val="1"/>
      <w:numFmt w:val="lowerLetter"/>
      <w:lvlText w:val="%2."/>
      <w:lvlJc w:val="lef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904708"/>
    <w:multiLevelType w:val="hybridMultilevel"/>
    <w:tmpl w:val="006A62E0"/>
    <w:lvl w:ilvl="0" w:tplc="81784D62">
      <w:start w:val="1"/>
      <w:numFmt w:val="bullet"/>
      <w:pStyle w:val="SelectOne"/>
      <w:lvlText w:val="o"/>
      <w:lvlJc w:val="left"/>
      <w:pPr>
        <w:ind w:left="1080" w:hanging="360"/>
      </w:pPr>
      <w:rPr>
        <w:rFonts w:ascii="Courier New" w:hAnsi="Courier New" w:hint="default"/>
        <w:sz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5D4AF0"/>
    <w:multiLevelType w:val="hybridMultilevel"/>
    <w:tmpl w:val="28C0B6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05B21D3"/>
    <w:multiLevelType w:val="hybridMultilevel"/>
    <w:tmpl w:val="C73833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A100233"/>
    <w:multiLevelType w:val="hybridMultilevel"/>
    <w:tmpl w:val="E0721484"/>
    <w:lvl w:ilvl="0" w:tplc="0F3E33E2">
      <w:start w:val="1"/>
      <w:numFmt w:val="bullet"/>
      <w:pStyle w:val="SelectAll"/>
      <w:lvlText w:val=""/>
      <w:lvlJc w:val="left"/>
      <w:pPr>
        <w:ind w:left="1890" w:hanging="360"/>
      </w:pPr>
      <w:rPr>
        <w:rFonts w:ascii="Symbol" w:hAnsi="Symbol" w:hint="default"/>
        <w:sz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243AD3"/>
    <w:multiLevelType w:val="hybridMultilevel"/>
    <w:tmpl w:val="5C3CDA10"/>
    <w:lvl w:ilvl="0" w:tplc="F0D85466">
      <w:start w:val="1"/>
      <w:numFmt w:val="decimal"/>
      <w:pStyle w:val="MainQuestion"/>
      <w:lvlText w:val="%1."/>
      <w:lvlJc w:val="left"/>
      <w:pPr>
        <w:ind w:left="630" w:hanging="360"/>
      </w:pPr>
      <w:rPr>
        <w:rFonts w:hint="default"/>
        <w:b w:val="0"/>
        <w:i w:val="0"/>
      </w:rPr>
    </w:lvl>
    <w:lvl w:ilvl="1" w:tplc="99028B5A">
      <w:start w:val="1"/>
      <w:numFmt w:val="lowerLetter"/>
      <w:lvlText w:val="%2."/>
      <w:lvlJc w:val="lef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4"/>
  </w:num>
  <w:num w:numId="3">
    <w:abstractNumId w:val="11"/>
  </w:num>
  <w:num w:numId="4">
    <w:abstractNumId w:val="1"/>
  </w:num>
  <w:num w:numId="5">
    <w:abstractNumId w:val="10"/>
  </w:num>
  <w:num w:numId="6">
    <w:abstractNumId w:val="15"/>
    <w:lvlOverride w:ilvl="0">
      <w:startOverride w:val="1"/>
    </w:lvlOverride>
  </w:num>
  <w:num w:numId="7">
    <w:abstractNumId w:val="15"/>
    <w:lvlOverride w:ilvl="0">
      <w:startOverride w:val="1"/>
    </w:lvlOverride>
  </w:num>
  <w:num w:numId="8">
    <w:abstractNumId w:val="15"/>
    <w:lvlOverride w:ilvl="0">
      <w:startOverride w:val="1"/>
    </w:lvlOverride>
  </w:num>
  <w:num w:numId="9">
    <w:abstractNumId w:val="15"/>
    <w:lvlOverride w:ilvl="0">
      <w:startOverride w:val="1"/>
    </w:lvlOverride>
  </w:num>
  <w:num w:numId="10">
    <w:abstractNumId w:val="15"/>
    <w:lvlOverride w:ilvl="0">
      <w:startOverride w:val="1"/>
    </w:lvlOverride>
  </w:num>
  <w:num w:numId="11">
    <w:abstractNumId w:val="2"/>
  </w:num>
  <w:num w:numId="12">
    <w:abstractNumId w:val="7"/>
  </w:num>
  <w:num w:numId="13">
    <w:abstractNumId w:val="11"/>
    <w:lvlOverride w:ilvl="0">
      <w:startOverride w:val="1"/>
    </w:lvlOverride>
  </w:num>
  <w:num w:numId="14">
    <w:abstractNumId w:val="12"/>
  </w:num>
  <w:num w:numId="15">
    <w:abstractNumId w:val="9"/>
  </w:num>
  <w:num w:numId="16">
    <w:abstractNumId w:val="4"/>
  </w:num>
  <w:num w:numId="17">
    <w:abstractNumId w:val="6"/>
  </w:num>
  <w:num w:numId="18">
    <w:abstractNumId w:val="5"/>
  </w:num>
  <w:num w:numId="19">
    <w:abstractNumId w:val="15"/>
    <w:lvlOverride w:ilvl="0">
      <w:startOverride w:val="1"/>
    </w:lvlOverride>
  </w:num>
  <w:num w:numId="20">
    <w:abstractNumId w:val="13"/>
  </w:num>
  <w:num w:numId="21">
    <w:abstractNumId w:val="3"/>
  </w:num>
  <w:num w:numId="22">
    <w:abstractNumId w:val="0"/>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94C"/>
    <w:rsid w:val="0008447B"/>
    <w:rsid w:val="00096664"/>
    <w:rsid w:val="000E6B1F"/>
    <w:rsid w:val="0013751F"/>
    <w:rsid w:val="00164AB4"/>
    <w:rsid w:val="001A2772"/>
    <w:rsid w:val="002605B8"/>
    <w:rsid w:val="002751E2"/>
    <w:rsid w:val="002819DB"/>
    <w:rsid w:val="002F7D64"/>
    <w:rsid w:val="00351FB6"/>
    <w:rsid w:val="003B1B24"/>
    <w:rsid w:val="00422047"/>
    <w:rsid w:val="00427639"/>
    <w:rsid w:val="00481DB7"/>
    <w:rsid w:val="004F2201"/>
    <w:rsid w:val="00527679"/>
    <w:rsid w:val="005E7065"/>
    <w:rsid w:val="005E75DE"/>
    <w:rsid w:val="006123E0"/>
    <w:rsid w:val="00616570"/>
    <w:rsid w:val="0063425B"/>
    <w:rsid w:val="006470C7"/>
    <w:rsid w:val="006A5277"/>
    <w:rsid w:val="006A5C11"/>
    <w:rsid w:val="006F1A49"/>
    <w:rsid w:val="006F602B"/>
    <w:rsid w:val="006F73C1"/>
    <w:rsid w:val="00705F7A"/>
    <w:rsid w:val="00761C5E"/>
    <w:rsid w:val="00772656"/>
    <w:rsid w:val="00775FDF"/>
    <w:rsid w:val="0078554E"/>
    <w:rsid w:val="007B0C1F"/>
    <w:rsid w:val="007D6776"/>
    <w:rsid w:val="007F0AFD"/>
    <w:rsid w:val="00802689"/>
    <w:rsid w:val="008259E9"/>
    <w:rsid w:val="00860C86"/>
    <w:rsid w:val="008910CE"/>
    <w:rsid w:val="008D5EA2"/>
    <w:rsid w:val="00937D14"/>
    <w:rsid w:val="00960BCD"/>
    <w:rsid w:val="009846F0"/>
    <w:rsid w:val="00993545"/>
    <w:rsid w:val="009C3C6F"/>
    <w:rsid w:val="009D64EC"/>
    <w:rsid w:val="00A06FCF"/>
    <w:rsid w:val="00A269CD"/>
    <w:rsid w:val="00A62FFF"/>
    <w:rsid w:val="00A83C98"/>
    <w:rsid w:val="00AC6D42"/>
    <w:rsid w:val="00AC6DB7"/>
    <w:rsid w:val="00AF15DA"/>
    <w:rsid w:val="00B0067F"/>
    <w:rsid w:val="00B91797"/>
    <w:rsid w:val="00B94A72"/>
    <w:rsid w:val="00BE3C35"/>
    <w:rsid w:val="00C438C4"/>
    <w:rsid w:val="00C4794C"/>
    <w:rsid w:val="00C54A2E"/>
    <w:rsid w:val="00C64642"/>
    <w:rsid w:val="00D27E9D"/>
    <w:rsid w:val="00D30F06"/>
    <w:rsid w:val="00D5419C"/>
    <w:rsid w:val="00E021B4"/>
    <w:rsid w:val="00E26740"/>
    <w:rsid w:val="00E308D8"/>
    <w:rsid w:val="00E533AD"/>
    <w:rsid w:val="00E9285B"/>
    <w:rsid w:val="00EB00F4"/>
    <w:rsid w:val="00EB3BF4"/>
    <w:rsid w:val="00EF5E24"/>
    <w:rsid w:val="00F45842"/>
    <w:rsid w:val="00F74E7E"/>
    <w:rsid w:val="00FA6A33"/>
    <w:rsid w:val="00FF7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AE16D"/>
  <w15:chartTrackingRefBased/>
  <w15:docId w15:val="{4B71866C-A3A7-4559-A058-19D2D165E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94C"/>
  </w:style>
  <w:style w:type="paragraph" w:styleId="Heading1">
    <w:name w:val="heading 1"/>
    <w:basedOn w:val="Normal"/>
    <w:next w:val="Normal"/>
    <w:link w:val="Heading1Char"/>
    <w:uiPriority w:val="9"/>
    <w:qFormat/>
    <w:rsid w:val="00C4794C"/>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438C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79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794C"/>
  </w:style>
  <w:style w:type="character" w:customStyle="1" w:styleId="Heading1Char">
    <w:name w:val="Heading 1 Char"/>
    <w:basedOn w:val="DefaultParagraphFont"/>
    <w:link w:val="Heading1"/>
    <w:uiPriority w:val="9"/>
    <w:rsid w:val="00C4794C"/>
    <w:rPr>
      <w:rFonts w:asciiTheme="majorHAnsi" w:eastAsiaTheme="majorEastAsia" w:hAnsiTheme="majorHAnsi" w:cstheme="majorBidi"/>
      <w:color w:val="2E74B5" w:themeColor="accent1" w:themeShade="BF"/>
      <w:sz w:val="32"/>
      <w:szCs w:val="32"/>
    </w:rPr>
  </w:style>
  <w:style w:type="paragraph" w:styleId="Footer">
    <w:name w:val="footer"/>
    <w:basedOn w:val="Normal"/>
    <w:link w:val="FooterChar"/>
    <w:uiPriority w:val="99"/>
    <w:unhideWhenUsed/>
    <w:rsid w:val="00C479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794C"/>
  </w:style>
  <w:style w:type="paragraph" w:styleId="BalloonText">
    <w:name w:val="Balloon Text"/>
    <w:basedOn w:val="Normal"/>
    <w:link w:val="BalloonTextChar"/>
    <w:uiPriority w:val="99"/>
    <w:semiHidden/>
    <w:unhideWhenUsed/>
    <w:rsid w:val="00C479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794C"/>
    <w:rPr>
      <w:rFonts w:ascii="Tahoma" w:hAnsi="Tahoma" w:cs="Tahoma"/>
      <w:sz w:val="16"/>
      <w:szCs w:val="16"/>
    </w:rPr>
  </w:style>
  <w:style w:type="character" w:styleId="CommentReference">
    <w:name w:val="annotation reference"/>
    <w:basedOn w:val="DefaultParagraphFont"/>
    <w:uiPriority w:val="99"/>
    <w:semiHidden/>
    <w:unhideWhenUsed/>
    <w:rsid w:val="00C4794C"/>
    <w:rPr>
      <w:sz w:val="16"/>
      <w:szCs w:val="16"/>
    </w:rPr>
  </w:style>
  <w:style w:type="paragraph" w:styleId="CommentText">
    <w:name w:val="annotation text"/>
    <w:basedOn w:val="Normal"/>
    <w:link w:val="CommentTextChar"/>
    <w:uiPriority w:val="99"/>
    <w:semiHidden/>
    <w:unhideWhenUsed/>
    <w:rsid w:val="00C4794C"/>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C4794C"/>
    <w:rPr>
      <w:sz w:val="20"/>
      <w:szCs w:val="20"/>
    </w:rPr>
  </w:style>
  <w:style w:type="paragraph" w:customStyle="1" w:styleId="SelectAll">
    <w:name w:val="SelectAll"/>
    <w:basedOn w:val="ListParagraph"/>
    <w:link w:val="SelectAllChar"/>
    <w:qFormat/>
    <w:rsid w:val="00C4794C"/>
    <w:pPr>
      <w:keepNext/>
      <w:keepLines/>
      <w:widowControl w:val="0"/>
      <w:numPr>
        <w:numId w:val="2"/>
      </w:numPr>
      <w:tabs>
        <w:tab w:val="right" w:pos="9360"/>
      </w:tabs>
      <w:autoSpaceDE w:val="0"/>
      <w:autoSpaceDN w:val="0"/>
      <w:adjustRightInd w:val="0"/>
      <w:spacing w:after="400" w:line="240" w:lineRule="auto"/>
      <w:ind w:left="1080"/>
    </w:pPr>
    <w:rPr>
      <w:rFonts w:ascii="Calibri Light" w:eastAsia="Times New Roman" w:hAnsi="Calibri Light" w:cs="Times New Roman"/>
      <w:color w:val="000000"/>
    </w:rPr>
  </w:style>
  <w:style w:type="character" w:customStyle="1" w:styleId="SelectAllChar">
    <w:name w:val="SelectAll Char"/>
    <w:basedOn w:val="DefaultParagraphFont"/>
    <w:link w:val="SelectAll"/>
    <w:rsid w:val="00C4794C"/>
    <w:rPr>
      <w:rFonts w:ascii="Calibri Light" w:eastAsia="Times New Roman" w:hAnsi="Calibri Light" w:cs="Times New Roman"/>
      <w:color w:val="000000"/>
    </w:rPr>
  </w:style>
  <w:style w:type="paragraph" w:customStyle="1" w:styleId="MainQuestion">
    <w:name w:val="MainQuestion"/>
    <w:basedOn w:val="ListParagraph"/>
    <w:link w:val="MainQuestionChar"/>
    <w:qFormat/>
    <w:rsid w:val="00C4794C"/>
    <w:pPr>
      <w:keepNext/>
      <w:keepLines/>
      <w:widowControl w:val="0"/>
      <w:numPr>
        <w:numId w:val="1"/>
      </w:numPr>
      <w:tabs>
        <w:tab w:val="left" w:pos="360"/>
      </w:tabs>
      <w:autoSpaceDE w:val="0"/>
      <w:autoSpaceDN w:val="0"/>
      <w:adjustRightInd w:val="0"/>
      <w:spacing w:after="80" w:line="240" w:lineRule="auto"/>
    </w:pPr>
    <w:rPr>
      <w:rFonts w:ascii="Calibri" w:eastAsia="Times New Roman" w:hAnsi="Calibri" w:cs="Times New Roman"/>
      <w:bCs/>
      <w:color w:val="000000"/>
    </w:rPr>
  </w:style>
  <w:style w:type="character" w:customStyle="1" w:styleId="MainQuestionChar">
    <w:name w:val="MainQuestion Char"/>
    <w:basedOn w:val="DefaultParagraphFont"/>
    <w:link w:val="MainQuestion"/>
    <w:rsid w:val="00C4794C"/>
    <w:rPr>
      <w:rFonts w:ascii="Calibri" w:eastAsia="Times New Roman" w:hAnsi="Calibri" w:cs="Times New Roman"/>
      <w:bCs/>
      <w:color w:val="000000"/>
    </w:rPr>
  </w:style>
  <w:style w:type="paragraph" w:customStyle="1" w:styleId="SelectOne">
    <w:name w:val="SelectOne"/>
    <w:basedOn w:val="ListParagraph"/>
    <w:link w:val="SelectOneChar"/>
    <w:qFormat/>
    <w:rsid w:val="00C4794C"/>
    <w:pPr>
      <w:keepLines/>
      <w:widowControl w:val="0"/>
      <w:numPr>
        <w:numId w:val="3"/>
      </w:numPr>
      <w:tabs>
        <w:tab w:val="left" w:pos="720"/>
      </w:tabs>
      <w:autoSpaceDE w:val="0"/>
      <w:autoSpaceDN w:val="0"/>
      <w:adjustRightInd w:val="0"/>
      <w:spacing w:after="400" w:line="240" w:lineRule="auto"/>
    </w:pPr>
    <w:rPr>
      <w:rFonts w:ascii="Calibri Light" w:eastAsia="Times New Roman" w:hAnsi="Calibri Light" w:cs="Times New Roman"/>
      <w:bCs/>
      <w:color w:val="000000"/>
    </w:rPr>
  </w:style>
  <w:style w:type="character" w:customStyle="1" w:styleId="SelectOneChar">
    <w:name w:val="SelectOne Char"/>
    <w:basedOn w:val="DefaultParagraphFont"/>
    <w:link w:val="SelectOne"/>
    <w:rsid w:val="00C4794C"/>
    <w:rPr>
      <w:rFonts w:ascii="Calibri Light" w:eastAsia="Times New Roman" w:hAnsi="Calibri Light" w:cs="Times New Roman"/>
      <w:bCs/>
      <w:color w:val="000000"/>
    </w:rPr>
  </w:style>
  <w:style w:type="paragraph" w:styleId="ListParagraph">
    <w:name w:val="List Paragraph"/>
    <w:basedOn w:val="Normal"/>
    <w:uiPriority w:val="34"/>
    <w:qFormat/>
    <w:rsid w:val="00C4794C"/>
    <w:pPr>
      <w:ind w:left="720"/>
      <w:contextualSpacing/>
    </w:pPr>
  </w:style>
  <w:style w:type="table" w:customStyle="1" w:styleId="PlainTable11">
    <w:name w:val="Plain Table 11"/>
    <w:basedOn w:val="TableNormal"/>
    <w:uiPriority w:val="41"/>
    <w:rsid w:val="00C4794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ubquestion">
    <w:name w:val="Subquestion"/>
    <w:basedOn w:val="Normal"/>
    <w:link w:val="SubquestionChar"/>
    <w:qFormat/>
    <w:rsid w:val="00C4794C"/>
    <w:pPr>
      <w:keepNext/>
      <w:keepLines/>
      <w:widowControl w:val="0"/>
      <w:autoSpaceDE w:val="0"/>
      <w:autoSpaceDN w:val="0"/>
      <w:adjustRightInd w:val="0"/>
      <w:spacing w:after="80" w:line="240" w:lineRule="auto"/>
      <w:ind w:left="360" w:hanging="360"/>
    </w:pPr>
    <w:rPr>
      <w:rFonts w:ascii="Calibri" w:eastAsia="Times New Roman" w:hAnsi="Calibri" w:cs="Times New Roman"/>
      <w:bCs/>
      <w:color w:val="000000"/>
    </w:rPr>
  </w:style>
  <w:style w:type="character" w:customStyle="1" w:styleId="SubquestionChar">
    <w:name w:val="Subquestion Char"/>
    <w:basedOn w:val="DefaultParagraphFont"/>
    <w:link w:val="Subquestion"/>
    <w:rsid w:val="00C4794C"/>
    <w:rPr>
      <w:rFonts w:ascii="Calibri" w:eastAsia="Times New Roman" w:hAnsi="Calibri" w:cs="Times New Roman"/>
      <w:bCs/>
      <w:color w:val="000000"/>
    </w:rPr>
  </w:style>
  <w:style w:type="character" w:styleId="Hyperlink">
    <w:name w:val="Hyperlink"/>
    <w:basedOn w:val="DefaultParagraphFont"/>
    <w:uiPriority w:val="99"/>
    <w:unhideWhenUsed/>
    <w:rsid w:val="00C4794C"/>
    <w:rPr>
      <w:color w:val="0563C1" w:themeColor="hyperlink"/>
      <w:u w:val="single"/>
    </w:rPr>
  </w:style>
  <w:style w:type="paragraph" w:styleId="FootnoteText">
    <w:name w:val="footnote text"/>
    <w:basedOn w:val="Normal"/>
    <w:link w:val="FootnoteTextChar"/>
    <w:uiPriority w:val="99"/>
    <w:unhideWhenUsed/>
    <w:rsid w:val="00C4794C"/>
    <w:pPr>
      <w:keepLines/>
      <w:widowControl w:val="0"/>
      <w:autoSpaceDE w:val="0"/>
      <w:autoSpaceDN w:val="0"/>
      <w:adjustRightInd w:val="0"/>
      <w:spacing w:after="0" w:line="240" w:lineRule="auto"/>
    </w:pPr>
    <w:rPr>
      <w:rFonts w:ascii="Calibri" w:eastAsia="Times New Roman" w:hAnsi="Calibri" w:cs="Times New Roman"/>
      <w:bCs/>
      <w:color w:val="000000"/>
    </w:rPr>
  </w:style>
  <w:style w:type="character" w:customStyle="1" w:styleId="FootnoteTextChar">
    <w:name w:val="Footnote Text Char"/>
    <w:basedOn w:val="DefaultParagraphFont"/>
    <w:link w:val="FootnoteText"/>
    <w:uiPriority w:val="99"/>
    <w:rsid w:val="00C4794C"/>
    <w:rPr>
      <w:rFonts w:ascii="Calibri" w:eastAsia="Times New Roman" w:hAnsi="Calibri" w:cs="Times New Roman"/>
      <w:bCs/>
      <w:color w:val="000000"/>
    </w:rPr>
  </w:style>
  <w:style w:type="character" w:styleId="FootnoteReference">
    <w:name w:val="footnote reference"/>
    <w:basedOn w:val="DefaultParagraphFont"/>
    <w:uiPriority w:val="99"/>
    <w:semiHidden/>
    <w:unhideWhenUsed/>
    <w:rsid w:val="00C4794C"/>
    <w:rPr>
      <w:vertAlign w:val="superscript"/>
    </w:rPr>
  </w:style>
  <w:style w:type="paragraph" w:styleId="CommentSubject">
    <w:name w:val="annotation subject"/>
    <w:basedOn w:val="CommentText"/>
    <w:next w:val="CommentText"/>
    <w:link w:val="CommentSubjectChar"/>
    <w:uiPriority w:val="99"/>
    <w:semiHidden/>
    <w:unhideWhenUsed/>
    <w:rsid w:val="00C4794C"/>
    <w:pPr>
      <w:spacing w:after="160"/>
    </w:pPr>
    <w:rPr>
      <w:b/>
      <w:bCs/>
    </w:rPr>
  </w:style>
  <w:style w:type="character" w:customStyle="1" w:styleId="CommentSubjectChar">
    <w:name w:val="Comment Subject Char"/>
    <w:basedOn w:val="CommentTextChar"/>
    <w:link w:val="CommentSubject"/>
    <w:uiPriority w:val="99"/>
    <w:semiHidden/>
    <w:rsid w:val="00C4794C"/>
    <w:rPr>
      <w:b/>
      <w:bCs/>
      <w:sz w:val="20"/>
      <w:szCs w:val="20"/>
    </w:rPr>
  </w:style>
  <w:style w:type="character" w:styleId="FollowedHyperlink">
    <w:name w:val="FollowedHyperlink"/>
    <w:basedOn w:val="DefaultParagraphFont"/>
    <w:uiPriority w:val="99"/>
    <w:semiHidden/>
    <w:unhideWhenUsed/>
    <w:rsid w:val="00C4794C"/>
    <w:rPr>
      <w:color w:val="954F72" w:themeColor="followedHyperlink"/>
      <w:u w:val="single"/>
    </w:rPr>
  </w:style>
  <w:style w:type="character" w:customStyle="1" w:styleId="UnresolvedMention1">
    <w:name w:val="Unresolved Mention1"/>
    <w:basedOn w:val="DefaultParagraphFont"/>
    <w:uiPriority w:val="99"/>
    <w:semiHidden/>
    <w:unhideWhenUsed/>
    <w:rsid w:val="00C4794C"/>
    <w:rPr>
      <w:color w:val="605E5C"/>
      <w:shd w:val="clear" w:color="auto" w:fill="E1DFDD"/>
    </w:rPr>
  </w:style>
  <w:style w:type="paragraph" w:styleId="Revision">
    <w:name w:val="Revision"/>
    <w:hidden/>
    <w:uiPriority w:val="99"/>
    <w:semiHidden/>
    <w:rsid w:val="00C4794C"/>
    <w:pPr>
      <w:spacing w:after="0" w:line="240" w:lineRule="auto"/>
    </w:pPr>
  </w:style>
  <w:style w:type="table" w:styleId="TableGrid">
    <w:name w:val="Table Grid"/>
    <w:basedOn w:val="TableNormal"/>
    <w:uiPriority w:val="59"/>
    <w:rsid w:val="00C47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BE3C35"/>
  </w:style>
  <w:style w:type="paragraph" w:customStyle="1" w:styleId="H2">
    <w:name w:val="H2"/>
    <w:basedOn w:val="Heading2"/>
    <w:qFormat/>
    <w:rsid w:val="00C438C4"/>
    <w:pPr>
      <w:spacing w:before="240" w:line="276" w:lineRule="auto"/>
    </w:pPr>
    <w:rPr>
      <w:rFonts w:ascii="Arial" w:hAnsi="Arial" w:cs="Arial"/>
      <w:color w:val="auto"/>
      <w:sz w:val="32"/>
    </w:rPr>
  </w:style>
  <w:style w:type="character" w:customStyle="1" w:styleId="Heading2Char">
    <w:name w:val="Heading 2 Char"/>
    <w:basedOn w:val="DefaultParagraphFont"/>
    <w:link w:val="Heading2"/>
    <w:uiPriority w:val="9"/>
    <w:semiHidden/>
    <w:rsid w:val="00C438C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c.gov/hicpac/pdf/CAUTI/CAUTIguideline2009final.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dc.gov/hicpac/pdf/CAUTI/CAUTIguideline2009final.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c.gov/infectioncontrol/guidelines/bsi/index.html" TargetMode="External"/><Relationship Id="rId5" Type="http://schemas.openxmlformats.org/officeDocument/2006/relationships/numbering" Target="numbering.xml"/><Relationship Id="rId15" Type="http://schemas.openxmlformats.org/officeDocument/2006/relationships/hyperlink" Target="http://www.whaqualitycenter.org/Portals/0/Partners%20for%20Patients/CAUTI/2015%20Workshop/3_Fillable%20TAP%20Response%20Form.docx"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c.gov/hicpac/pdf/CAUTI/CAUTIguideline2009final.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491A8E2C15B644EB109C55159B022C3" ma:contentTypeVersion="13" ma:contentTypeDescription="Create a new document." ma:contentTypeScope="" ma:versionID="4c60dff343324a68a7e5d4cf1764ba70">
  <xsd:schema xmlns:xsd="http://www.w3.org/2001/XMLSchema" xmlns:xs="http://www.w3.org/2001/XMLSchema" xmlns:p="http://schemas.microsoft.com/office/2006/metadata/properties" xmlns:ns2="39102c36-9e6c-42d1-a6d1-3ebaac80f85f" xmlns:ns3="31c1b98b-3864-4577-aa97-53156bf25148" targetNamespace="http://schemas.microsoft.com/office/2006/metadata/properties" ma:root="true" ma:fieldsID="27fb09903d97c77d0fbdfc2432dbc701" ns2:_="" ns3:_="">
    <xsd:import namespace="39102c36-9e6c-42d1-a6d1-3ebaac80f85f"/>
    <xsd:import namespace="31c1b98b-3864-4577-aa97-53156bf251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02c36-9e6c-42d1-a6d1-3ebaac80f8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c1b98b-3864-4577-aa97-53156bf2514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A9419D-BF94-44FC-AEA0-3A3A00982230}">
  <ds:schemaRefs>
    <ds:schemaRef ds:uri="http://schemas.microsoft.com/sharepoint/v3/contenttype/forms"/>
  </ds:schemaRefs>
</ds:datastoreItem>
</file>

<file path=customXml/itemProps2.xml><?xml version="1.0" encoding="utf-8"?>
<ds:datastoreItem xmlns:ds="http://schemas.openxmlformats.org/officeDocument/2006/customXml" ds:itemID="{7ECCC1BE-2C26-4052-B3D7-10DF5757318F}">
  <ds:schemaRefs>
    <ds:schemaRef ds:uri="http://schemas.openxmlformats.org/officeDocument/2006/bibliography"/>
  </ds:schemaRefs>
</ds:datastoreItem>
</file>

<file path=customXml/itemProps3.xml><?xml version="1.0" encoding="utf-8"?>
<ds:datastoreItem xmlns:ds="http://schemas.openxmlformats.org/officeDocument/2006/customXml" ds:itemID="{01AB5610-18EF-491B-8941-0C462DE8E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02c36-9e6c-42d1-a6d1-3ebaac80f85f"/>
    <ds:schemaRef ds:uri="31c1b98b-3864-4577-aa97-53156bf251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5DFFA8-B2E7-402D-B3DC-5F28D9E5DDE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3513</Words>
  <Characters>20029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American Hospital Association</Company>
  <LinksUpToDate>false</LinksUpToDate>
  <CharactersWithSpaces>23496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ICU Assessment</dc:title>
  <dc:subject>Prevent CLABSI and CAUTI in the Intensive Care Unit Setting</dc:subject>
  <dc:creator>"Agency for Healthcare Research and Quality (AHRQ)"</dc:creator>
  <cp:keywords>CLABSI; CAUTI</cp:keywords>
  <dc:description/>
  <cp:lastModifiedBy>Heidenrich, Christine (AHRQ/OC) (CTR)</cp:lastModifiedBy>
  <cp:revision>4</cp:revision>
  <dcterms:created xsi:type="dcterms:W3CDTF">2022-02-08T14:31:00Z</dcterms:created>
  <dcterms:modified xsi:type="dcterms:W3CDTF">2022-02-15T23:03:00Z</dcterms:modified>
  <cp:category>CLABSI; CAUTI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0x0101003491A8E2C15B644EB109C55159B022C3</vt:lpwstr>
  </property>
</Properties>
</file>