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0F72" w14:textId="77777777" w:rsidR="008E19B9" w:rsidRPr="008E19B9" w:rsidRDefault="008E19B9" w:rsidP="00B8626E">
      <w:pPr>
        <w:pStyle w:val="Heading2"/>
        <w:spacing w:before="840"/>
      </w:pPr>
      <w:r w:rsidRPr="008E19B9">
        <w:rPr>
          <w:noProof/>
        </w:rPr>
        <w:drawing>
          <wp:anchor distT="0" distB="0" distL="114300" distR="114300" simplePos="0" relativeHeight="251658240" behindDoc="1" locked="0" layoutInCell="1" allowOverlap="1" wp14:anchorId="7F110451" wp14:editId="7506C464">
            <wp:simplePos x="0" y="0"/>
            <wp:positionH relativeFrom="margin">
              <wp:posOffset>4286250</wp:posOffset>
            </wp:positionH>
            <wp:positionV relativeFrom="paragraph">
              <wp:posOffset>666840</wp:posOffset>
            </wp:positionV>
            <wp:extent cx="2568575" cy="1345565"/>
            <wp:effectExtent l="0" t="0" r="3175" b="6985"/>
            <wp:wrapTight wrapText="bothSides">
              <wp:wrapPolygon edited="0">
                <wp:start x="0" y="0"/>
                <wp:lineTo x="0" y="21406"/>
                <wp:lineTo x="21467" y="21406"/>
                <wp:lineTo x="21467"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85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9B9">
        <w:t xml:space="preserve">Why Am I Getting </w:t>
      </w:r>
      <w:r w:rsidRPr="00B951D0">
        <w:t>Special</w:t>
      </w:r>
      <w:r w:rsidRPr="008E19B9">
        <w:t xml:space="preserve"> Bathing?</w:t>
      </w:r>
    </w:p>
    <w:p w14:paraId="56A9847F" w14:textId="77777777" w:rsidR="008E19B9" w:rsidRPr="008E19B9" w:rsidRDefault="008E19B9" w:rsidP="00FD5875">
      <w:r w:rsidRPr="008E19B9">
        <w:t xml:space="preserve">There are some common bacteria that can live on your skin and in your nose that normally don’t cause you any problems. But when you’re in the hospital, because you’re more vulnerable, these common bacteria can end up causing a severe infection. </w:t>
      </w:r>
    </w:p>
    <w:p w14:paraId="404CCE2F" w14:textId="77777777" w:rsidR="008E19B9" w:rsidRPr="008E19B9" w:rsidRDefault="008E19B9" w:rsidP="00FD5875">
      <w:r w:rsidRPr="008E19B9">
        <w:t xml:space="preserve">To help prevent this, our unit provides patients with a </w:t>
      </w:r>
      <w:r w:rsidRPr="00B951D0">
        <w:rPr>
          <w:b/>
          <w:bCs/>
          <w:color w:val="007DA3"/>
        </w:rPr>
        <w:t>daily</w:t>
      </w:r>
      <w:r w:rsidRPr="008E19B9">
        <w:t xml:space="preserve"> no-rinse bath using a special skin cleanser called </w:t>
      </w:r>
      <w:r w:rsidRPr="00B951D0">
        <w:rPr>
          <w:b/>
          <w:bCs/>
          <w:color w:val="007DA3"/>
        </w:rPr>
        <w:t>chlorhexidine gluconate</w:t>
      </w:r>
      <w:r w:rsidRPr="008E19B9">
        <w:t xml:space="preserve">, or </w:t>
      </w:r>
      <w:r w:rsidRPr="00B951D0">
        <w:rPr>
          <w:b/>
          <w:bCs/>
          <w:color w:val="007DA3"/>
        </w:rPr>
        <w:t>CHG</w:t>
      </w:r>
      <w:r w:rsidRPr="008E19B9">
        <w:t>, that removes potentially harmful bacteria on the skin and reduces the risk of infection. The bath takes only 10 minutes every day, and it’s a proven method to help protect patients like you from infection.</w:t>
      </w:r>
    </w:p>
    <w:p w14:paraId="5D8EB6F1" w14:textId="77777777" w:rsidR="008E19B9" w:rsidRPr="008E19B9" w:rsidRDefault="008E19B9" w:rsidP="00B951D0">
      <w:pPr>
        <w:pStyle w:val="Heading2"/>
      </w:pPr>
      <w:r w:rsidRPr="008E19B9">
        <w:t>Why Is a CHG Bath Administered Daily?</w:t>
      </w:r>
    </w:p>
    <w:p w14:paraId="470D1B89" w14:textId="77777777" w:rsidR="008E19B9" w:rsidRPr="008E19B9" w:rsidRDefault="008E19B9" w:rsidP="00B951D0">
      <w:r w:rsidRPr="008E19B9">
        <w:t xml:space="preserve">CHG has been shown </w:t>
      </w:r>
      <w:r w:rsidRPr="008E19B9">
        <w:rPr>
          <w:b/>
          <w:bCs/>
          <w:color w:val="007DA3"/>
        </w:rPr>
        <w:t>to keep bacteria off the skin for up to 24 hours if applied correctly</w:t>
      </w:r>
      <w:r w:rsidRPr="008E19B9">
        <w:rPr>
          <w:color w:val="007DA3"/>
        </w:rPr>
        <w:t>.</w:t>
      </w:r>
      <w:r w:rsidRPr="008E19B9">
        <w:t xml:space="preserve"> Patients in this unit are bathed daily to protect them from infections during their hospitalization. </w:t>
      </w:r>
    </w:p>
    <w:p w14:paraId="5CE62465" w14:textId="4F062F25" w:rsidR="008E19B9" w:rsidRPr="008E19B9" w:rsidRDefault="008E19B9" w:rsidP="00B951D0">
      <w:pPr>
        <w:pStyle w:val="Heading2"/>
      </w:pPr>
      <w:r w:rsidRPr="008E19B9">
        <w:t xml:space="preserve">Am I Really Clean </w:t>
      </w:r>
      <w:r w:rsidRPr="00B951D0">
        <w:t>Without</w:t>
      </w:r>
      <w:r w:rsidRPr="008E19B9">
        <w:t xml:space="preserve"> Using Soap and Water </w:t>
      </w:r>
      <w:r w:rsidR="00CA703C">
        <w:t>T</w:t>
      </w:r>
      <w:r w:rsidRPr="008E19B9">
        <w:t>o Bathe?</w:t>
      </w:r>
    </w:p>
    <w:p w14:paraId="040F176E" w14:textId="77777777" w:rsidR="008E19B9" w:rsidRPr="008E19B9" w:rsidRDefault="008E19B9" w:rsidP="00B951D0">
      <w:r w:rsidRPr="0004133A">
        <w:rPr>
          <w:b/>
          <w:bCs/>
          <w:color w:val="007DA3" w:themeColor="accent1"/>
        </w:rPr>
        <w:t>CHG actually works better than standard soap and water for removing bacteria</w:t>
      </w:r>
      <w:r w:rsidRPr="0004133A">
        <w:rPr>
          <w:color w:val="007DA3" w:themeColor="accent1"/>
        </w:rPr>
        <w:t xml:space="preserve"> </w:t>
      </w:r>
      <w:r w:rsidRPr="008E19B9">
        <w:t xml:space="preserve">from the skin. </w:t>
      </w:r>
    </w:p>
    <w:p w14:paraId="5202772E" w14:textId="77777777" w:rsidR="008E19B9" w:rsidRPr="008E19B9" w:rsidRDefault="008E19B9" w:rsidP="00B951D0">
      <w:pPr>
        <w:pStyle w:val="Heading2"/>
      </w:pPr>
      <w:r w:rsidRPr="008E19B9">
        <w:t xml:space="preserve">Can I Rinse Off the CHG </w:t>
      </w:r>
      <w:r w:rsidRPr="00B951D0">
        <w:t>Afterwards</w:t>
      </w:r>
      <w:r w:rsidRPr="008E19B9">
        <w:t>?</w:t>
      </w:r>
    </w:p>
    <w:p w14:paraId="43A2FD99" w14:textId="77777777" w:rsidR="008E19B9" w:rsidRPr="008E19B9" w:rsidRDefault="008E19B9" w:rsidP="00B951D0">
      <w:r w:rsidRPr="008E19B9">
        <w:rPr>
          <w:b/>
          <w:bCs/>
          <w:color w:val="007DA3"/>
          <w:u w:val="single"/>
        </w:rPr>
        <w:t>Do not rinse</w:t>
      </w:r>
      <w:r w:rsidRPr="008E19B9">
        <w:rPr>
          <w:color w:val="007DA3"/>
          <w:u w:val="single"/>
        </w:rPr>
        <w:t>.</w:t>
      </w:r>
      <w:r w:rsidRPr="008E19B9">
        <w:t xml:space="preserve"> Your skin may feel sticky for just a few minutes. This will go away once your skin completely dries. Once it dries, CHG will keep working to kill germs for 24 hours.</w:t>
      </w:r>
    </w:p>
    <w:p w14:paraId="5EE7A0E9" w14:textId="0FBC217A" w:rsidR="008E19B9" w:rsidRPr="008E19B9" w:rsidRDefault="008E19B9" w:rsidP="00B951D0">
      <w:pPr>
        <w:pStyle w:val="Heading2"/>
      </w:pPr>
      <w:r w:rsidRPr="008E19B9">
        <w:t xml:space="preserve">Is It Okay </w:t>
      </w:r>
      <w:r w:rsidR="00A8276C">
        <w:t>T</w:t>
      </w:r>
      <w:r w:rsidRPr="008E19B9">
        <w:t>o Use CHG on My Wound?</w:t>
      </w:r>
    </w:p>
    <w:p w14:paraId="7714EBAC" w14:textId="77777777" w:rsidR="008E19B9" w:rsidRPr="008E19B9" w:rsidRDefault="008E19B9" w:rsidP="00B951D0">
      <w:r w:rsidRPr="008E19B9">
        <w:t xml:space="preserve">CHG is safe on rashes and wounds that aren’t large or deep, </w:t>
      </w:r>
      <w:r w:rsidRPr="0004133A">
        <w:rPr>
          <w:b/>
          <w:bCs/>
          <w:color w:val="007DA3" w:themeColor="accent1"/>
        </w:rPr>
        <w:t>and it prevents germs from entering the wound and causing infection</w:t>
      </w:r>
      <w:r w:rsidRPr="008E19B9">
        <w:t>.</w:t>
      </w:r>
    </w:p>
    <w:p w14:paraId="78A22E4D" w14:textId="77777777" w:rsidR="008E19B9" w:rsidRPr="008E19B9" w:rsidRDefault="008E19B9" w:rsidP="00B951D0">
      <w:pPr>
        <w:pStyle w:val="Heading2"/>
      </w:pPr>
      <w:r w:rsidRPr="008E19B9">
        <w:t>Who Can Provide Me With More Information?</w:t>
      </w:r>
    </w:p>
    <w:p w14:paraId="0380CA86" w14:textId="6B95954A" w:rsidR="0004133A" w:rsidRDefault="008E19B9" w:rsidP="00D04FC8">
      <w:r w:rsidRPr="008E19B9">
        <w:t>Please talk to your nurse if you have a question or want additional information.</w:t>
      </w:r>
    </w:p>
    <w:p w14:paraId="138EB0B7" w14:textId="77777777" w:rsidR="00D04FC8" w:rsidRPr="00D04FC8" w:rsidRDefault="00D04FC8" w:rsidP="00D04FC8">
      <w:pPr>
        <w:spacing w:after="0" w:line="240" w:lineRule="auto"/>
        <w:rPr>
          <w:sz w:val="8"/>
          <w:szCs w:val="6"/>
        </w:rPr>
      </w:pPr>
    </w:p>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61"/>
        <w:gridCol w:w="4320"/>
      </w:tblGrid>
      <w:tr w:rsidR="0004133A" w14:paraId="40D55701" w14:textId="77777777" w:rsidTr="0004133A">
        <w:trPr>
          <w:trHeight w:val="432"/>
          <w:jc w:val="center"/>
        </w:trPr>
        <w:tc>
          <w:tcPr>
            <w:tcW w:w="4712" w:type="dxa"/>
            <w:shd w:val="clear" w:color="auto" w:fill="FEF7CB" w:themeFill="accent2" w:themeFillTint="33"/>
            <w:vAlign w:val="center"/>
          </w:tcPr>
          <w:p w14:paraId="35A8198B" w14:textId="1C3F6D78" w:rsidR="00E720B3" w:rsidRPr="00B951D0" w:rsidRDefault="00E720B3" w:rsidP="0004133A">
            <w:pPr>
              <w:pStyle w:val="FooterText0"/>
            </w:pPr>
            <w:r w:rsidRPr="00B951D0">
              <w:rPr>
                <w:b/>
              </w:rPr>
              <w:t>Adapted from</w:t>
            </w:r>
            <w:r w:rsidRPr="00B951D0">
              <w:t xml:space="preserve"> “Universal ICU Decolonization: An Enhanced Protocol” </w:t>
            </w:r>
          </w:p>
          <w:p w14:paraId="7BBAC032" w14:textId="0CE8AF42" w:rsidR="00E720B3" w:rsidRDefault="00000000" w:rsidP="0004133A">
            <w:pPr>
              <w:pStyle w:val="FooterText0"/>
            </w:pPr>
            <w:hyperlink r:id="rId12" w:history="1">
              <w:r w:rsidR="00E720B3" w:rsidRPr="00B951D0">
                <w:rPr>
                  <w:i/>
                  <w:iCs/>
                  <w:color w:val="0563C1"/>
                  <w:u w:val="single"/>
                </w:rPr>
                <w:t>https://www.ahrq.gov/hai/universal-icu-decolonization/index.html</w:t>
              </w:r>
            </w:hyperlink>
            <w:r w:rsidR="00E720B3" w:rsidRPr="00B951D0">
              <w:rPr>
                <w:i/>
                <w:iCs/>
              </w:rPr>
              <w:t xml:space="preserve"> </w:t>
            </w:r>
          </w:p>
        </w:tc>
        <w:tc>
          <w:tcPr>
            <w:tcW w:w="461" w:type="dxa"/>
            <w:shd w:val="clear" w:color="auto" w:fill="FEF7CB" w:themeFill="accent2" w:themeFillTint="33"/>
          </w:tcPr>
          <w:p w14:paraId="266C2B2A" w14:textId="39D690EA" w:rsidR="00E720B3" w:rsidRPr="00E720B3" w:rsidRDefault="00E720B3" w:rsidP="0004133A">
            <w:pPr>
              <w:pStyle w:val="FooterText0"/>
              <w:jc w:val="center"/>
            </w:pPr>
            <w:r>
              <w:t>and</w:t>
            </w:r>
          </w:p>
        </w:tc>
        <w:tc>
          <w:tcPr>
            <w:tcW w:w="4320" w:type="dxa"/>
            <w:shd w:val="clear" w:color="auto" w:fill="FEF7CB" w:themeFill="accent2" w:themeFillTint="33"/>
            <w:vAlign w:val="center"/>
          </w:tcPr>
          <w:p w14:paraId="117FB98C" w14:textId="6E03E4C4" w:rsidR="00E720B3" w:rsidRPr="00E720B3" w:rsidRDefault="00E720B3" w:rsidP="0004133A">
            <w:pPr>
              <w:pStyle w:val="FooterText0"/>
            </w:pPr>
            <w:r w:rsidRPr="00E720B3">
              <w:t>Toolkit for Decolonization of Non-ICU Patients With Devices”</w:t>
            </w:r>
          </w:p>
          <w:p w14:paraId="466C390C" w14:textId="6BFDF4DE" w:rsidR="00E720B3" w:rsidRDefault="00000000" w:rsidP="0004133A">
            <w:pPr>
              <w:pStyle w:val="FooterText0"/>
            </w:pPr>
            <w:hyperlink r:id="rId13" w:history="1">
              <w:r w:rsidR="00E720B3" w:rsidRPr="00E720B3">
                <w:rPr>
                  <w:rStyle w:val="Hyperlink"/>
                  <w:i/>
                  <w:iCs/>
                </w:rPr>
                <w:t>https://www.ahrq.gov/hai/tools/abate/index.html</w:t>
              </w:r>
            </w:hyperlink>
          </w:p>
        </w:tc>
      </w:tr>
    </w:tbl>
    <w:p w14:paraId="6140FF24" w14:textId="77777777" w:rsidR="00D04FC8" w:rsidRDefault="00D04FC8" w:rsidP="00D04FC8">
      <w:pPr>
        <w:spacing w:after="0" w:line="240" w:lineRule="auto"/>
        <w:ind w:left="0"/>
        <w:jc w:val="right"/>
        <w:rPr>
          <w:sz w:val="22"/>
          <w:szCs w:val="20"/>
        </w:rPr>
      </w:pPr>
    </w:p>
    <w:p w14:paraId="3C4FF816" w14:textId="2FE437E4" w:rsidR="00D04FC8" w:rsidRDefault="00D04FC8" w:rsidP="00D04FC8">
      <w:pPr>
        <w:spacing w:after="0" w:line="240" w:lineRule="auto"/>
        <w:ind w:left="0"/>
        <w:jc w:val="right"/>
        <w:rPr>
          <w:sz w:val="22"/>
          <w:szCs w:val="20"/>
        </w:rPr>
      </w:pPr>
      <w:r>
        <w:rPr>
          <w:sz w:val="22"/>
          <w:szCs w:val="20"/>
        </w:rPr>
        <w:t>AHRQ Pub. No. 25-0007</w:t>
      </w:r>
    </w:p>
    <w:p w14:paraId="309F8913" w14:textId="028DBFE2" w:rsidR="00D04FC8" w:rsidRPr="00D04FC8" w:rsidRDefault="00D04FC8" w:rsidP="00D04FC8">
      <w:pPr>
        <w:spacing w:after="0" w:line="240" w:lineRule="auto"/>
        <w:ind w:left="0"/>
        <w:jc w:val="right"/>
        <w:rPr>
          <w:sz w:val="22"/>
          <w:szCs w:val="20"/>
        </w:rPr>
      </w:pPr>
      <w:r>
        <w:rPr>
          <w:sz w:val="22"/>
          <w:szCs w:val="20"/>
        </w:rPr>
        <w:t>October 2024</w:t>
      </w:r>
    </w:p>
    <w:sectPr w:rsidR="00D04FC8" w:rsidRPr="00D04FC8" w:rsidSect="00F60CEB">
      <w:headerReference w:type="default" r:id="rId14"/>
      <w:footerReference w:type="default" r:id="rId15"/>
      <w:headerReference w:type="first" r:id="rId16"/>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7B49" w14:textId="77777777" w:rsidR="00A063FD" w:rsidRDefault="00A063FD" w:rsidP="00B951D0">
      <w:r>
        <w:separator/>
      </w:r>
    </w:p>
  </w:endnote>
  <w:endnote w:type="continuationSeparator" w:id="0">
    <w:p w14:paraId="3C9D2868" w14:textId="77777777" w:rsidR="00A063FD" w:rsidRDefault="00A063FD" w:rsidP="00B951D0">
      <w:r>
        <w:continuationSeparator/>
      </w:r>
    </w:p>
  </w:endnote>
  <w:endnote w:type="continuationNotice" w:id="1">
    <w:p w14:paraId="23ED9447" w14:textId="77777777" w:rsidR="00A063FD" w:rsidRDefault="00A063FD" w:rsidP="00B95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27BE3BB2" w:rsidR="008355F5" w:rsidRDefault="00073E9C" w:rsidP="00B951D0">
    <w:pPr>
      <w:pStyle w:val="Footer"/>
    </w:pPr>
    <w:r>
      <w:rPr>
        <w:noProof/>
      </w:rPr>
      <mc:AlternateContent>
        <mc:Choice Requires="wps">
          <w:drawing>
            <wp:anchor distT="45720" distB="45720" distL="114300" distR="114300" simplePos="0" relativeHeight="251658243" behindDoc="0" locked="0" layoutInCell="1" allowOverlap="1" wp14:anchorId="028D5949" wp14:editId="1C7862BD">
              <wp:simplePos x="0" y="0"/>
              <wp:positionH relativeFrom="rightMargin">
                <wp:posOffset>-1928746</wp:posOffset>
              </wp:positionH>
              <mc:AlternateContent>
                <mc:Choice Requires="wp14">
                  <wp:positionV relativeFrom="page">
                    <wp14:pctPosVOffset>95000</wp14:pctPosVOffset>
                  </wp:positionV>
                </mc:Choice>
                <mc:Fallback>
                  <wp:positionV relativeFrom="page">
                    <wp:posOffset>9555480</wp:posOffset>
                  </wp:positionV>
                </mc:Fallback>
              </mc:AlternateContent>
              <wp:extent cx="2011680" cy="1404620"/>
              <wp:effectExtent l="0" t="0" r="7620" b="5080"/>
              <wp:wrapNone/>
              <wp:docPr id="920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1D2AACE4" w14:textId="14913608" w:rsidR="00073E9C" w:rsidRDefault="00D67D95" w:rsidP="00F63CAD">
                          <w:pPr>
                            <w:pStyle w:val="FooterText0"/>
                            <w:jc w:val="right"/>
                          </w:pPr>
                          <w:r>
                            <w:t>&lt;Use this line only if necessary&gt;</w:t>
                          </w:r>
                        </w:p>
                        <w:p w14:paraId="093763F9" w14:textId="43D5579E" w:rsidR="00073E9C" w:rsidRPr="00F91E7D" w:rsidRDefault="00073E9C" w:rsidP="00F63CAD">
                          <w:pPr>
                            <w:pStyle w:val="FooterText0"/>
                            <w:jc w:val="right"/>
                            <w:rPr>
                              <w:b/>
                            </w:rPr>
                          </w:pPr>
                          <w:r w:rsidRPr="005D7EEB">
                            <w:t>&lt;</w:t>
                          </w:r>
                          <w:r w:rsidR="0002297B">
                            <w:t xml:space="preserve">DOCUMENT </w:t>
                          </w:r>
                          <w:r>
                            <w:t>TITLE</w:t>
                          </w:r>
                          <w:r w:rsidRPr="005D7EEB">
                            <w:t>&gt;</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28D5949" id="_x0000_t202" coordsize="21600,21600" o:spt="202" path="m,l,21600r21600,l21600,xe">
              <v:stroke joinstyle="miter"/>
              <v:path gradientshapeok="t" o:connecttype="rect"/>
            </v:shapetype>
            <v:shape id="Text Box 2" o:spid="_x0000_s1026" type="#_x0000_t202" style="position:absolute;left:0;text-align:left;margin-left:-151.85pt;margin-top:0;width:158.4pt;height:110.6pt;z-index:251658243;visibility:visible;mso-wrap-style:square;mso-width-percent:0;mso-height-percent:200;mso-top-percent:950;mso-wrap-distance-left:9pt;mso-wrap-distance-top:3.6pt;mso-wrap-distance-right:9pt;mso-wrap-distance-bottom:3.6pt;mso-position-horizontal:absolute;mso-position-horizontal-relative:right-margin-area;mso-position-vertical-relative:page;mso-width-percent:0;mso-height-percent:20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" filled="f" stroked="f">
              <v:textbox style="mso-fit-shape-to-text:t" inset="0,0,0,0">
                <w:txbxContent>
                  <w:p w14:paraId="1D2AACE4" w14:textId="14913608" w:rsidR="00073E9C" w:rsidRDefault="00D67D95" w:rsidP="00F63CAD">
                    <w:pPr>
                      <w:pStyle w:val="FooterText0"/>
                      <w:jc w:val="right"/>
                    </w:pPr>
                    <w:r>
                      <w:t>&lt;Use this line only if necessary&gt;</w:t>
                    </w:r>
                  </w:p>
                  <w:p w14:paraId="093763F9" w14:textId="43D5579E" w:rsidR="00073E9C" w:rsidRPr="00F91E7D" w:rsidRDefault="00073E9C" w:rsidP="00F63CAD">
                    <w:pPr>
                      <w:pStyle w:val="FooterText0"/>
                      <w:jc w:val="right"/>
                      <w:rPr>
                        <w:b/>
                      </w:rPr>
                    </w:pPr>
                    <w:r w:rsidRPr="005D7EEB">
                      <w:t>&lt;</w:t>
                    </w:r>
                    <w:r w:rsidR="0002297B">
                      <w:t xml:space="preserve">DOCUMENT </w:t>
                    </w:r>
                    <w:r>
                      <w:t>TITLE</w:t>
                    </w:r>
                    <w:r w:rsidRPr="005D7EEB">
                      <w:t>&gt;</w:t>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2" behindDoc="0" locked="0" layoutInCell="1" allowOverlap="1" wp14:anchorId="0C3EFC0E" wp14:editId="28B282C0">
              <wp:simplePos x="0" y="0"/>
              <mc:AlternateContent>
                <mc:Choice Requires="wp14">
                  <wp:positionH relativeFrom="rightMargin">
                    <wp14:pctPosHOffset>0</wp14:pctPosHOffset>
                  </wp:positionH>
                </mc:Choice>
                <mc:Fallback>
                  <wp:positionH relativeFrom="page">
                    <wp:posOffset>7315200</wp:posOffset>
                  </wp:positionH>
                </mc:Fallback>
              </mc:AlternateContent>
              <mc:AlternateContent>
                <mc:Choice Requires="wp14">
                  <wp:positionV relativeFrom="page">
                    <wp14:pctPosVOffset>95000</wp14:pctPosVOffset>
                  </wp:positionV>
                </mc:Choice>
                <mc:Fallback>
                  <wp:positionV relativeFrom="page">
                    <wp:posOffset>9555480</wp:posOffset>
                  </wp:positionV>
                </mc:Fallback>
              </mc:AlternateContent>
              <wp:extent cx="256032" cy="1404620"/>
              <wp:effectExtent l="0" t="0" r="10795" b="5080"/>
              <wp:wrapNone/>
              <wp:docPr id="969725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C3EFC0E" id="_x0000_s1027" type="#_x0000_t202" style="position:absolute;left:0;text-align:left;margin-left:0;margin-top:0;width:20.15pt;height:110.6pt;z-index:251658242;visibility:visible;mso-wrap-style:square;mso-width-percent:0;mso-height-percent:200;mso-left-percent:0;mso-top-percent:950;mso-wrap-distance-left:9pt;mso-wrap-distance-top:3.6pt;mso-wrap-distance-right:9pt;mso-wrap-distance-bottom:3.6pt;mso-position-horizontal-relative:right-margin-area;mso-position-vertical-relative:page;mso-width-percent:0;mso-height-percent:200;mso-left-percent: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1" behindDoc="0" locked="0" layoutInCell="1" allowOverlap="1" wp14:anchorId="74F14F38" wp14:editId="1D6D8432">
              <wp:simplePos x="0" y="0"/>
              <wp:positionH relativeFrom="leftMargin">
                <wp:posOffset>457200</wp:posOffset>
              </wp:positionH>
              <wp:positionV relativeFrom="page">
                <wp:posOffset>9584356</wp:posOffset>
              </wp:positionV>
              <wp:extent cx="3483864" cy="1404620"/>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74F14F38" id="_x0000_s1028" type="#_x0000_t202" style="position:absolute;left:0;text-align:left;margin-left:36pt;margin-top:754.65pt;width:274.3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487023">
      <w:rPr>
        <w:noProof/>
      </w:rPr>
      <w:drawing>
        <wp:anchor distT="0" distB="0" distL="114300" distR="114300" simplePos="0" relativeHeight="251658240" behindDoc="0" locked="1" layoutInCell="1" allowOverlap="1" wp14:anchorId="5CF90252" wp14:editId="29AACFF0">
          <wp:simplePos x="461645" y="8745220"/>
          <wp:positionH relativeFrom="page">
            <wp:align>right</wp:align>
          </wp:positionH>
          <wp:positionV relativeFrom="page">
            <wp:align>bottom</wp:align>
          </wp:positionV>
          <wp:extent cx="2734056" cy="775915"/>
          <wp:effectExtent l="0" t="0" r="0" b="5715"/>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4056" cy="775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B84D" w14:textId="77777777" w:rsidR="00A063FD" w:rsidRDefault="00A063FD" w:rsidP="00B951D0">
      <w:r>
        <w:separator/>
      </w:r>
    </w:p>
  </w:footnote>
  <w:footnote w:type="continuationSeparator" w:id="0">
    <w:p w14:paraId="23F6F814" w14:textId="77777777" w:rsidR="00A063FD" w:rsidRDefault="00A063FD" w:rsidP="00B951D0">
      <w:r>
        <w:continuationSeparator/>
      </w:r>
    </w:p>
  </w:footnote>
  <w:footnote w:type="continuationNotice" w:id="1">
    <w:p w14:paraId="609CB1EC" w14:textId="77777777" w:rsidR="00A063FD" w:rsidRDefault="00A063FD" w:rsidP="00B95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5CCA258" w14:paraId="77E87AB7" w14:textId="77777777" w:rsidTr="35CCA258">
      <w:trPr>
        <w:trHeight w:val="300"/>
      </w:trPr>
      <w:tc>
        <w:tcPr>
          <w:tcW w:w="3600" w:type="dxa"/>
        </w:tcPr>
        <w:p w14:paraId="31B46278" w14:textId="7C946225" w:rsidR="35CCA258" w:rsidRDefault="35CCA258" w:rsidP="00B951D0">
          <w:pPr>
            <w:pStyle w:val="Header"/>
          </w:pPr>
        </w:p>
      </w:tc>
      <w:tc>
        <w:tcPr>
          <w:tcW w:w="3600" w:type="dxa"/>
        </w:tcPr>
        <w:p w14:paraId="34981E4C" w14:textId="3ABE190E" w:rsidR="35CCA258" w:rsidRDefault="35CCA258" w:rsidP="00B951D0">
          <w:pPr>
            <w:pStyle w:val="Header"/>
          </w:pPr>
        </w:p>
      </w:tc>
      <w:tc>
        <w:tcPr>
          <w:tcW w:w="3600" w:type="dxa"/>
        </w:tcPr>
        <w:p w14:paraId="6C91C50C" w14:textId="5C2890C1" w:rsidR="35CCA258" w:rsidRDefault="35CCA258" w:rsidP="00B951D0">
          <w:pPr>
            <w:pStyle w:val="Header"/>
          </w:pPr>
        </w:p>
      </w:tc>
    </w:tr>
  </w:tbl>
  <w:p w14:paraId="016CEE33" w14:textId="5FB9AE36" w:rsidR="35CCA258" w:rsidRDefault="35CCA258" w:rsidP="00B95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59FA8550" w:rsidR="00B34235" w:rsidRPr="00291B54" w:rsidRDefault="00487023" w:rsidP="00291B54">
    <w:pPr>
      <w:pStyle w:val="HeaderTitle"/>
      <w:spacing w:before="200" w:after="200" w:line="216" w:lineRule="auto"/>
      <w:ind w:left="2160" w:right="2160"/>
      <w:rPr>
        <w:sz w:val="48"/>
        <w:szCs w:val="48"/>
      </w:rPr>
    </w:pPr>
    <w:r w:rsidRPr="00291B54">
      <w:rPr>
        <w:sz w:val="48"/>
        <w:szCs w:val="48"/>
      </w:rPr>
      <w:drawing>
        <wp:anchor distT="0" distB="0" distL="114300" distR="114300" simplePos="0" relativeHeight="251658244"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C21AA" w:rsidRPr="00291B54">
      <w:rPr>
        <w:sz w:val="48"/>
        <w:szCs w:val="48"/>
      </w:rPr>
      <w:t>Daily Bathing With Chlorhexidine Gluconate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7"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0"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13"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14"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num w:numId="1" w16cid:durableId="1045325330">
    <w:abstractNumId w:val="9"/>
  </w:num>
  <w:num w:numId="2" w16cid:durableId="947741525">
    <w:abstractNumId w:val="6"/>
  </w:num>
  <w:num w:numId="3" w16cid:durableId="2026444465">
    <w:abstractNumId w:val="12"/>
  </w:num>
  <w:num w:numId="4" w16cid:durableId="1933855987">
    <w:abstractNumId w:val="15"/>
  </w:num>
  <w:num w:numId="5" w16cid:durableId="1462530004">
    <w:abstractNumId w:val="11"/>
  </w:num>
  <w:num w:numId="6" w16cid:durableId="1451583160">
    <w:abstractNumId w:val="4"/>
  </w:num>
  <w:num w:numId="7" w16cid:durableId="151722754">
    <w:abstractNumId w:val="0"/>
  </w:num>
  <w:num w:numId="8" w16cid:durableId="1669210021">
    <w:abstractNumId w:val="7"/>
  </w:num>
  <w:num w:numId="9" w16cid:durableId="1554342639">
    <w:abstractNumId w:val="14"/>
  </w:num>
  <w:num w:numId="10" w16cid:durableId="1358581995">
    <w:abstractNumId w:val="2"/>
  </w:num>
  <w:num w:numId="11" w16cid:durableId="1160005923">
    <w:abstractNumId w:val="10"/>
  </w:num>
  <w:num w:numId="12" w16cid:durableId="961620103">
    <w:abstractNumId w:val="3"/>
  </w:num>
  <w:num w:numId="13" w16cid:durableId="1078136587">
    <w:abstractNumId w:val="1"/>
  </w:num>
  <w:num w:numId="14" w16cid:durableId="713775548">
    <w:abstractNumId w:val="13"/>
  </w:num>
  <w:num w:numId="15" w16cid:durableId="1195188968">
    <w:abstractNumId w:val="8"/>
  </w:num>
  <w:num w:numId="16" w16cid:durableId="1413971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3156"/>
    <w:rsid w:val="00005293"/>
    <w:rsid w:val="00007EC1"/>
    <w:rsid w:val="0001195A"/>
    <w:rsid w:val="000121EA"/>
    <w:rsid w:val="00013768"/>
    <w:rsid w:val="000157FD"/>
    <w:rsid w:val="00015BAC"/>
    <w:rsid w:val="00020687"/>
    <w:rsid w:val="0002297B"/>
    <w:rsid w:val="00022E3B"/>
    <w:rsid w:val="00026DD3"/>
    <w:rsid w:val="00027B5F"/>
    <w:rsid w:val="00030F2A"/>
    <w:rsid w:val="000345E8"/>
    <w:rsid w:val="0003577D"/>
    <w:rsid w:val="0004133A"/>
    <w:rsid w:val="00043365"/>
    <w:rsid w:val="000439CE"/>
    <w:rsid w:val="0004632D"/>
    <w:rsid w:val="00047804"/>
    <w:rsid w:val="00050C33"/>
    <w:rsid w:val="00055771"/>
    <w:rsid w:val="00056288"/>
    <w:rsid w:val="000565B8"/>
    <w:rsid w:val="0005E022"/>
    <w:rsid w:val="00062A89"/>
    <w:rsid w:val="00067ADF"/>
    <w:rsid w:val="00070725"/>
    <w:rsid w:val="00071464"/>
    <w:rsid w:val="00073E9C"/>
    <w:rsid w:val="000750A8"/>
    <w:rsid w:val="000759DD"/>
    <w:rsid w:val="00076E07"/>
    <w:rsid w:val="00077D5F"/>
    <w:rsid w:val="00080AF8"/>
    <w:rsid w:val="000824D6"/>
    <w:rsid w:val="000841E1"/>
    <w:rsid w:val="00084D88"/>
    <w:rsid w:val="00084EBF"/>
    <w:rsid w:val="00086855"/>
    <w:rsid w:val="00090166"/>
    <w:rsid w:val="00096A9A"/>
    <w:rsid w:val="000A1B9C"/>
    <w:rsid w:val="000A1CA8"/>
    <w:rsid w:val="000A1E94"/>
    <w:rsid w:val="000A44E1"/>
    <w:rsid w:val="000B0660"/>
    <w:rsid w:val="000C0177"/>
    <w:rsid w:val="000C2E5B"/>
    <w:rsid w:val="000C3252"/>
    <w:rsid w:val="000C392B"/>
    <w:rsid w:val="000C6B20"/>
    <w:rsid w:val="000D35D1"/>
    <w:rsid w:val="000D36F3"/>
    <w:rsid w:val="000D67B2"/>
    <w:rsid w:val="000D7F99"/>
    <w:rsid w:val="000E02A6"/>
    <w:rsid w:val="000E306C"/>
    <w:rsid w:val="000E6310"/>
    <w:rsid w:val="000E770B"/>
    <w:rsid w:val="000F3861"/>
    <w:rsid w:val="000F57F0"/>
    <w:rsid w:val="000F5B8A"/>
    <w:rsid w:val="000F5F33"/>
    <w:rsid w:val="000F702C"/>
    <w:rsid w:val="000F78CB"/>
    <w:rsid w:val="000F799B"/>
    <w:rsid w:val="00104DE8"/>
    <w:rsid w:val="0010505B"/>
    <w:rsid w:val="00106075"/>
    <w:rsid w:val="00106FE5"/>
    <w:rsid w:val="00107152"/>
    <w:rsid w:val="00107266"/>
    <w:rsid w:val="0010778F"/>
    <w:rsid w:val="0011113D"/>
    <w:rsid w:val="00111171"/>
    <w:rsid w:val="00111A18"/>
    <w:rsid w:val="00114117"/>
    <w:rsid w:val="0011684E"/>
    <w:rsid w:val="00116C06"/>
    <w:rsid w:val="00120E44"/>
    <w:rsid w:val="00121BCA"/>
    <w:rsid w:val="001241C5"/>
    <w:rsid w:val="00125240"/>
    <w:rsid w:val="00125F9A"/>
    <w:rsid w:val="0012621A"/>
    <w:rsid w:val="0013009B"/>
    <w:rsid w:val="00134449"/>
    <w:rsid w:val="00134EF5"/>
    <w:rsid w:val="001360B4"/>
    <w:rsid w:val="001366A0"/>
    <w:rsid w:val="0014237D"/>
    <w:rsid w:val="0014408D"/>
    <w:rsid w:val="00147958"/>
    <w:rsid w:val="001503C9"/>
    <w:rsid w:val="001555B2"/>
    <w:rsid w:val="001608D6"/>
    <w:rsid w:val="00170708"/>
    <w:rsid w:val="00171F11"/>
    <w:rsid w:val="0017696B"/>
    <w:rsid w:val="001819F1"/>
    <w:rsid w:val="00181C4F"/>
    <w:rsid w:val="001827E7"/>
    <w:rsid w:val="00182E7D"/>
    <w:rsid w:val="00184367"/>
    <w:rsid w:val="00185CB8"/>
    <w:rsid w:val="001950F5"/>
    <w:rsid w:val="00196684"/>
    <w:rsid w:val="0019DD80"/>
    <w:rsid w:val="001A3426"/>
    <w:rsid w:val="001A7D65"/>
    <w:rsid w:val="001B0950"/>
    <w:rsid w:val="001B0E55"/>
    <w:rsid w:val="001B1787"/>
    <w:rsid w:val="001B4A8E"/>
    <w:rsid w:val="001B63FE"/>
    <w:rsid w:val="001B66C8"/>
    <w:rsid w:val="001C21AA"/>
    <w:rsid w:val="001C32A5"/>
    <w:rsid w:val="001C6CCE"/>
    <w:rsid w:val="001C7FE8"/>
    <w:rsid w:val="001D0264"/>
    <w:rsid w:val="001D0D24"/>
    <w:rsid w:val="001D0F66"/>
    <w:rsid w:val="001D2A58"/>
    <w:rsid w:val="001D2B26"/>
    <w:rsid w:val="001D3237"/>
    <w:rsid w:val="001D4D7E"/>
    <w:rsid w:val="001D6FEC"/>
    <w:rsid w:val="001E0178"/>
    <w:rsid w:val="001E08CC"/>
    <w:rsid w:val="001E3C59"/>
    <w:rsid w:val="001E3D9B"/>
    <w:rsid w:val="001E4270"/>
    <w:rsid w:val="001F1C44"/>
    <w:rsid w:val="001F2578"/>
    <w:rsid w:val="001F2AC6"/>
    <w:rsid w:val="001F3854"/>
    <w:rsid w:val="001F701E"/>
    <w:rsid w:val="00200424"/>
    <w:rsid w:val="00200638"/>
    <w:rsid w:val="0020256A"/>
    <w:rsid w:val="002028E3"/>
    <w:rsid w:val="00205068"/>
    <w:rsid w:val="00205469"/>
    <w:rsid w:val="00206CB9"/>
    <w:rsid w:val="00207EA5"/>
    <w:rsid w:val="00210844"/>
    <w:rsid w:val="00211E47"/>
    <w:rsid w:val="00213294"/>
    <w:rsid w:val="00213B76"/>
    <w:rsid w:val="0021596F"/>
    <w:rsid w:val="002251D4"/>
    <w:rsid w:val="002255C1"/>
    <w:rsid w:val="00225860"/>
    <w:rsid w:val="00227833"/>
    <w:rsid w:val="00236CDA"/>
    <w:rsid w:val="00237985"/>
    <w:rsid w:val="0024158D"/>
    <w:rsid w:val="00250CAA"/>
    <w:rsid w:val="0025289D"/>
    <w:rsid w:val="00253F74"/>
    <w:rsid w:val="00256753"/>
    <w:rsid w:val="00257846"/>
    <w:rsid w:val="002579D6"/>
    <w:rsid w:val="00265D51"/>
    <w:rsid w:val="00266418"/>
    <w:rsid w:val="00266815"/>
    <w:rsid w:val="002675C1"/>
    <w:rsid w:val="0027117E"/>
    <w:rsid w:val="002729B8"/>
    <w:rsid w:val="0027390F"/>
    <w:rsid w:val="00273CB3"/>
    <w:rsid w:val="002769D2"/>
    <w:rsid w:val="00281D4D"/>
    <w:rsid w:val="00283C76"/>
    <w:rsid w:val="00284338"/>
    <w:rsid w:val="002863E6"/>
    <w:rsid w:val="002901BA"/>
    <w:rsid w:val="00290243"/>
    <w:rsid w:val="00291B54"/>
    <w:rsid w:val="00292192"/>
    <w:rsid w:val="002924B4"/>
    <w:rsid w:val="00292E4E"/>
    <w:rsid w:val="002944D3"/>
    <w:rsid w:val="00295110"/>
    <w:rsid w:val="0029588B"/>
    <w:rsid w:val="002963BE"/>
    <w:rsid w:val="002A091B"/>
    <w:rsid w:val="002A281B"/>
    <w:rsid w:val="002B02FC"/>
    <w:rsid w:val="002B35FD"/>
    <w:rsid w:val="002B3C21"/>
    <w:rsid w:val="002B445A"/>
    <w:rsid w:val="002B7F48"/>
    <w:rsid w:val="002C1FB6"/>
    <w:rsid w:val="002C212E"/>
    <w:rsid w:val="002C350F"/>
    <w:rsid w:val="002C42DB"/>
    <w:rsid w:val="002C7465"/>
    <w:rsid w:val="002D16CD"/>
    <w:rsid w:val="002D519D"/>
    <w:rsid w:val="002D719F"/>
    <w:rsid w:val="002D75E4"/>
    <w:rsid w:val="002E10F4"/>
    <w:rsid w:val="002E2B64"/>
    <w:rsid w:val="002E65D3"/>
    <w:rsid w:val="002F16AD"/>
    <w:rsid w:val="002F361E"/>
    <w:rsid w:val="002F3670"/>
    <w:rsid w:val="002F4483"/>
    <w:rsid w:val="002F51A3"/>
    <w:rsid w:val="002F7091"/>
    <w:rsid w:val="002F7176"/>
    <w:rsid w:val="003004DA"/>
    <w:rsid w:val="00300D80"/>
    <w:rsid w:val="003030EB"/>
    <w:rsid w:val="00303378"/>
    <w:rsid w:val="0030415B"/>
    <w:rsid w:val="00305835"/>
    <w:rsid w:val="00305C49"/>
    <w:rsid w:val="00312C7D"/>
    <w:rsid w:val="003157F4"/>
    <w:rsid w:val="00315DBD"/>
    <w:rsid w:val="00320648"/>
    <w:rsid w:val="00323021"/>
    <w:rsid w:val="003274C8"/>
    <w:rsid w:val="0033719A"/>
    <w:rsid w:val="0034004E"/>
    <w:rsid w:val="00344D1E"/>
    <w:rsid w:val="003465B2"/>
    <w:rsid w:val="00347594"/>
    <w:rsid w:val="00350416"/>
    <w:rsid w:val="00352D4E"/>
    <w:rsid w:val="00357124"/>
    <w:rsid w:val="003610D7"/>
    <w:rsid w:val="00361C75"/>
    <w:rsid w:val="0036456F"/>
    <w:rsid w:val="003649E3"/>
    <w:rsid w:val="00370D16"/>
    <w:rsid w:val="00371557"/>
    <w:rsid w:val="003716CE"/>
    <w:rsid w:val="00371A87"/>
    <w:rsid w:val="00372AA6"/>
    <w:rsid w:val="00373CD0"/>
    <w:rsid w:val="0037464F"/>
    <w:rsid w:val="003753B5"/>
    <w:rsid w:val="00377355"/>
    <w:rsid w:val="003774E8"/>
    <w:rsid w:val="003814DB"/>
    <w:rsid w:val="003815DE"/>
    <w:rsid w:val="00383E20"/>
    <w:rsid w:val="00384031"/>
    <w:rsid w:val="00385434"/>
    <w:rsid w:val="00387540"/>
    <w:rsid w:val="00387A0D"/>
    <w:rsid w:val="0039044E"/>
    <w:rsid w:val="00391729"/>
    <w:rsid w:val="00391D68"/>
    <w:rsid w:val="00392748"/>
    <w:rsid w:val="0039561A"/>
    <w:rsid w:val="00396743"/>
    <w:rsid w:val="00397EC6"/>
    <w:rsid w:val="003B0D55"/>
    <w:rsid w:val="003B3F46"/>
    <w:rsid w:val="003C1ADD"/>
    <w:rsid w:val="003C2D26"/>
    <w:rsid w:val="003C3C47"/>
    <w:rsid w:val="003C413C"/>
    <w:rsid w:val="003C6569"/>
    <w:rsid w:val="003D03FB"/>
    <w:rsid w:val="003D052E"/>
    <w:rsid w:val="003D0CC9"/>
    <w:rsid w:val="003D56DC"/>
    <w:rsid w:val="003D5E80"/>
    <w:rsid w:val="003D6654"/>
    <w:rsid w:val="003D6775"/>
    <w:rsid w:val="003E4816"/>
    <w:rsid w:val="003E5B9B"/>
    <w:rsid w:val="003E5D7D"/>
    <w:rsid w:val="003E6D9D"/>
    <w:rsid w:val="003E74CC"/>
    <w:rsid w:val="003F1C69"/>
    <w:rsid w:val="003F2E36"/>
    <w:rsid w:val="003F3CC1"/>
    <w:rsid w:val="003F3FBA"/>
    <w:rsid w:val="003F3FCB"/>
    <w:rsid w:val="00401162"/>
    <w:rsid w:val="004035DB"/>
    <w:rsid w:val="004036B9"/>
    <w:rsid w:val="00404D76"/>
    <w:rsid w:val="00407F3F"/>
    <w:rsid w:val="00410541"/>
    <w:rsid w:val="004122B5"/>
    <w:rsid w:val="00413AEE"/>
    <w:rsid w:val="00413CBD"/>
    <w:rsid w:val="00417083"/>
    <w:rsid w:val="00417305"/>
    <w:rsid w:val="00423775"/>
    <w:rsid w:val="00424815"/>
    <w:rsid w:val="00426CE9"/>
    <w:rsid w:val="0043136D"/>
    <w:rsid w:val="004320EB"/>
    <w:rsid w:val="00436467"/>
    <w:rsid w:val="00442A60"/>
    <w:rsid w:val="00442AAD"/>
    <w:rsid w:val="00450BB4"/>
    <w:rsid w:val="004515CA"/>
    <w:rsid w:val="00452448"/>
    <w:rsid w:val="00453A84"/>
    <w:rsid w:val="00454D17"/>
    <w:rsid w:val="00455752"/>
    <w:rsid w:val="00456764"/>
    <w:rsid w:val="00457D6E"/>
    <w:rsid w:val="004625B5"/>
    <w:rsid w:val="004632B8"/>
    <w:rsid w:val="00465F50"/>
    <w:rsid w:val="004660D3"/>
    <w:rsid w:val="004676E1"/>
    <w:rsid w:val="00471862"/>
    <w:rsid w:val="004720BC"/>
    <w:rsid w:val="00472A5D"/>
    <w:rsid w:val="00475ADF"/>
    <w:rsid w:val="0047682E"/>
    <w:rsid w:val="004802AF"/>
    <w:rsid w:val="004806B0"/>
    <w:rsid w:val="00484620"/>
    <w:rsid w:val="00487023"/>
    <w:rsid w:val="00487A99"/>
    <w:rsid w:val="00490518"/>
    <w:rsid w:val="004908F6"/>
    <w:rsid w:val="004A181E"/>
    <w:rsid w:val="004A6F03"/>
    <w:rsid w:val="004B03AE"/>
    <w:rsid w:val="004B1072"/>
    <w:rsid w:val="004B10EA"/>
    <w:rsid w:val="004B41F0"/>
    <w:rsid w:val="004B4471"/>
    <w:rsid w:val="004B51EE"/>
    <w:rsid w:val="004B681E"/>
    <w:rsid w:val="004C005F"/>
    <w:rsid w:val="004C4158"/>
    <w:rsid w:val="004C52B9"/>
    <w:rsid w:val="004C6909"/>
    <w:rsid w:val="004C73E2"/>
    <w:rsid w:val="004E070B"/>
    <w:rsid w:val="004E0E22"/>
    <w:rsid w:val="004E5B46"/>
    <w:rsid w:val="004E5DF0"/>
    <w:rsid w:val="004E6170"/>
    <w:rsid w:val="004E6912"/>
    <w:rsid w:val="004E792C"/>
    <w:rsid w:val="004F0546"/>
    <w:rsid w:val="004F15F8"/>
    <w:rsid w:val="004F1CBE"/>
    <w:rsid w:val="004F22CD"/>
    <w:rsid w:val="004F2BDC"/>
    <w:rsid w:val="00501C85"/>
    <w:rsid w:val="00503B3A"/>
    <w:rsid w:val="0051397D"/>
    <w:rsid w:val="005169F8"/>
    <w:rsid w:val="00517CD7"/>
    <w:rsid w:val="00520934"/>
    <w:rsid w:val="005235FA"/>
    <w:rsid w:val="005251C2"/>
    <w:rsid w:val="005255EB"/>
    <w:rsid w:val="00530C01"/>
    <w:rsid w:val="0053297D"/>
    <w:rsid w:val="005335AD"/>
    <w:rsid w:val="00535332"/>
    <w:rsid w:val="00535733"/>
    <w:rsid w:val="0053743A"/>
    <w:rsid w:val="005405DE"/>
    <w:rsid w:val="005405E1"/>
    <w:rsid w:val="005413F6"/>
    <w:rsid w:val="0054342D"/>
    <w:rsid w:val="005455CE"/>
    <w:rsid w:val="00546226"/>
    <w:rsid w:val="005510CF"/>
    <w:rsid w:val="00552BA3"/>
    <w:rsid w:val="00553A14"/>
    <w:rsid w:val="00553D93"/>
    <w:rsid w:val="0055470B"/>
    <w:rsid w:val="00555D61"/>
    <w:rsid w:val="005617FD"/>
    <w:rsid w:val="00565364"/>
    <w:rsid w:val="00571E9C"/>
    <w:rsid w:val="00573E05"/>
    <w:rsid w:val="005802EB"/>
    <w:rsid w:val="005825FE"/>
    <w:rsid w:val="00582ECE"/>
    <w:rsid w:val="005839AE"/>
    <w:rsid w:val="00583F1F"/>
    <w:rsid w:val="00590632"/>
    <w:rsid w:val="00591CA0"/>
    <w:rsid w:val="00592314"/>
    <w:rsid w:val="00595250"/>
    <w:rsid w:val="00595350"/>
    <w:rsid w:val="00596F59"/>
    <w:rsid w:val="00596FC3"/>
    <w:rsid w:val="00597A0A"/>
    <w:rsid w:val="005A0F8F"/>
    <w:rsid w:val="005A3234"/>
    <w:rsid w:val="005A52A0"/>
    <w:rsid w:val="005A5E11"/>
    <w:rsid w:val="005B410C"/>
    <w:rsid w:val="005B4BA3"/>
    <w:rsid w:val="005C07CB"/>
    <w:rsid w:val="005C247F"/>
    <w:rsid w:val="005C363D"/>
    <w:rsid w:val="005C40F0"/>
    <w:rsid w:val="005D0F4E"/>
    <w:rsid w:val="005D10B9"/>
    <w:rsid w:val="005D1E02"/>
    <w:rsid w:val="005D6A38"/>
    <w:rsid w:val="005D7EEB"/>
    <w:rsid w:val="005E0810"/>
    <w:rsid w:val="005E37C8"/>
    <w:rsid w:val="005E3F2F"/>
    <w:rsid w:val="005E3FAE"/>
    <w:rsid w:val="005E5FB5"/>
    <w:rsid w:val="005F01BE"/>
    <w:rsid w:val="005F2F5B"/>
    <w:rsid w:val="005F5109"/>
    <w:rsid w:val="005F5D01"/>
    <w:rsid w:val="005F6134"/>
    <w:rsid w:val="005F76AC"/>
    <w:rsid w:val="0060293A"/>
    <w:rsid w:val="006044E4"/>
    <w:rsid w:val="006064AC"/>
    <w:rsid w:val="006068F2"/>
    <w:rsid w:val="00612A0F"/>
    <w:rsid w:val="00613436"/>
    <w:rsid w:val="0061434F"/>
    <w:rsid w:val="00614B3D"/>
    <w:rsid w:val="006156FF"/>
    <w:rsid w:val="00616DF6"/>
    <w:rsid w:val="006204E9"/>
    <w:rsid w:val="0062072F"/>
    <w:rsid w:val="0062166F"/>
    <w:rsid w:val="006253B9"/>
    <w:rsid w:val="006255DA"/>
    <w:rsid w:val="0062605A"/>
    <w:rsid w:val="00632046"/>
    <w:rsid w:val="006325C3"/>
    <w:rsid w:val="00634728"/>
    <w:rsid w:val="006431F8"/>
    <w:rsid w:val="006436B0"/>
    <w:rsid w:val="00643D14"/>
    <w:rsid w:val="00643E37"/>
    <w:rsid w:val="00645274"/>
    <w:rsid w:val="006457F9"/>
    <w:rsid w:val="00645F3C"/>
    <w:rsid w:val="006465AD"/>
    <w:rsid w:val="00646690"/>
    <w:rsid w:val="00647C3B"/>
    <w:rsid w:val="00651D63"/>
    <w:rsid w:val="00653A91"/>
    <w:rsid w:val="00654512"/>
    <w:rsid w:val="006549A4"/>
    <w:rsid w:val="00657217"/>
    <w:rsid w:val="0066370A"/>
    <w:rsid w:val="0066452B"/>
    <w:rsid w:val="00664F05"/>
    <w:rsid w:val="00665FB6"/>
    <w:rsid w:val="00666777"/>
    <w:rsid w:val="006708D4"/>
    <w:rsid w:val="00671F6D"/>
    <w:rsid w:val="00672259"/>
    <w:rsid w:val="0067587E"/>
    <w:rsid w:val="006809B3"/>
    <w:rsid w:val="006811BB"/>
    <w:rsid w:val="00682F96"/>
    <w:rsid w:val="00684532"/>
    <w:rsid w:val="00686010"/>
    <w:rsid w:val="006879BA"/>
    <w:rsid w:val="0069066D"/>
    <w:rsid w:val="00690E07"/>
    <w:rsid w:val="006A0496"/>
    <w:rsid w:val="006A325E"/>
    <w:rsid w:val="006A3FFC"/>
    <w:rsid w:val="006B1D0E"/>
    <w:rsid w:val="006B515D"/>
    <w:rsid w:val="006C1B89"/>
    <w:rsid w:val="006C3E62"/>
    <w:rsid w:val="006C6932"/>
    <w:rsid w:val="006D2738"/>
    <w:rsid w:val="006D432A"/>
    <w:rsid w:val="006D5024"/>
    <w:rsid w:val="006D559B"/>
    <w:rsid w:val="006E21A0"/>
    <w:rsid w:val="006E2384"/>
    <w:rsid w:val="006E430F"/>
    <w:rsid w:val="006E6256"/>
    <w:rsid w:val="006F06DB"/>
    <w:rsid w:val="006F0903"/>
    <w:rsid w:val="006F0AB5"/>
    <w:rsid w:val="006F39A3"/>
    <w:rsid w:val="006F5581"/>
    <w:rsid w:val="006F6037"/>
    <w:rsid w:val="006F7876"/>
    <w:rsid w:val="006F7B12"/>
    <w:rsid w:val="007036CA"/>
    <w:rsid w:val="00704C77"/>
    <w:rsid w:val="00710250"/>
    <w:rsid w:val="0071211A"/>
    <w:rsid w:val="0071370D"/>
    <w:rsid w:val="00713C77"/>
    <w:rsid w:val="007148E3"/>
    <w:rsid w:val="00714E3F"/>
    <w:rsid w:val="00715366"/>
    <w:rsid w:val="007158B4"/>
    <w:rsid w:val="00715EFF"/>
    <w:rsid w:val="00716C2D"/>
    <w:rsid w:val="00720E8D"/>
    <w:rsid w:val="00721528"/>
    <w:rsid w:val="007223AA"/>
    <w:rsid w:val="007237A2"/>
    <w:rsid w:val="007237E8"/>
    <w:rsid w:val="00724C3B"/>
    <w:rsid w:val="00724CFD"/>
    <w:rsid w:val="00724FAA"/>
    <w:rsid w:val="00725FF5"/>
    <w:rsid w:val="00732839"/>
    <w:rsid w:val="00734EDC"/>
    <w:rsid w:val="00740B78"/>
    <w:rsid w:val="00742CA2"/>
    <w:rsid w:val="00743FB0"/>
    <w:rsid w:val="00744E7F"/>
    <w:rsid w:val="007464F2"/>
    <w:rsid w:val="00755732"/>
    <w:rsid w:val="0076139E"/>
    <w:rsid w:val="0076163C"/>
    <w:rsid w:val="00762315"/>
    <w:rsid w:val="00762E8C"/>
    <w:rsid w:val="00763EB8"/>
    <w:rsid w:val="00765BDB"/>
    <w:rsid w:val="00771240"/>
    <w:rsid w:val="007716D9"/>
    <w:rsid w:val="00774DB2"/>
    <w:rsid w:val="00776CAB"/>
    <w:rsid w:val="00780109"/>
    <w:rsid w:val="00781015"/>
    <w:rsid w:val="007826FF"/>
    <w:rsid w:val="007912F2"/>
    <w:rsid w:val="0079205D"/>
    <w:rsid w:val="00793C26"/>
    <w:rsid w:val="00794178"/>
    <w:rsid w:val="00794FB9"/>
    <w:rsid w:val="007A15AF"/>
    <w:rsid w:val="007A276C"/>
    <w:rsid w:val="007A530F"/>
    <w:rsid w:val="007A557D"/>
    <w:rsid w:val="007A61B9"/>
    <w:rsid w:val="007A65E7"/>
    <w:rsid w:val="007A7A18"/>
    <w:rsid w:val="007B101F"/>
    <w:rsid w:val="007B22FC"/>
    <w:rsid w:val="007B4F0C"/>
    <w:rsid w:val="007B62FE"/>
    <w:rsid w:val="007B76C5"/>
    <w:rsid w:val="007B7A95"/>
    <w:rsid w:val="007C0035"/>
    <w:rsid w:val="007C0589"/>
    <w:rsid w:val="007D5A86"/>
    <w:rsid w:val="007E2586"/>
    <w:rsid w:val="007E4201"/>
    <w:rsid w:val="007E473D"/>
    <w:rsid w:val="007E75A9"/>
    <w:rsid w:val="007F416D"/>
    <w:rsid w:val="007F74C6"/>
    <w:rsid w:val="00810C56"/>
    <w:rsid w:val="008112E2"/>
    <w:rsid w:val="00814CB0"/>
    <w:rsid w:val="0081636C"/>
    <w:rsid w:val="008216DA"/>
    <w:rsid w:val="008229F0"/>
    <w:rsid w:val="00822E22"/>
    <w:rsid w:val="0082354F"/>
    <w:rsid w:val="00832E6A"/>
    <w:rsid w:val="00832F46"/>
    <w:rsid w:val="008355F5"/>
    <w:rsid w:val="00835B18"/>
    <w:rsid w:val="00835CE5"/>
    <w:rsid w:val="00842FC0"/>
    <w:rsid w:val="00843430"/>
    <w:rsid w:val="008449F4"/>
    <w:rsid w:val="00845911"/>
    <w:rsid w:val="00845C3F"/>
    <w:rsid w:val="00845C77"/>
    <w:rsid w:val="0085518D"/>
    <w:rsid w:val="0085550D"/>
    <w:rsid w:val="00861377"/>
    <w:rsid w:val="00863C66"/>
    <w:rsid w:val="0086503C"/>
    <w:rsid w:val="00865188"/>
    <w:rsid w:val="0087006E"/>
    <w:rsid w:val="00870201"/>
    <w:rsid w:val="008735C3"/>
    <w:rsid w:val="00874A51"/>
    <w:rsid w:val="00874E6C"/>
    <w:rsid w:val="008751E1"/>
    <w:rsid w:val="00876B86"/>
    <w:rsid w:val="00876FD7"/>
    <w:rsid w:val="00880E53"/>
    <w:rsid w:val="00882BE9"/>
    <w:rsid w:val="00885644"/>
    <w:rsid w:val="00885A3F"/>
    <w:rsid w:val="008904B7"/>
    <w:rsid w:val="00892E00"/>
    <w:rsid w:val="00892F10"/>
    <w:rsid w:val="008940FF"/>
    <w:rsid w:val="00894954"/>
    <w:rsid w:val="00895744"/>
    <w:rsid w:val="008A035A"/>
    <w:rsid w:val="008A1E91"/>
    <w:rsid w:val="008A39BC"/>
    <w:rsid w:val="008A4268"/>
    <w:rsid w:val="008B061A"/>
    <w:rsid w:val="008B0F07"/>
    <w:rsid w:val="008B0FCF"/>
    <w:rsid w:val="008B3E30"/>
    <w:rsid w:val="008B60E1"/>
    <w:rsid w:val="008C13D6"/>
    <w:rsid w:val="008C20FC"/>
    <w:rsid w:val="008C28FC"/>
    <w:rsid w:val="008C2C95"/>
    <w:rsid w:val="008C4337"/>
    <w:rsid w:val="008C4580"/>
    <w:rsid w:val="008C683C"/>
    <w:rsid w:val="008C6B0B"/>
    <w:rsid w:val="008D0273"/>
    <w:rsid w:val="008D10FE"/>
    <w:rsid w:val="008D2872"/>
    <w:rsid w:val="008D3158"/>
    <w:rsid w:val="008D67CC"/>
    <w:rsid w:val="008D7313"/>
    <w:rsid w:val="008E0AEF"/>
    <w:rsid w:val="008E19B9"/>
    <w:rsid w:val="008E25C4"/>
    <w:rsid w:val="008E4E7E"/>
    <w:rsid w:val="008E5B9F"/>
    <w:rsid w:val="008E78B7"/>
    <w:rsid w:val="008F213B"/>
    <w:rsid w:val="008F4598"/>
    <w:rsid w:val="008F6624"/>
    <w:rsid w:val="00902A7D"/>
    <w:rsid w:val="00903D34"/>
    <w:rsid w:val="00910CF8"/>
    <w:rsid w:val="00914A50"/>
    <w:rsid w:val="00915381"/>
    <w:rsid w:val="00917F3A"/>
    <w:rsid w:val="00925F08"/>
    <w:rsid w:val="009357C3"/>
    <w:rsid w:val="0093669F"/>
    <w:rsid w:val="00936E98"/>
    <w:rsid w:val="00943257"/>
    <w:rsid w:val="009433EE"/>
    <w:rsid w:val="00943517"/>
    <w:rsid w:val="00943DCC"/>
    <w:rsid w:val="0094499D"/>
    <w:rsid w:val="0094577F"/>
    <w:rsid w:val="00946FA3"/>
    <w:rsid w:val="0095376C"/>
    <w:rsid w:val="00954E70"/>
    <w:rsid w:val="00955121"/>
    <w:rsid w:val="00955ACC"/>
    <w:rsid w:val="009568EA"/>
    <w:rsid w:val="00963A21"/>
    <w:rsid w:val="00964D21"/>
    <w:rsid w:val="00966302"/>
    <w:rsid w:val="00967B47"/>
    <w:rsid w:val="009746A9"/>
    <w:rsid w:val="0097541B"/>
    <w:rsid w:val="00976B21"/>
    <w:rsid w:val="00980824"/>
    <w:rsid w:val="00981205"/>
    <w:rsid w:val="009861B4"/>
    <w:rsid w:val="00986A1C"/>
    <w:rsid w:val="00991934"/>
    <w:rsid w:val="00993C9B"/>
    <w:rsid w:val="00994CA8"/>
    <w:rsid w:val="00996F4B"/>
    <w:rsid w:val="009A00B6"/>
    <w:rsid w:val="009A066B"/>
    <w:rsid w:val="009A08FD"/>
    <w:rsid w:val="009A2124"/>
    <w:rsid w:val="009A4264"/>
    <w:rsid w:val="009A430D"/>
    <w:rsid w:val="009A5FF3"/>
    <w:rsid w:val="009B083D"/>
    <w:rsid w:val="009B1E23"/>
    <w:rsid w:val="009B223B"/>
    <w:rsid w:val="009B30AB"/>
    <w:rsid w:val="009B5C76"/>
    <w:rsid w:val="009B672F"/>
    <w:rsid w:val="009B757E"/>
    <w:rsid w:val="009C0853"/>
    <w:rsid w:val="009C0EC5"/>
    <w:rsid w:val="009C2F90"/>
    <w:rsid w:val="009C2FF5"/>
    <w:rsid w:val="009C405A"/>
    <w:rsid w:val="009C4117"/>
    <w:rsid w:val="009C4FE2"/>
    <w:rsid w:val="009C61D9"/>
    <w:rsid w:val="009C716F"/>
    <w:rsid w:val="009C730E"/>
    <w:rsid w:val="009C73D0"/>
    <w:rsid w:val="009D57BD"/>
    <w:rsid w:val="009D662B"/>
    <w:rsid w:val="009D6FCE"/>
    <w:rsid w:val="009E0554"/>
    <w:rsid w:val="009E0F26"/>
    <w:rsid w:val="009E1CC9"/>
    <w:rsid w:val="009F0569"/>
    <w:rsid w:val="009F2F43"/>
    <w:rsid w:val="009F714A"/>
    <w:rsid w:val="009F7254"/>
    <w:rsid w:val="009F7717"/>
    <w:rsid w:val="00A02735"/>
    <w:rsid w:val="00A063FD"/>
    <w:rsid w:val="00A0792F"/>
    <w:rsid w:val="00A1081F"/>
    <w:rsid w:val="00A1399D"/>
    <w:rsid w:val="00A17835"/>
    <w:rsid w:val="00A203E5"/>
    <w:rsid w:val="00A239DE"/>
    <w:rsid w:val="00A23F1F"/>
    <w:rsid w:val="00A24F41"/>
    <w:rsid w:val="00A32327"/>
    <w:rsid w:val="00A32C64"/>
    <w:rsid w:val="00A33ACD"/>
    <w:rsid w:val="00A34696"/>
    <w:rsid w:val="00A4079D"/>
    <w:rsid w:val="00A407A4"/>
    <w:rsid w:val="00A41146"/>
    <w:rsid w:val="00A44ACD"/>
    <w:rsid w:val="00A452C9"/>
    <w:rsid w:val="00A45BEE"/>
    <w:rsid w:val="00A45FCC"/>
    <w:rsid w:val="00A478DC"/>
    <w:rsid w:val="00A5148C"/>
    <w:rsid w:val="00A53411"/>
    <w:rsid w:val="00A53C5F"/>
    <w:rsid w:val="00A554EF"/>
    <w:rsid w:val="00A57F24"/>
    <w:rsid w:val="00A6059E"/>
    <w:rsid w:val="00A6095D"/>
    <w:rsid w:val="00A60ED2"/>
    <w:rsid w:val="00A616B5"/>
    <w:rsid w:val="00A61971"/>
    <w:rsid w:val="00A62C20"/>
    <w:rsid w:val="00A66443"/>
    <w:rsid w:val="00A72B70"/>
    <w:rsid w:val="00A72FFF"/>
    <w:rsid w:val="00A734D4"/>
    <w:rsid w:val="00A74DEB"/>
    <w:rsid w:val="00A81A48"/>
    <w:rsid w:val="00A81BFA"/>
    <w:rsid w:val="00A82697"/>
    <w:rsid w:val="00A8276C"/>
    <w:rsid w:val="00A82AE8"/>
    <w:rsid w:val="00A82F4D"/>
    <w:rsid w:val="00A8432A"/>
    <w:rsid w:val="00A84A09"/>
    <w:rsid w:val="00A85402"/>
    <w:rsid w:val="00A85C05"/>
    <w:rsid w:val="00A85FCC"/>
    <w:rsid w:val="00A91AD7"/>
    <w:rsid w:val="00A95CCB"/>
    <w:rsid w:val="00AA0FC0"/>
    <w:rsid w:val="00AA15C9"/>
    <w:rsid w:val="00AA2AF4"/>
    <w:rsid w:val="00AA6F7C"/>
    <w:rsid w:val="00AB2FDC"/>
    <w:rsid w:val="00AB3A78"/>
    <w:rsid w:val="00AB3B0B"/>
    <w:rsid w:val="00AB52F6"/>
    <w:rsid w:val="00AB54BA"/>
    <w:rsid w:val="00AB5B15"/>
    <w:rsid w:val="00AB68AF"/>
    <w:rsid w:val="00AC5816"/>
    <w:rsid w:val="00AC7104"/>
    <w:rsid w:val="00AD3351"/>
    <w:rsid w:val="00AD3A96"/>
    <w:rsid w:val="00AD622B"/>
    <w:rsid w:val="00AD7204"/>
    <w:rsid w:val="00AE086A"/>
    <w:rsid w:val="00AF3AD5"/>
    <w:rsid w:val="00AF5A60"/>
    <w:rsid w:val="00AF605C"/>
    <w:rsid w:val="00B01752"/>
    <w:rsid w:val="00B02723"/>
    <w:rsid w:val="00B02BDF"/>
    <w:rsid w:val="00B11E74"/>
    <w:rsid w:val="00B147B3"/>
    <w:rsid w:val="00B160E6"/>
    <w:rsid w:val="00B16733"/>
    <w:rsid w:val="00B17F42"/>
    <w:rsid w:val="00B2137D"/>
    <w:rsid w:val="00B270B7"/>
    <w:rsid w:val="00B30A37"/>
    <w:rsid w:val="00B333A5"/>
    <w:rsid w:val="00B34235"/>
    <w:rsid w:val="00B34810"/>
    <w:rsid w:val="00B3491D"/>
    <w:rsid w:val="00B35E16"/>
    <w:rsid w:val="00B37B98"/>
    <w:rsid w:val="00B4026E"/>
    <w:rsid w:val="00B41B12"/>
    <w:rsid w:val="00B47D66"/>
    <w:rsid w:val="00B50375"/>
    <w:rsid w:val="00B525E5"/>
    <w:rsid w:val="00B629FF"/>
    <w:rsid w:val="00B62A95"/>
    <w:rsid w:val="00B64E85"/>
    <w:rsid w:val="00B6765E"/>
    <w:rsid w:val="00B714E3"/>
    <w:rsid w:val="00B716AD"/>
    <w:rsid w:val="00B75EFD"/>
    <w:rsid w:val="00B76E31"/>
    <w:rsid w:val="00B80345"/>
    <w:rsid w:val="00B8060C"/>
    <w:rsid w:val="00B80A0D"/>
    <w:rsid w:val="00B84479"/>
    <w:rsid w:val="00B84A45"/>
    <w:rsid w:val="00B85BBB"/>
    <w:rsid w:val="00B8626E"/>
    <w:rsid w:val="00B92BD8"/>
    <w:rsid w:val="00B951D0"/>
    <w:rsid w:val="00B95976"/>
    <w:rsid w:val="00B9679F"/>
    <w:rsid w:val="00BA0EDE"/>
    <w:rsid w:val="00BA1922"/>
    <w:rsid w:val="00BA20E7"/>
    <w:rsid w:val="00BA3B47"/>
    <w:rsid w:val="00BA3E99"/>
    <w:rsid w:val="00BA5B4C"/>
    <w:rsid w:val="00BA5C18"/>
    <w:rsid w:val="00BA6EBD"/>
    <w:rsid w:val="00BA7646"/>
    <w:rsid w:val="00BA7BE8"/>
    <w:rsid w:val="00BB40B6"/>
    <w:rsid w:val="00BB7A2D"/>
    <w:rsid w:val="00BC046F"/>
    <w:rsid w:val="00BC4636"/>
    <w:rsid w:val="00BC4AD6"/>
    <w:rsid w:val="00BC7821"/>
    <w:rsid w:val="00BD026C"/>
    <w:rsid w:val="00BD16AF"/>
    <w:rsid w:val="00BD2439"/>
    <w:rsid w:val="00BD78E5"/>
    <w:rsid w:val="00BE01AB"/>
    <w:rsid w:val="00BE1BA3"/>
    <w:rsid w:val="00BE20C9"/>
    <w:rsid w:val="00BE623D"/>
    <w:rsid w:val="00BE7EBA"/>
    <w:rsid w:val="00BF3407"/>
    <w:rsid w:val="00BF5E2C"/>
    <w:rsid w:val="00BF62B0"/>
    <w:rsid w:val="00BF6CA5"/>
    <w:rsid w:val="00BF7910"/>
    <w:rsid w:val="00C0065A"/>
    <w:rsid w:val="00C02D51"/>
    <w:rsid w:val="00C04411"/>
    <w:rsid w:val="00C047A4"/>
    <w:rsid w:val="00C06CDD"/>
    <w:rsid w:val="00C07BA8"/>
    <w:rsid w:val="00C10DA1"/>
    <w:rsid w:val="00C11899"/>
    <w:rsid w:val="00C12D11"/>
    <w:rsid w:val="00C13FE7"/>
    <w:rsid w:val="00C14CF3"/>
    <w:rsid w:val="00C15BED"/>
    <w:rsid w:val="00C222B0"/>
    <w:rsid w:val="00C22F4F"/>
    <w:rsid w:val="00C24279"/>
    <w:rsid w:val="00C24B7E"/>
    <w:rsid w:val="00C25A9C"/>
    <w:rsid w:val="00C2697A"/>
    <w:rsid w:val="00C325B9"/>
    <w:rsid w:val="00C32F2E"/>
    <w:rsid w:val="00C3692B"/>
    <w:rsid w:val="00C369DA"/>
    <w:rsid w:val="00C4092B"/>
    <w:rsid w:val="00C40B64"/>
    <w:rsid w:val="00C42B2F"/>
    <w:rsid w:val="00C44C64"/>
    <w:rsid w:val="00C457F8"/>
    <w:rsid w:val="00C5297F"/>
    <w:rsid w:val="00C54843"/>
    <w:rsid w:val="00C55A8A"/>
    <w:rsid w:val="00C57E17"/>
    <w:rsid w:val="00C61B24"/>
    <w:rsid w:val="00C62B05"/>
    <w:rsid w:val="00C634E7"/>
    <w:rsid w:val="00C63709"/>
    <w:rsid w:val="00C64C4E"/>
    <w:rsid w:val="00C65163"/>
    <w:rsid w:val="00C72A99"/>
    <w:rsid w:val="00C72B84"/>
    <w:rsid w:val="00C73138"/>
    <w:rsid w:val="00C75C9E"/>
    <w:rsid w:val="00C76294"/>
    <w:rsid w:val="00C818E0"/>
    <w:rsid w:val="00C82FD4"/>
    <w:rsid w:val="00C830F5"/>
    <w:rsid w:val="00C838A8"/>
    <w:rsid w:val="00C83EA1"/>
    <w:rsid w:val="00C83F98"/>
    <w:rsid w:val="00C93256"/>
    <w:rsid w:val="00C93768"/>
    <w:rsid w:val="00C947C4"/>
    <w:rsid w:val="00C956C0"/>
    <w:rsid w:val="00C97D67"/>
    <w:rsid w:val="00CA08BD"/>
    <w:rsid w:val="00CA1561"/>
    <w:rsid w:val="00CA1F3F"/>
    <w:rsid w:val="00CA2495"/>
    <w:rsid w:val="00CA3794"/>
    <w:rsid w:val="00CA4E62"/>
    <w:rsid w:val="00CA703C"/>
    <w:rsid w:val="00CB052A"/>
    <w:rsid w:val="00CB09DB"/>
    <w:rsid w:val="00CB1B8B"/>
    <w:rsid w:val="00CB216F"/>
    <w:rsid w:val="00CB42E8"/>
    <w:rsid w:val="00CB6D20"/>
    <w:rsid w:val="00CC0F69"/>
    <w:rsid w:val="00CC20D9"/>
    <w:rsid w:val="00CC5F28"/>
    <w:rsid w:val="00CC63F3"/>
    <w:rsid w:val="00CC7453"/>
    <w:rsid w:val="00CC7CD6"/>
    <w:rsid w:val="00CD0E0F"/>
    <w:rsid w:val="00CD1C08"/>
    <w:rsid w:val="00CD64AA"/>
    <w:rsid w:val="00CD7182"/>
    <w:rsid w:val="00CD7506"/>
    <w:rsid w:val="00CE2E46"/>
    <w:rsid w:val="00CE5092"/>
    <w:rsid w:val="00CE5724"/>
    <w:rsid w:val="00CE5899"/>
    <w:rsid w:val="00CE7B92"/>
    <w:rsid w:val="00CE7BB5"/>
    <w:rsid w:val="00CF0DFA"/>
    <w:rsid w:val="00CF1AA6"/>
    <w:rsid w:val="00CF2022"/>
    <w:rsid w:val="00CF5C56"/>
    <w:rsid w:val="00CF752B"/>
    <w:rsid w:val="00D00893"/>
    <w:rsid w:val="00D01BC1"/>
    <w:rsid w:val="00D02995"/>
    <w:rsid w:val="00D02C4F"/>
    <w:rsid w:val="00D031E0"/>
    <w:rsid w:val="00D04732"/>
    <w:rsid w:val="00D048DF"/>
    <w:rsid w:val="00D04FC8"/>
    <w:rsid w:val="00D07263"/>
    <w:rsid w:val="00D11044"/>
    <w:rsid w:val="00D111A3"/>
    <w:rsid w:val="00D15858"/>
    <w:rsid w:val="00D24617"/>
    <w:rsid w:val="00D26DFB"/>
    <w:rsid w:val="00D347B5"/>
    <w:rsid w:val="00D358C6"/>
    <w:rsid w:val="00D359E3"/>
    <w:rsid w:val="00D367E1"/>
    <w:rsid w:val="00D41417"/>
    <w:rsid w:val="00D42120"/>
    <w:rsid w:val="00D439CA"/>
    <w:rsid w:val="00D44481"/>
    <w:rsid w:val="00D44A49"/>
    <w:rsid w:val="00D50898"/>
    <w:rsid w:val="00D51467"/>
    <w:rsid w:val="00D541E5"/>
    <w:rsid w:val="00D57399"/>
    <w:rsid w:val="00D60F78"/>
    <w:rsid w:val="00D618EF"/>
    <w:rsid w:val="00D61C65"/>
    <w:rsid w:val="00D640AF"/>
    <w:rsid w:val="00D6479C"/>
    <w:rsid w:val="00D66914"/>
    <w:rsid w:val="00D66BB9"/>
    <w:rsid w:val="00D67D95"/>
    <w:rsid w:val="00D67F6B"/>
    <w:rsid w:val="00D726A3"/>
    <w:rsid w:val="00D73116"/>
    <w:rsid w:val="00D73643"/>
    <w:rsid w:val="00D74CBE"/>
    <w:rsid w:val="00D81114"/>
    <w:rsid w:val="00D81ADF"/>
    <w:rsid w:val="00D8324B"/>
    <w:rsid w:val="00D83D08"/>
    <w:rsid w:val="00D85155"/>
    <w:rsid w:val="00D854C3"/>
    <w:rsid w:val="00D91680"/>
    <w:rsid w:val="00D91E9D"/>
    <w:rsid w:val="00D94090"/>
    <w:rsid w:val="00D94D02"/>
    <w:rsid w:val="00D94D74"/>
    <w:rsid w:val="00DA0D4B"/>
    <w:rsid w:val="00DA27A1"/>
    <w:rsid w:val="00DA2E52"/>
    <w:rsid w:val="00DB0EF4"/>
    <w:rsid w:val="00DB2F89"/>
    <w:rsid w:val="00DB48C3"/>
    <w:rsid w:val="00DB6599"/>
    <w:rsid w:val="00DB7E2E"/>
    <w:rsid w:val="00DC32CC"/>
    <w:rsid w:val="00DC732C"/>
    <w:rsid w:val="00DD360A"/>
    <w:rsid w:val="00DD39A8"/>
    <w:rsid w:val="00DD4537"/>
    <w:rsid w:val="00DD4EF0"/>
    <w:rsid w:val="00DD6103"/>
    <w:rsid w:val="00DD64A9"/>
    <w:rsid w:val="00DD6724"/>
    <w:rsid w:val="00DE1250"/>
    <w:rsid w:val="00DE25F1"/>
    <w:rsid w:val="00DE5BC9"/>
    <w:rsid w:val="00DE7342"/>
    <w:rsid w:val="00DF101E"/>
    <w:rsid w:val="00DF38D8"/>
    <w:rsid w:val="00DF4206"/>
    <w:rsid w:val="00DF692F"/>
    <w:rsid w:val="00E042B9"/>
    <w:rsid w:val="00E0629F"/>
    <w:rsid w:val="00E0794E"/>
    <w:rsid w:val="00E10901"/>
    <w:rsid w:val="00E10D36"/>
    <w:rsid w:val="00E13270"/>
    <w:rsid w:val="00E14F34"/>
    <w:rsid w:val="00E15126"/>
    <w:rsid w:val="00E15A92"/>
    <w:rsid w:val="00E1634C"/>
    <w:rsid w:val="00E16453"/>
    <w:rsid w:val="00E1649C"/>
    <w:rsid w:val="00E1698A"/>
    <w:rsid w:val="00E17B2F"/>
    <w:rsid w:val="00E21AE9"/>
    <w:rsid w:val="00E23DAC"/>
    <w:rsid w:val="00E23E69"/>
    <w:rsid w:val="00E24787"/>
    <w:rsid w:val="00E256EE"/>
    <w:rsid w:val="00E30A0F"/>
    <w:rsid w:val="00E310B5"/>
    <w:rsid w:val="00E31FC9"/>
    <w:rsid w:val="00E3381B"/>
    <w:rsid w:val="00E33AA2"/>
    <w:rsid w:val="00E33E69"/>
    <w:rsid w:val="00E34972"/>
    <w:rsid w:val="00E37C95"/>
    <w:rsid w:val="00E42BA5"/>
    <w:rsid w:val="00E44F3D"/>
    <w:rsid w:val="00E510FA"/>
    <w:rsid w:val="00E532BA"/>
    <w:rsid w:val="00E53701"/>
    <w:rsid w:val="00E544DF"/>
    <w:rsid w:val="00E56CB2"/>
    <w:rsid w:val="00E56F44"/>
    <w:rsid w:val="00E576BB"/>
    <w:rsid w:val="00E579DE"/>
    <w:rsid w:val="00E60612"/>
    <w:rsid w:val="00E62290"/>
    <w:rsid w:val="00E71637"/>
    <w:rsid w:val="00E716B2"/>
    <w:rsid w:val="00E720B3"/>
    <w:rsid w:val="00E72530"/>
    <w:rsid w:val="00E72918"/>
    <w:rsid w:val="00E72FD3"/>
    <w:rsid w:val="00E7339D"/>
    <w:rsid w:val="00E73C49"/>
    <w:rsid w:val="00E74C94"/>
    <w:rsid w:val="00E77D21"/>
    <w:rsid w:val="00E77ED9"/>
    <w:rsid w:val="00E806E9"/>
    <w:rsid w:val="00E82B84"/>
    <w:rsid w:val="00E86C7E"/>
    <w:rsid w:val="00E9239A"/>
    <w:rsid w:val="00E93B68"/>
    <w:rsid w:val="00E9485E"/>
    <w:rsid w:val="00E961BD"/>
    <w:rsid w:val="00EA01DE"/>
    <w:rsid w:val="00EA10D2"/>
    <w:rsid w:val="00EA44BF"/>
    <w:rsid w:val="00EA5E06"/>
    <w:rsid w:val="00EA6ED5"/>
    <w:rsid w:val="00EB33CE"/>
    <w:rsid w:val="00EB4556"/>
    <w:rsid w:val="00EB5C68"/>
    <w:rsid w:val="00EB6337"/>
    <w:rsid w:val="00EB7031"/>
    <w:rsid w:val="00EC20FB"/>
    <w:rsid w:val="00EC31DE"/>
    <w:rsid w:val="00EC5A82"/>
    <w:rsid w:val="00ED01AA"/>
    <w:rsid w:val="00ED0858"/>
    <w:rsid w:val="00ED16D9"/>
    <w:rsid w:val="00ED1CE5"/>
    <w:rsid w:val="00ED3D34"/>
    <w:rsid w:val="00ED461E"/>
    <w:rsid w:val="00ED5AEA"/>
    <w:rsid w:val="00ED6544"/>
    <w:rsid w:val="00EE05AE"/>
    <w:rsid w:val="00EE1D81"/>
    <w:rsid w:val="00EE36A7"/>
    <w:rsid w:val="00EE3902"/>
    <w:rsid w:val="00EE4548"/>
    <w:rsid w:val="00EE5127"/>
    <w:rsid w:val="00EE5A7E"/>
    <w:rsid w:val="00EF3B1A"/>
    <w:rsid w:val="00EF4F25"/>
    <w:rsid w:val="00EF6F49"/>
    <w:rsid w:val="00EF74D1"/>
    <w:rsid w:val="00EF7E61"/>
    <w:rsid w:val="00F028FD"/>
    <w:rsid w:val="00F03CF0"/>
    <w:rsid w:val="00F0608B"/>
    <w:rsid w:val="00F1073E"/>
    <w:rsid w:val="00F1126E"/>
    <w:rsid w:val="00F11FA3"/>
    <w:rsid w:val="00F127D4"/>
    <w:rsid w:val="00F13905"/>
    <w:rsid w:val="00F14872"/>
    <w:rsid w:val="00F2408E"/>
    <w:rsid w:val="00F24632"/>
    <w:rsid w:val="00F272B9"/>
    <w:rsid w:val="00F27F16"/>
    <w:rsid w:val="00F30A0C"/>
    <w:rsid w:val="00F31395"/>
    <w:rsid w:val="00F36BCF"/>
    <w:rsid w:val="00F37470"/>
    <w:rsid w:val="00F4215F"/>
    <w:rsid w:val="00F4302B"/>
    <w:rsid w:val="00F46876"/>
    <w:rsid w:val="00F515C5"/>
    <w:rsid w:val="00F547FA"/>
    <w:rsid w:val="00F54B9E"/>
    <w:rsid w:val="00F56C24"/>
    <w:rsid w:val="00F56F40"/>
    <w:rsid w:val="00F60814"/>
    <w:rsid w:val="00F60CEB"/>
    <w:rsid w:val="00F63B28"/>
    <w:rsid w:val="00F63CAD"/>
    <w:rsid w:val="00F65942"/>
    <w:rsid w:val="00F73091"/>
    <w:rsid w:val="00F740E3"/>
    <w:rsid w:val="00F7432D"/>
    <w:rsid w:val="00F77BB1"/>
    <w:rsid w:val="00F77D00"/>
    <w:rsid w:val="00F81747"/>
    <w:rsid w:val="00F8488E"/>
    <w:rsid w:val="00F84AF7"/>
    <w:rsid w:val="00F87D54"/>
    <w:rsid w:val="00F902A7"/>
    <w:rsid w:val="00F9153B"/>
    <w:rsid w:val="00F91E7D"/>
    <w:rsid w:val="00F97711"/>
    <w:rsid w:val="00F97D06"/>
    <w:rsid w:val="00FA250E"/>
    <w:rsid w:val="00FA4D96"/>
    <w:rsid w:val="00FA65EB"/>
    <w:rsid w:val="00FA750B"/>
    <w:rsid w:val="00FA7DE3"/>
    <w:rsid w:val="00FB77AC"/>
    <w:rsid w:val="00FC59E7"/>
    <w:rsid w:val="00FC60FF"/>
    <w:rsid w:val="00FC6338"/>
    <w:rsid w:val="00FC671D"/>
    <w:rsid w:val="00FC67DF"/>
    <w:rsid w:val="00FC796B"/>
    <w:rsid w:val="00FD0C0C"/>
    <w:rsid w:val="00FD19CE"/>
    <w:rsid w:val="00FD4DB8"/>
    <w:rsid w:val="00FD5464"/>
    <w:rsid w:val="00FD5875"/>
    <w:rsid w:val="00FE2D00"/>
    <w:rsid w:val="00FE4D17"/>
    <w:rsid w:val="00FE6620"/>
    <w:rsid w:val="00FE76BE"/>
    <w:rsid w:val="00FF066F"/>
    <w:rsid w:val="00FF342E"/>
    <w:rsid w:val="00FF4A26"/>
    <w:rsid w:val="01343594"/>
    <w:rsid w:val="016C5546"/>
    <w:rsid w:val="01C3776E"/>
    <w:rsid w:val="0248AA87"/>
    <w:rsid w:val="038148E3"/>
    <w:rsid w:val="03C6AEBD"/>
    <w:rsid w:val="040AB28A"/>
    <w:rsid w:val="04BD39E6"/>
    <w:rsid w:val="04D3F470"/>
    <w:rsid w:val="05578EF3"/>
    <w:rsid w:val="05A016E5"/>
    <w:rsid w:val="0658406E"/>
    <w:rsid w:val="06792AB4"/>
    <w:rsid w:val="069BE0BF"/>
    <w:rsid w:val="06EBAD04"/>
    <w:rsid w:val="07896209"/>
    <w:rsid w:val="08A86C09"/>
    <w:rsid w:val="0963DB31"/>
    <w:rsid w:val="09856992"/>
    <w:rsid w:val="09925211"/>
    <w:rsid w:val="0A044841"/>
    <w:rsid w:val="0A3F768D"/>
    <w:rsid w:val="0A713400"/>
    <w:rsid w:val="0B2C7B6A"/>
    <w:rsid w:val="0B48FBEF"/>
    <w:rsid w:val="0C5D10B0"/>
    <w:rsid w:val="0CB19837"/>
    <w:rsid w:val="0CE998B2"/>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CAFA27"/>
    <w:rsid w:val="14656FE6"/>
    <w:rsid w:val="153F8A8A"/>
    <w:rsid w:val="15586B30"/>
    <w:rsid w:val="15C7CD4B"/>
    <w:rsid w:val="15F27A9B"/>
    <w:rsid w:val="1609F71B"/>
    <w:rsid w:val="16AD75E6"/>
    <w:rsid w:val="16CC7DB9"/>
    <w:rsid w:val="170A242E"/>
    <w:rsid w:val="178FF91E"/>
    <w:rsid w:val="181AE4F2"/>
    <w:rsid w:val="1821B8FC"/>
    <w:rsid w:val="18329A69"/>
    <w:rsid w:val="185977A1"/>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7E64D6"/>
    <w:rsid w:val="2AFFEE45"/>
    <w:rsid w:val="2B127F85"/>
    <w:rsid w:val="2BD8871F"/>
    <w:rsid w:val="2D573544"/>
    <w:rsid w:val="2D8ED039"/>
    <w:rsid w:val="2DB60598"/>
    <w:rsid w:val="2DE13B29"/>
    <w:rsid w:val="2E8ADEB2"/>
    <w:rsid w:val="2EF5A0EE"/>
    <w:rsid w:val="2F07733D"/>
    <w:rsid w:val="2F9A545D"/>
    <w:rsid w:val="2FAD0B80"/>
    <w:rsid w:val="2FCBF32B"/>
    <w:rsid w:val="305F6DF1"/>
    <w:rsid w:val="32CA7D2E"/>
    <w:rsid w:val="332BB94E"/>
    <w:rsid w:val="3408BCA7"/>
    <w:rsid w:val="34494C01"/>
    <w:rsid w:val="3459B811"/>
    <w:rsid w:val="347054F3"/>
    <w:rsid w:val="35017BF8"/>
    <w:rsid w:val="356E5435"/>
    <w:rsid w:val="35CCA258"/>
    <w:rsid w:val="3661B7EE"/>
    <w:rsid w:val="36687F5F"/>
    <w:rsid w:val="367BF19F"/>
    <w:rsid w:val="36BC562F"/>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F0EFE1D"/>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E26221"/>
    <w:rsid w:val="69B67415"/>
    <w:rsid w:val="69FA08EF"/>
    <w:rsid w:val="6A5DF27B"/>
    <w:rsid w:val="6B55F101"/>
    <w:rsid w:val="6BAAA9BB"/>
    <w:rsid w:val="6BD196F8"/>
    <w:rsid w:val="6C308B97"/>
    <w:rsid w:val="6CC80E72"/>
    <w:rsid w:val="6CDD53CA"/>
    <w:rsid w:val="6D10FC89"/>
    <w:rsid w:val="6D491233"/>
    <w:rsid w:val="6D87E43B"/>
    <w:rsid w:val="6DF088A1"/>
    <w:rsid w:val="6E1ECF18"/>
    <w:rsid w:val="6E203FD1"/>
    <w:rsid w:val="6E4AB676"/>
    <w:rsid w:val="6EDEF07E"/>
    <w:rsid w:val="6F0BFEB7"/>
    <w:rsid w:val="70408AC4"/>
    <w:rsid w:val="7062C772"/>
    <w:rsid w:val="711B00C3"/>
    <w:rsid w:val="7164C647"/>
    <w:rsid w:val="71DB27EB"/>
    <w:rsid w:val="724765AE"/>
    <w:rsid w:val="72556111"/>
    <w:rsid w:val="730DAE32"/>
    <w:rsid w:val="73A66129"/>
    <w:rsid w:val="73B075A9"/>
    <w:rsid w:val="7421F8D6"/>
    <w:rsid w:val="74917034"/>
    <w:rsid w:val="74CACD8F"/>
    <w:rsid w:val="755CA66E"/>
    <w:rsid w:val="7563D775"/>
    <w:rsid w:val="7638376A"/>
    <w:rsid w:val="764687F3"/>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D67B7004-1B4E-4D7D-ABAF-26A43533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875"/>
    <w:pPr>
      <w:spacing w:after="120" w:line="276" w:lineRule="auto"/>
      <w:ind w:left="144" w:right="144"/>
    </w:pPr>
    <w:rPr>
      <w:rFonts w:cstheme="minorHAnsi"/>
      <w:sz w:val="26"/>
    </w:rPr>
  </w:style>
  <w:style w:type="paragraph" w:styleId="Heading1">
    <w:name w:val="heading 1"/>
    <w:basedOn w:val="Normal"/>
    <w:next w:val="Normal"/>
    <w:link w:val="Heading1Char"/>
    <w:uiPriority w:val="9"/>
    <w:qFormat/>
    <w:rsid w:val="00DE5BC9"/>
    <w:pPr>
      <w:keepNext/>
      <w:keepLines/>
      <w:spacing w:before="240"/>
      <w:outlineLvl w:val="0"/>
    </w:pPr>
    <w:rPr>
      <w:rFonts w:eastAsiaTheme="majorEastAsia" w:cstheme="majorBidi"/>
      <w:b/>
      <w:color w:val="005D7A" w:themeColor="accent1" w:themeShade="BF"/>
      <w:sz w:val="40"/>
      <w:szCs w:val="32"/>
    </w:rPr>
  </w:style>
  <w:style w:type="paragraph" w:styleId="Heading2">
    <w:name w:val="heading 2"/>
    <w:basedOn w:val="Normal"/>
    <w:next w:val="Normal"/>
    <w:link w:val="Heading2Char"/>
    <w:uiPriority w:val="9"/>
    <w:unhideWhenUsed/>
    <w:qFormat/>
    <w:rsid w:val="00FD5875"/>
    <w:pPr>
      <w:pBdr>
        <w:bottom w:val="single" w:sz="18" w:space="1" w:color="007DA3"/>
      </w:pBdr>
      <w:spacing w:before="180" w:line="240" w:lineRule="auto"/>
      <w:outlineLvl w:val="1"/>
    </w:pPr>
    <w:rPr>
      <w:b/>
      <w:bCs/>
      <w:sz w:val="32"/>
      <w:szCs w:val="28"/>
    </w:rPr>
  </w:style>
  <w:style w:type="paragraph" w:styleId="Heading3">
    <w:name w:val="heading 3"/>
    <w:next w:val="Normal"/>
    <w:link w:val="Heading3Char"/>
    <w:uiPriority w:val="9"/>
    <w:unhideWhenUsed/>
    <w:qFormat/>
    <w:rsid w:val="00205068"/>
    <w:pPr>
      <w:keepNext/>
      <w:keepLines/>
      <w:tabs>
        <w:tab w:val="left" w:pos="8460"/>
        <w:tab w:val="left" w:pos="9090"/>
      </w:tabs>
      <w:spacing w:before="24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291B54"/>
    <w:pPr>
      <w:spacing w:before="120" w:after="240"/>
      <w:ind w:left="1440" w:right="1440"/>
      <w:jc w:val="center"/>
    </w:pPr>
    <w:rPr>
      <w:b/>
      <w:noProof/>
      <w:sz w:val="52"/>
      <w:szCs w:val="44"/>
    </w:rPr>
  </w:style>
  <w:style w:type="character" w:customStyle="1" w:styleId="HeaderTitleChar">
    <w:name w:val="Header Title Char"/>
    <w:basedOn w:val="TitleChar"/>
    <w:link w:val="HeaderTitle"/>
    <w:rsid w:val="00291B54"/>
    <w:rPr>
      <w:b/>
      <w:noProof/>
      <w:sz w:val="52"/>
      <w:szCs w:val="44"/>
    </w:rPr>
  </w:style>
  <w:style w:type="character" w:customStyle="1" w:styleId="Heading2Char">
    <w:name w:val="Heading 2 Char"/>
    <w:basedOn w:val="DefaultParagraphFont"/>
    <w:link w:val="Heading2"/>
    <w:uiPriority w:val="9"/>
    <w:rsid w:val="00FD5875"/>
    <w:rPr>
      <w:rFonts w:cstheme="minorHAnsi"/>
      <w:b/>
      <w:bCs/>
      <w:noProof/>
      <w:sz w:val="32"/>
      <w:szCs w:val="28"/>
    </w:rPr>
  </w:style>
  <w:style w:type="character" w:customStyle="1" w:styleId="Heading3Char">
    <w:name w:val="Heading 3 Char"/>
    <w:basedOn w:val="DefaultParagraphFont"/>
    <w:link w:val="Heading3"/>
    <w:uiPriority w:val="9"/>
    <w:rsid w:val="00205068"/>
    <w:rPr>
      <w:rFonts w:cstheme="minorHAnsi"/>
      <w:b/>
      <w:bCs/>
      <w:color w:val="007DA3"/>
      <w:sz w:val="26"/>
      <w:szCs w:val="28"/>
    </w:rPr>
  </w:style>
  <w:style w:type="paragraph" w:customStyle="1" w:styleId="FooterText0">
    <w:name w:val="FooterText"/>
    <w:link w:val="FooterTextChar0"/>
    <w:qFormat/>
    <w:rsid w:val="00B951D0"/>
    <w:rPr>
      <w:rFonts w:ascii="Calibri" w:eastAsia="Calibri" w:hAnsi="Calibri" w:cs="Times New Roman"/>
      <w:bCs/>
      <w:sz w:val="16"/>
      <w:szCs w:val="20"/>
      <w:lang w:bidi="en-US"/>
    </w:rPr>
  </w:style>
  <w:style w:type="character" w:customStyle="1" w:styleId="FooterTextChar0">
    <w:name w:val="FooterText Char"/>
    <w:basedOn w:val="FooterTextChar"/>
    <w:link w:val="FooterText0"/>
    <w:rsid w:val="00B951D0"/>
    <w:rPr>
      <w:rFonts w:ascii="Calibri" w:eastAsia="Calibri" w:hAnsi="Calibri" w:cs="Times New Roman"/>
      <w:bCs/>
      <w:sz w:val="16"/>
      <w:szCs w:val="20"/>
      <w:lang w:bidi="en-US"/>
    </w:rPr>
  </w:style>
  <w:style w:type="character" w:customStyle="1" w:styleId="Heading1Char">
    <w:name w:val="Heading 1 Char"/>
    <w:basedOn w:val="DefaultParagraphFont"/>
    <w:link w:val="Heading1"/>
    <w:uiPriority w:val="9"/>
    <w:rsid w:val="00DE5BC9"/>
    <w:rPr>
      <w:rFonts w:eastAsiaTheme="majorEastAsia" w:cstheme="majorBidi"/>
      <w:b/>
      <w:color w:val="005D7A" w:themeColor="accent1" w:themeShade="BF"/>
      <w:sz w:val="40"/>
      <w:szCs w:val="32"/>
    </w:rPr>
  </w:style>
  <w:style w:type="table" w:customStyle="1" w:styleId="TableGrid1">
    <w:name w:val="Table Grid1"/>
    <w:basedOn w:val="TableNormal"/>
    <w:next w:val="TableGrid"/>
    <w:uiPriority w:val="39"/>
    <w:rsid w:val="008E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4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rq.gov/hai/tools/abate/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hrq.gov/hai/universal-icu-decolonization/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20" ma:contentTypeDescription="Create a new document." ma:contentTypeScope="" ma:versionID="f9bc1d42ba8155787123ceb957459d8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3ec37f08cc1e008a62fd65c6ec224e6c"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hidden="true" ma:internalName="ResidentBathingPreferencesandSkinassessments"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hidden="true"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74233f0f-6bd0-4026-a550-8b5d019f9378}" ma:internalName="TaxCatchAll" ma:readOnly="false"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9500B6-7D11-46A3-B19E-843FC2FAC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3.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4.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Heidenrich, Christine (AHRQ/OC) (CTR)</cp:lastModifiedBy>
  <cp:revision>26</cp:revision>
  <dcterms:created xsi:type="dcterms:W3CDTF">2024-09-30T23:36:00Z</dcterms:created>
  <dcterms:modified xsi:type="dcterms:W3CDTF">2024-10-16T00:27:00Z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