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B8CDD" w14:textId="72639C4A" w:rsidR="00B94AA3" w:rsidRPr="00565A06" w:rsidRDefault="00B94AA3" w:rsidP="00565A06">
      <w:pPr>
        <w:pStyle w:val="Title"/>
      </w:pPr>
      <w:r w:rsidRPr="00565A06">
        <w:t>Planning Facilitation Sessions</w:t>
      </w:r>
      <w:r w:rsidR="002E4447" w:rsidRPr="00565A06">
        <w:t xml:space="preserve"> Chart</w:t>
      </w:r>
    </w:p>
    <w:p w14:paraId="7157E56E" w14:textId="362ABAE0" w:rsidR="00B94AA3" w:rsidRPr="004E3CB7" w:rsidRDefault="00B94AA3" w:rsidP="004E3CB7">
      <w:pPr>
        <w:pStyle w:val="BodyText"/>
        <w:spacing w:after="120"/>
        <w:rPr>
          <w:b w:val="0"/>
          <w:bCs w:val="0"/>
          <w:sz w:val="24"/>
          <w:szCs w:val="24"/>
        </w:rPr>
      </w:pPr>
      <w:r w:rsidRPr="004E3CB7">
        <w:rPr>
          <w:b w:val="0"/>
          <w:bCs w:val="0"/>
          <w:sz w:val="24"/>
          <w:szCs w:val="24"/>
        </w:rPr>
        <w:t>Use this chart t</w:t>
      </w:r>
      <w:r w:rsidR="00331537">
        <w:rPr>
          <w:b w:val="0"/>
          <w:bCs w:val="0"/>
          <w:sz w:val="24"/>
          <w:szCs w:val="24"/>
        </w:rPr>
        <w:t>o help facilitate conversations among your team about planning the Safety Program in Perinatal Care</w:t>
      </w:r>
      <w:r w:rsidR="00C95C70">
        <w:rPr>
          <w:b w:val="0"/>
          <w:bCs w:val="0"/>
          <w:sz w:val="24"/>
          <w:szCs w:val="24"/>
        </w:rPr>
        <w:t>.</w:t>
      </w:r>
    </w:p>
    <w:p w14:paraId="5409A392" w14:textId="77777777" w:rsidR="00B94AA3" w:rsidRDefault="00B94AA3" w:rsidP="00B94AA3">
      <w:pPr>
        <w:spacing w:before="1" w:after="1"/>
        <w:rPr>
          <w:b/>
          <w:sz w:val="16"/>
        </w:rPr>
      </w:pPr>
    </w:p>
    <w:tbl>
      <w:tblPr>
        <w:tblW w:w="9350" w:type="dxa"/>
        <w:tblInd w:w="132" w:type="dxa"/>
        <w:tblBorders>
          <w:top w:val="single" w:sz="4" w:space="0" w:color="702FA0"/>
          <w:left w:val="single" w:sz="4" w:space="0" w:color="702FA0"/>
          <w:bottom w:val="single" w:sz="4" w:space="0" w:color="702FA0"/>
          <w:right w:val="single" w:sz="4" w:space="0" w:color="702FA0"/>
          <w:insideH w:val="single" w:sz="4" w:space="0" w:color="702FA0"/>
          <w:insideV w:val="single" w:sz="4" w:space="0" w:color="702FA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46"/>
        <w:gridCol w:w="5304"/>
      </w:tblGrid>
      <w:tr w:rsidR="00B94AA3" w14:paraId="0362BD5C" w14:textId="77777777" w:rsidTr="00235570">
        <w:trPr>
          <w:cantSplit/>
          <w:trHeight w:val="297"/>
          <w:tblHeader/>
        </w:trPr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A3"/>
          </w:tcPr>
          <w:p w14:paraId="10D50690" w14:textId="77777777" w:rsidR="00B94AA3" w:rsidRPr="004A0447" w:rsidRDefault="00B94AA3" w:rsidP="00345540">
            <w:pPr>
              <w:pStyle w:val="columnheader"/>
            </w:pPr>
            <w:r w:rsidRPr="004A0447">
              <w:t>DECISION POINT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A3"/>
          </w:tcPr>
          <w:p w14:paraId="576972B7" w14:textId="77777777" w:rsidR="00B94AA3" w:rsidRPr="004A0447" w:rsidRDefault="00B94AA3" w:rsidP="00345540">
            <w:pPr>
              <w:pStyle w:val="columnheader"/>
            </w:pPr>
            <w:r w:rsidRPr="004A0447">
              <w:t>PLAN</w:t>
            </w:r>
          </w:p>
        </w:tc>
      </w:tr>
      <w:tr w:rsidR="00B94AA3" w14:paraId="7D6C81CA" w14:textId="77777777" w:rsidTr="00235570">
        <w:trPr>
          <w:trHeight w:val="1771"/>
        </w:trPr>
        <w:tc>
          <w:tcPr>
            <w:tcW w:w="4046" w:type="dxa"/>
            <w:tcBorders>
              <w:top w:val="single" w:sz="4" w:space="0" w:color="auto"/>
            </w:tcBorders>
            <w:shd w:val="clear" w:color="auto" w:fill="DBE8EB"/>
          </w:tcPr>
          <w:p w14:paraId="7E0734F4" w14:textId="50AB3837" w:rsidR="00B94AA3" w:rsidRPr="00345540" w:rsidRDefault="00B94AA3" w:rsidP="00345540">
            <w:pPr>
              <w:pStyle w:val="TableParagraph"/>
            </w:pPr>
            <w:r w:rsidRPr="00345540">
              <w:t>How many sessions need to be</w:t>
            </w:r>
            <w:r w:rsidR="001C5258">
              <w:t xml:space="preserve"> </w:t>
            </w:r>
            <w:r w:rsidRPr="00345540">
              <w:t>held?</w:t>
            </w:r>
          </w:p>
          <w:p w14:paraId="7587803B" w14:textId="604F5F0D" w:rsidR="00B94AA3" w:rsidRDefault="00B94AA3" w:rsidP="00345540">
            <w:pPr>
              <w:pStyle w:val="tableitalictext"/>
              <w:rPr>
                <w:i w:val="0"/>
              </w:rPr>
            </w:pPr>
            <w:r>
              <w:t xml:space="preserve">Tip: Consider when staff </w:t>
            </w:r>
            <w:r w:rsidR="00EC57FC">
              <w:t xml:space="preserve">members </w:t>
            </w:r>
            <w:r>
              <w:t>are most likely to</w:t>
            </w:r>
            <w:r w:rsidRPr="00345540">
              <w:t xml:space="preserve"> </w:t>
            </w:r>
            <w:r>
              <w:t>be</w:t>
            </w:r>
            <w:r w:rsidRPr="00345540">
              <w:t xml:space="preserve"> </w:t>
            </w:r>
            <w:r>
              <w:t>available.</w:t>
            </w:r>
            <w:r w:rsidRPr="00345540">
              <w:t xml:space="preserve"> </w:t>
            </w:r>
            <w:r>
              <w:t>Sometimes</w:t>
            </w:r>
            <w:r w:rsidRPr="00345540">
              <w:t xml:space="preserve"> </w:t>
            </w:r>
            <w:r>
              <w:t>it’s</w:t>
            </w:r>
            <w:r w:rsidRPr="00345540">
              <w:t xml:space="preserve"> </w:t>
            </w:r>
            <w:r>
              <w:t>helpful</w:t>
            </w:r>
            <w:r w:rsidRPr="00345540">
              <w:t xml:space="preserve"> </w:t>
            </w:r>
            <w:r>
              <w:t xml:space="preserve">to host multiple sessions at different times to enable staff </w:t>
            </w:r>
            <w:r w:rsidR="00EC57FC">
              <w:t xml:space="preserve">members </w:t>
            </w:r>
            <w:r>
              <w:t xml:space="preserve">from different shifts to </w:t>
            </w:r>
            <w:r w:rsidRPr="00345540">
              <w:t>attend.</w:t>
            </w:r>
          </w:p>
        </w:tc>
        <w:tc>
          <w:tcPr>
            <w:tcW w:w="5304" w:type="dxa"/>
            <w:tcBorders>
              <w:top w:val="single" w:sz="4" w:space="0" w:color="auto"/>
            </w:tcBorders>
            <w:shd w:val="clear" w:color="auto" w:fill="DBE8EB"/>
          </w:tcPr>
          <w:p w14:paraId="6A4F408E" w14:textId="43E2E2EF" w:rsidR="00B94AA3" w:rsidRDefault="00B94AA3" w:rsidP="00345540">
            <w:pPr>
              <w:pStyle w:val="TableParagraph"/>
            </w:pPr>
            <w:r>
              <w:t>(</w:t>
            </w:r>
            <w:proofErr w:type="gramStart"/>
            <w:r w:rsidR="005222D4">
              <w:t>enter</w:t>
            </w:r>
            <w:proofErr w:type="gramEnd"/>
            <w:r>
              <w:rPr>
                <w:spacing w:val="-5"/>
              </w:rPr>
              <w:t xml:space="preserve"> </w:t>
            </w:r>
            <w:r>
              <w:t>your</w:t>
            </w:r>
            <w:r>
              <w:rPr>
                <w:spacing w:val="-6"/>
              </w:rPr>
              <w:t xml:space="preserve"> </w:t>
            </w:r>
            <w:r>
              <w:t>plan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here)</w:t>
            </w:r>
          </w:p>
        </w:tc>
      </w:tr>
      <w:tr w:rsidR="00B94AA3" w14:paraId="491AF6E0" w14:textId="77777777" w:rsidTr="00235570">
        <w:trPr>
          <w:trHeight w:val="1771"/>
        </w:trPr>
        <w:tc>
          <w:tcPr>
            <w:tcW w:w="4046" w:type="dxa"/>
          </w:tcPr>
          <w:p w14:paraId="46BC2C67" w14:textId="23EE9EB4" w:rsidR="00B94AA3" w:rsidRDefault="00B94AA3" w:rsidP="00345540">
            <w:pPr>
              <w:pStyle w:val="TableParagraph"/>
            </w:pPr>
            <w:r>
              <w:t>When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t>where</w:t>
            </w:r>
            <w:r>
              <w:rPr>
                <w:spacing w:val="-9"/>
              </w:rPr>
              <w:t xml:space="preserve"> </w:t>
            </w:r>
            <w:r>
              <w:t>will</w:t>
            </w:r>
            <w:r>
              <w:rPr>
                <w:spacing w:val="-9"/>
              </w:rPr>
              <w:t xml:space="preserve"> </w:t>
            </w:r>
            <w:r>
              <w:t>each</w:t>
            </w:r>
            <w:r>
              <w:rPr>
                <w:spacing w:val="-9"/>
              </w:rPr>
              <w:t xml:space="preserve"> </w:t>
            </w:r>
            <w:r>
              <w:t>session</w:t>
            </w:r>
            <w:r w:rsidR="001C5258">
              <w:t xml:space="preserve"> </w:t>
            </w:r>
            <w:r>
              <w:t>take</w:t>
            </w:r>
            <w:r w:rsidR="001C5258">
              <w:t> </w:t>
            </w:r>
            <w:r>
              <w:t>place?</w:t>
            </w:r>
          </w:p>
          <w:p w14:paraId="3C00355F" w14:textId="0348112E" w:rsidR="00B94AA3" w:rsidRDefault="00B94AA3" w:rsidP="001C5258">
            <w:pPr>
              <w:pStyle w:val="tableitalictext"/>
            </w:pPr>
            <w:r>
              <w:t>Tip: Hosting meetings close to frontline providers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10"/>
              </w:rPr>
              <w:t xml:space="preserve"> </w:t>
            </w:r>
            <w:r w:rsidR="00EC57FC">
              <w:rPr>
                <w:spacing w:val="-10"/>
              </w:rPr>
              <w:t xml:space="preserve">the </w:t>
            </w:r>
            <w:r>
              <w:t>staff’s</w:t>
            </w:r>
            <w:r>
              <w:rPr>
                <w:spacing w:val="-10"/>
              </w:rPr>
              <w:t xml:space="preserve"> </w:t>
            </w:r>
            <w:r>
              <w:t>typical</w:t>
            </w:r>
            <w:r>
              <w:rPr>
                <w:spacing w:val="-8"/>
              </w:rPr>
              <w:t xml:space="preserve"> </w:t>
            </w:r>
            <w:r>
              <w:t>work</w:t>
            </w:r>
            <w:r>
              <w:rPr>
                <w:spacing w:val="-8"/>
              </w:rPr>
              <w:t xml:space="preserve"> </w:t>
            </w:r>
            <w:r>
              <w:t>setting increases the likelihood of their</w:t>
            </w:r>
            <w:r w:rsidR="00EC57FC">
              <w:t> </w:t>
            </w:r>
            <w:r>
              <w:rPr>
                <w:spacing w:val="-2"/>
              </w:rPr>
              <w:t>attendance.</w:t>
            </w:r>
          </w:p>
        </w:tc>
        <w:tc>
          <w:tcPr>
            <w:tcW w:w="5304" w:type="dxa"/>
          </w:tcPr>
          <w:p w14:paraId="6F0C6210" w14:textId="5275E669" w:rsidR="00B94AA3" w:rsidRDefault="00B94AA3" w:rsidP="00345540">
            <w:pPr>
              <w:pStyle w:val="TableParagraph"/>
            </w:pPr>
            <w:r>
              <w:t>(</w:t>
            </w:r>
            <w:proofErr w:type="gramStart"/>
            <w:r w:rsidR="005222D4">
              <w:t>enter</w:t>
            </w:r>
            <w:proofErr w:type="gramEnd"/>
            <w:r>
              <w:rPr>
                <w:spacing w:val="-5"/>
              </w:rPr>
              <w:t xml:space="preserve"> </w:t>
            </w:r>
            <w:r>
              <w:t>your</w:t>
            </w:r>
            <w:r>
              <w:rPr>
                <w:spacing w:val="-6"/>
              </w:rPr>
              <w:t xml:space="preserve"> </w:t>
            </w:r>
            <w:r>
              <w:t>plan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here)</w:t>
            </w:r>
          </w:p>
        </w:tc>
      </w:tr>
      <w:tr w:rsidR="00B94AA3" w14:paraId="6AEB8CD4" w14:textId="77777777" w:rsidTr="00235570">
        <w:trPr>
          <w:trHeight w:val="1771"/>
        </w:trPr>
        <w:tc>
          <w:tcPr>
            <w:tcW w:w="4046" w:type="dxa"/>
            <w:shd w:val="clear" w:color="auto" w:fill="DBE8EB"/>
          </w:tcPr>
          <w:p w14:paraId="64E1FDFA" w14:textId="77777777" w:rsidR="001C5258" w:rsidRPr="001C5258" w:rsidRDefault="00B94AA3" w:rsidP="001C5258">
            <w:pPr>
              <w:pStyle w:val="TableParagraph"/>
            </w:pPr>
            <w:r w:rsidRPr="001C5258">
              <w:t>Who will facilitate each session?</w:t>
            </w:r>
          </w:p>
          <w:p w14:paraId="2A7DBAFB" w14:textId="2E113318" w:rsidR="00B94AA3" w:rsidRDefault="00B94AA3" w:rsidP="001C5258">
            <w:pPr>
              <w:pStyle w:val="tableitalictext"/>
            </w:pPr>
            <w:r>
              <w:t>Tip: Aim for a ratio of 1 Hospital AIM</w:t>
            </w:r>
            <w:r w:rsidR="00EC57FC">
              <w:t> </w:t>
            </w:r>
            <w:r>
              <w:t>Team Lead per 15 staff members.</w:t>
            </w:r>
          </w:p>
        </w:tc>
        <w:tc>
          <w:tcPr>
            <w:tcW w:w="5304" w:type="dxa"/>
            <w:shd w:val="clear" w:color="auto" w:fill="DBE8EB"/>
          </w:tcPr>
          <w:p w14:paraId="347AED3A" w14:textId="193A07E1" w:rsidR="00B94AA3" w:rsidRDefault="00B94AA3" w:rsidP="00345540">
            <w:pPr>
              <w:pStyle w:val="TableParagraph"/>
            </w:pPr>
            <w:r>
              <w:t>(</w:t>
            </w:r>
            <w:proofErr w:type="gramStart"/>
            <w:r w:rsidR="005222D4">
              <w:t>enter</w:t>
            </w:r>
            <w:proofErr w:type="gramEnd"/>
            <w:r>
              <w:rPr>
                <w:spacing w:val="-5"/>
              </w:rPr>
              <w:t xml:space="preserve"> </w:t>
            </w:r>
            <w:r>
              <w:t>your</w:t>
            </w:r>
            <w:r>
              <w:rPr>
                <w:spacing w:val="-6"/>
              </w:rPr>
              <w:t xml:space="preserve"> </w:t>
            </w:r>
            <w:r>
              <w:t>plan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here)</w:t>
            </w:r>
          </w:p>
        </w:tc>
      </w:tr>
      <w:tr w:rsidR="00B94AA3" w14:paraId="1215B871" w14:textId="77777777" w:rsidTr="00235570">
        <w:trPr>
          <w:trHeight w:val="1771"/>
        </w:trPr>
        <w:tc>
          <w:tcPr>
            <w:tcW w:w="4046" w:type="dxa"/>
          </w:tcPr>
          <w:p w14:paraId="69869B26" w14:textId="706E6A9A" w:rsidR="00B94AA3" w:rsidRDefault="00B94AA3" w:rsidP="001C5258">
            <w:pPr>
              <w:pStyle w:val="TableParagraph"/>
            </w:pPr>
            <w:r>
              <w:t>How</w:t>
            </w:r>
            <w:r>
              <w:rPr>
                <w:spacing w:val="-7"/>
              </w:rPr>
              <w:t xml:space="preserve"> </w:t>
            </w:r>
            <w:r>
              <w:t>will</w:t>
            </w:r>
            <w:r>
              <w:rPr>
                <w:spacing w:val="-7"/>
              </w:rPr>
              <w:t xml:space="preserve"> </w:t>
            </w:r>
            <w:r>
              <w:t>you</w:t>
            </w:r>
            <w:r>
              <w:rPr>
                <w:spacing w:val="-7"/>
              </w:rPr>
              <w:t xml:space="preserve"> </w:t>
            </w:r>
            <w:r>
              <w:t>promote</w:t>
            </w:r>
            <w:r>
              <w:rPr>
                <w:spacing w:val="-8"/>
              </w:rPr>
              <w:t xml:space="preserve"> </w:t>
            </w:r>
            <w:r>
              <w:t>attendance? What</w:t>
            </w:r>
            <w:r>
              <w:rPr>
                <w:spacing w:val="-14"/>
              </w:rPr>
              <w:t xml:space="preserve"> </w:t>
            </w:r>
            <w:r>
              <w:t>are</w:t>
            </w:r>
            <w:r>
              <w:rPr>
                <w:spacing w:val="-13"/>
              </w:rPr>
              <w:t xml:space="preserve"> </w:t>
            </w:r>
            <w:r>
              <w:t>communication</w:t>
            </w:r>
            <w:r>
              <w:rPr>
                <w:spacing w:val="-13"/>
              </w:rPr>
              <w:t xml:space="preserve"> </w:t>
            </w:r>
            <w:r>
              <w:t>channels to</w:t>
            </w:r>
            <w:r>
              <w:rPr>
                <w:spacing w:val="-6"/>
              </w:rPr>
              <w:t xml:space="preserve"> </w:t>
            </w:r>
            <w:r>
              <w:t>inform</w:t>
            </w:r>
            <w:r>
              <w:rPr>
                <w:spacing w:val="-9"/>
              </w:rPr>
              <w:t xml:space="preserve"> </w:t>
            </w:r>
            <w:r>
              <w:t>all</w:t>
            </w:r>
            <w:r>
              <w:rPr>
                <w:spacing w:val="-10"/>
              </w:rPr>
              <w:t xml:space="preserve"> </w:t>
            </w:r>
            <w:r>
              <w:t>frontline</w:t>
            </w:r>
            <w:r>
              <w:rPr>
                <w:spacing w:val="-9"/>
              </w:rPr>
              <w:t xml:space="preserve"> </w:t>
            </w:r>
            <w:r>
              <w:t>providers</w:t>
            </w:r>
            <w:r>
              <w:rPr>
                <w:spacing w:val="-9"/>
              </w:rPr>
              <w:t xml:space="preserve"> </w:t>
            </w:r>
            <w:r>
              <w:t xml:space="preserve">and </w:t>
            </w:r>
            <w:r>
              <w:rPr>
                <w:spacing w:val="-2"/>
              </w:rPr>
              <w:t>staff</w:t>
            </w:r>
            <w:r w:rsidR="00EC57FC">
              <w:rPr>
                <w:spacing w:val="-2"/>
              </w:rPr>
              <w:t xml:space="preserve"> members</w:t>
            </w:r>
            <w:r>
              <w:rPr>
                <w:spacing w:val="-2"/>
              </w:rPr>
              <w:t>?</w:t>
            </w:r>
          </w:p>
        </w:tc>
        <w:tc>
          <w:tcPr>
            <w:tcW w:w="5304" w:type="dxa"/>
          </w:tcPr>
          <w:p w14:paraId="6BFADDA3" w14:textId="422BD880" w:rsidR="00B94AA3" w:rsidRDefault="00B94AA3" w:rsidP="00345540">
            <w:pPr>
              <w:pStyle w:val="TableParagraph"/>
            </w:pPr>
            <w:r>
              <w:t>(</w:t>
            </w:r>
            <w:proofErr w:type="gramStart"/>
            <w:r w:rsidR="005222D4">
              <w:t>enter</w:t>
            </w:r>
            <w:proofErr w:type="gramEnd"/>
            <w:r>
              <w:rPr>
                <w:spacing w:val="-5"/>
              </w:rPr>
              <w:t xml:space="preserve"> </w:t>
            </w:r>
            <w:r>
              <w:t>your</w:t>
            </w:r>
            <w:r>
              <w:rPr>
                <w:spacing w:val="-6"/>
              </w:rPr>
              <w:t xml:space="preserve"> </w:t>
            </w:r>
            <w:r>
              <w:t>plan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here)</w:t>
            </w:r>
          </w:p>
        </w:tc>
      </w:tr>
      <w:tr w:rsidR="00B94AA3" w14:paraId="3AE7ACF2" w14:textId="77777777" w:rsidTr="00235570">
        <w:trPr>
          <w:trHeight w:val="1771"/>
        </w:trPr>
        <w:tc>
          <w:tcPr>
            <w:tcW w:w="4046" w:type="dxa"/>
            <w:shd w:val="clear" w:color="auto" w:fill="DBE8EB"/>
          </w:tcPr>
          <w:p w14:paraId="66519533" w14:textId="204FE7DD" w:rsidR="00B94AA3" w:rsidRDefault="00B94AA3" w:rsidP="001C5258">
            <w:pPr>
              <w:pStyle w:val="TableParagraph"/>
            </w:pPr>
            <w:r>
              <w:t>Who is responsible for attendance tracking,</w:t>
            </w:r>
            <w:r>
              <w:rPr>
                <w:spacing w:val="-14"/>
              </w:rPr>
              <w:t xml:space="preserve"> </w:t>
            </w:r>
            <w:r>
              <w:t>note</w:t>
            </w:r>
            <w:r w:rsidR="00EC57FC">
              <w:t xml:space="preserve"> </w:t>
            </w:r>
            <w:r>
              <w:t>taking,</w:t>
            </w:r>
            <w:r>
              <w:rPr>
                <w:spacing w:val="-14"/>
              </w:rPr>
              <w:t xml:space="preserve"> </w:t>
            </w:r>
            <w:r>
              <w:t>and</w:t>
            </w:r>
            <w:r>
              <w:rPr>
                <w:spacing w:val="-14"/>
              </w:rPr>
              <w:t xml:space="preserve"> </w:t>
            </w:r>
            <w:r>
              <w:t xml:space="preserve">recording ideas and feedback from each </w:t>
            </w:r>
            <w:r>
              <w:rPr>
                <w:spacing w:val="-2"/>
              </w:rPr>
              <w:t>session?</w:t>
            </w:r>
          </w:p>
        </w:tc>
        <w:tc>
          <w:tcPr>
            <w:tcW w:w="5304" w:type="dxa"/>
            <w:shd w:val="clear" w:color="auto" w:fill="DBE8EB"/>
          </w:tcPr>
          <w:p w14:paraId="62D5B0AC" w14:textId="30E2C603" w:rsidR="00B94AA3" w:rsidRDefault="00B94AA3" w:rsidP="00345540">
            <w:pPr>
              <w:pStyle w:val="TableParagraph"/>
            </w:pPr>
            <w:r>
              <w:t>(</w:t>
            </w:r>
            <w:proofErr w:type="gramStart"/>
            <w:r w:rsidR="005222D4">
              <w:t>enter</w:t>
            </w:r>
            <w:proofErr w:type="gramEnd"/>
            <w:r>
              <w:rPr>
                <w:spacing w:val="-5"/>
              </w:rPr>
              <w:t xml:space="preserve"> </w:t>
            </w:r>
            <w:r>
              <w:t>your</w:t>
            </w:r>
            <w:r>
              <w:rPr>
                <w:spacing w:val="-6"/>
              </w:rPr>
              <w:t xml:space="preserve"> </w:t>
            </w:r>
            <w:r>
              <w:t>plan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here)</w:t>
            </w:r>
          </w:p>
        </w:tc>
      </w:tr>
      <w:tr w:rsidR="00B94AA3" w14:paraId="29BC92AE" w14:textId="77777777" w:rsidTr="00235570">
        <w:trPr>
          <w:trHeight w:val="1771"/>
        </w:trPr>
        <w:tc>
          <w:tcPr>
            <w:tcW w:w="4046" w:type="dxa"/>
          </w:tcPr>
          <w:p w14:paraId="64E2A06B" w14:textId="476B78B3" w:rsidR="00B94AA3" w:rsidRDefault="00B94AA3" w:rsidP="001C5258">
            <w:pPr>
              <w:pStyle w:val="TableParagraph"/>
            </w:pPr>
            <w:r>
              <w:lastRenderedPageBreak/>
              <w:t>Who</w:t>
            </w:r>
            <w:r>
              <w:rPr>
                <w:spacing w:val="-10"/>
              </w:rPr>
              <w:t xml:space="preserve"> </w:t>
            </w:r>
            <w:r>
              <w:t>is</w:t>
            </w:r>
            <w:r>
              <w:rPr>
                <w:spacing w:val="-11"/>
              </w:rPr>
              <w:t xml:space="preserve"> </w:t>
            </w:r>
            <w:r>
              <w:t>responsible</w:t>
            </w:r>
            <w:r>
              <w:rPr>
                <w:spacing w:val="-10"/>
              </w:rPr>
              <w:t xml:space="preserve"> </w:t>
            </w:r>
            <w:r>
              <w:t>for</w:t>
            </w:r>
            <w:r>
              <w:rPr>
                <w:spacing w:val="-10"/>
              </w:rPr>
              <w:t xml:space="preserve"> </w:t>
            </w:r>
            <w:r>
              <w:t>collating notes</w:t>
            </w:r>
            <w:r w:rsidR="001C5258">
              <w:t> </w:t>
            </w:r>
            <w:r>
              <w:t xml:space="preserve">and ideas across all </w:t>
            </w:r>
            <w:r>
              <w:rPr>
                <w:spacing w:val="-2"/>
              </w:rPr>
              <w:t>sessions?</w:t>
            </w:r>
          </w:p>
        </w:tc>
        <w:tc>
          <w:tcPr>
            <w:tcW w:w="5304" w:type="dxa"/>
          </w:tcPr>
          <w:p w14:paraId="65312746" w14:textId="6FFBB478" w:rsidR="00B94AA3" w:rsidRDefault="00B94AA3" w:rsidP="001C5258">
            <w:pPr>
              <w:pStyle w:val="TableParagraph"/>
            </w:pPr>
            <w:r>
              <w:t>(</w:t>
            </w:r>
            <w:proofErr w:type="gramStart"/>
            <w:r w:rsidR="005222D4">
              <w:t>enter</w:t>
            </w:r>
            <w:proofErr w:type="gramEnd"/>
            <w:r>
              <w:rPr>
                <w:spacing w:val="-5"/>
              </w:rPr>
              <w:t xml:space="preserve"> </w:t>
            </w:r>
            <w:r>
              <w:t>your</w:t>
            </w:r>
            <w:r>
              <w:rPr>
                <w:spacing w:val="-6"/>
              </w:rPr>
              <w:t xml:space="preserve"> </w:t>
            </w:r>
            <w:r>
              <w:t>plan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here)</w:t>
            </w:r>
          </w:p>
        </w:tc>
      </w:tr>
      <w:tr w:rsidR="00B94AA3" w14:paraId="59C94B5A" w14:textId="77777777" w:rsidTr="00235570">
        <w:trPr>
          <w:trHeight w:val="1771"/>
        </w:trPr>
        <w:tc>
          <w:tcPr>
            <w:tcW w:w="4046" w:type="dxa"/>
            <w:shd w:val="clear" w:color="auto" w:fill="DBE8EB"/>
          </w:tcPr>
          <w:p w14:paraId="4253E66B" w14:textId="56E3F280" w:rsidR="00B94AA3" w:rsidRDefault="00B94AA3" w:rsidP="001C5258">
            <w:pPr>
              <w:pStyle w:val="TableParagraph"/>
            </w:pPr>
            <w:r>
              <w:t>How</w:t>
            </w:r>
            <w:r>
              <w:rPr>
                <w:spacing w:val="-6"/>
              </w:rPr>
              <w:t xml:space="preserve"> </w:t>
            </w:r>
            <w:r>
              <w:t>will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team</w:t>
            </w:r>
            <w:r>
              <w:rPr>
                <w:spacing w:val="-6"/>
              </w:rPr>
              <w:t xml:space="preserve"> </w:t>
            </w:r>
            <w:r>
              <w:t>ensure</w:t>
            </w:r>
            <w:r>
              <w:rPr>
                <w:spacing w:val="-6"/>
              </w:rPr>
              <w:t xml:space="preserve"> </w:t>
            </w:r>
            <w:r>
              <w:t>there</w:t>
            </w:r>
            <w:r>
              <w:rPr>
                <w:spacing w:val="-6"/>
              </w:rPr>
              <w:t xml:space="preserve"> </w:t>
            </w:r>
            <w:r>
              <w:t>is</w:t>
            </w:r>
            <w:r w:rsidR="00EC57FC">
              <w:t> </w:t>
            </w:r>
            <w:proofErr w:type="spellStart"/>
            <w:r w:rsidR="00E24B75">
              <w:t>followup</w:t>
            </w:r>
            <w:proofErr w:type="spellEnd"/>
            <w:r>
              <w:t xml:space="preserve"> on any action items?</w:t>
            </w:r>
          </w:p>
        </w:tc>
        <w:tc>
          <w:tcPr>
            <w:tcW w:w="5304" w:type="dxa"/>
            <w:shd w:val="clear" w:color="auto" w:fill="DBE8EB"/>
          </w:tcPr>
          <w:p w14:paraId="27BB5C1B" w14:textId="16E5F851" w:rsidR="00B94AA3" w:rsidRDefault="00B94AA3" w:rsidP="001C5258">
            <w:pPr>
              <w:pStyle w:val="TableParagraph"/>
            </w:pPr>
            <w:r>
              <w:t>(</w:t>
            </w:r>
            <w:proofErr w:type="gramStart"/>
            <w:r w:rsidR="005222D4">
              <w:t>enter</w:t>
            </w:r>
            <w:proofErr w:type="gramEnd"/>
            <w:r>
              <w:rPr>
                <w:spacing w:val="-5"/>
              </w:rPr>
              <w:t xml:space="preserve"> </w:t>
            </w:r>
            <w:r>
              <w:t>your</w:t>
            </w:r>
            <w:r>
              <w:rPr>
                <w:spacing w:val="-6"/>
              </w:rPr>
              <w:t xml:space="preserve"> </w:t>
            </w:r>
            <w:r>
              <w:t>plan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here)</w:t>
            </w:r>
          </w:p>
        </w:tc>
      </w:tr>
    </w:tbl>
    <w:p w14:paraId="1947DE26" w14:textId="77777777" w:rsidR="00235570" w:rsidRPr="00235570" w:rsidRDefault="00235570" w:rsidP="00235570">
      <w:pPr>
        <w:pStyle w:val="BodyText"/>
        <w:spacing w:before="8400"/>
        <w:jc w:val="right"/>
        <w:rPr>
          <w:b w:val="0"/>
          <w:bCs w:val="0"/>
          <w:sz w:val="22"/>
          <w:szCs w:val="22"/>
        </w:rPr>
      </w:pPr>
      <w:r w:rsidRPr="00235570">
        <w:rPr>
          <w:b w:val="0"/>
          <w:bCs w:val="0"/>
          <w:sz w:val="22"/>
          <w:szCs w:val="22"/>
        </w:rPr>
        <w:t>AHRQ Pub. No. 23-0046</w:t>
      </w:r>
    </w:p>
    <w:p w14:paraId="36E27886" w14:textId="698F733C" w:rsidR="00EF23FA" w:rsidRPr="00235570" w:rsidRDefault="00235570" w:rsidP="00235570">
      <w:pPr>
        <w:pStyle w:val="BodyText"/>
        <w:jc w:val="right"/>
        <w:rPr>
          <w:b w:val="0"/>
          <w:bCs w:val="0"/>
          <w:sz w:val="22"/>
          <w:szCs w:val="22"/>
        </w:rPr>
      </w:pPr>
      <w:r w:rsidRPr="00235570">
        <w:rPr>
          <w:b w:val="0"/>
          <w:bCs w:val="0"/>
          <w:sz w:val="22"/>
          <w:szCs w:val="22"/>
        </w:rPr>
        <w:t>July 2023</w:t>
      </w:r>
    </w:p>
    <w:sectPr w:rsidR="00EF23FA" w:rsidRPr="00235570" w:rsidSect="00BC0194">
      <w:headerReference w:type="default" r:id="rId6"/>
      <w:footerReference w:type="default" r:id="rId7"/>
      <w:headerReference w:type="first" r:id="rId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5CA303" w14:textId="77777777" w:rsidR="007F2829" w:rsidRDefault="007F2829" w:rsidP="00BC0194">
      <w:pPr>
        <w:spacing w:after="0" w:line="240" w:lineRule="auto"/>
      </w:pPr>
      <w:r>
        <w:separator/>
      </w:r>
    </w:p>
  </w:endnote>
  <w:endnote w:type="continuationSeparator" w:id="0">
    <w:p w14:paraId="6ED2E272" w14:textId="77777777" w:rsidR="007F2829" w:rsidRDefault="007F2829" w:rsidP="00BC0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7BE37" w14:textId="32445018" w:rsidR="00B94AA3" w:rsidRPr="00B94AA3" w:rsidRDefault="00C672BC" w:rsidP="00345540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4438B6D" wp14:editId="41AC4B76">
              <wp:simplePos x="0" y="0"/>
              <wp:positionH relativeFrom="margin">
                <wp:posOffset>0</wp:posOffset>
              </wp:positionH>
              <wp:positionV relativeFrom="page">
                <wp:posOffset>9756775</wp:posOffset>
              </wp:positionV>
              <wp:extent cx="6757416" cy="274320"/>
              <wp:effectExtent l="0" t="0" r="0" b="0"/>
              <wp:wrapSquare wrapText="bothSides"/>
              <wp:docPr id="217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7416" cy="2743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F5CE2A" w14:textId="7DA2BF47" w:rsidR="00C672BC" w:rsidRPr="00345540" w:rsidRDefault="00C672BC" w:rsidP="00345540">
                          <w:pPr>
                            <w:pStyle w:val="Footer"/>
                          </w:pPr>
                          <w:r w:rsidRPr="00345540">
                            <w:t>AHRQ Safety Program for Perinatal Care</w:t>
                          </w:r>
                          <w:r w:rsidR="00235570">
                            <w:t xml:space="preserve"> II </w:t>
                          </w:r>
                          <w:r w:rsidRPr="00345540">
                            <w:tab/>
                            <w:t>Facilitation Session</w:t>
                          </w:r>
                          <w:r w:rsidR="00345540" w:rsidRPr="00345540">
                            <w:t>s Chart</w:t>
                          </w:r>
                          <w:r w:rsidRPr="00345540">
                            <w:tab/>
                          </w:r>
                          <w:r w:rsidRPr="00345540">
                            <w:fldChar w:fldCharType="begin"/>
                          </w:r>
                          <w:r w:rsidRPr="00345540">
                            <w:instrText xml:space="preserve"> PAGE   \* MERGEFORMAT </w:instrText>
                          </w:r>
                          <w:r w:rsidRPr="00345540">
                            <w:fldChar w:fldCharType="separate"/>
                          </w:r>
                          <w:r w:rsidRPr="00345540">
                            <w:t>1</w:t>
                          </w:r>
                          <w:r w:rsidRPr="00345540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438B6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&quot;&quot;" style="position:absolute;margin-left:0;margin-top:768.25pt;width:532.1pt;height:21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" filled="f" stroked="f">
              <v:textbox>
                <w:txbxContent>
                  <w:p w14:paraId="22F5CE2A" w14:textId="7DA2BF47" w:rsidR="00C672BC" w:rsidRPr="00345540" w:rsidRDefault="00C672BC" w:rsidP="00345540">
                    <w:pPr>
                      <w:pStyle w:val="Footer"/>
                    </w:pPr>
                    <w:r w:rsidRPr="00345540">
                      <w:t>AHRQ Safety Program for Perinatal Care</w:t>
                    </w:r>
                    <w:r w:rsidR="00235570">
                      <w:t xml:space="preserve"> II </w:t>
                    </w:r>
                    <w:r w:rsidRPr="00345540">
                      <w:tab/>
                      <w:t>Facilitation Session</w:t>
                    </w:r>
                    <w:r w:rsidR="00345540" w:rsidRPr="00345540">
                      <w:t>s Chart</w:t>
                    </w:r>
                    <w:r w:rsidRPr="00345540">
                      <w:tab/>
                    </w:r>
                    <w:r w:rsidRPr="00345540">
                      <w:fldChar w:fldCharType="begin"/>
                    </w:r>
                    <w:r w:rsidRPr="00345540">
                      <w:instrText xml:space="preserve"> PAGE   \* MERGEFORMAT </w:instrText>
                    </w:r>
                    <w:r w:rsidRPr="00345540">
                      <w:fldChar w:fldCharType="separate"/>
                    </w:r>
                    <w:r w:rsidRPr="00345540">
                      <w:t>1</w:t>
                    </w:r>
                    <w:r w:rsidRPr="00345540">
                      <w:fldChar w:fldCharType="end"/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47C1B" w14:textId="77777777" w:rsidR="007F2829" w:rsidRDefault="007F2829" w:rsidP="00BC0194">
      <w:pPr>
        <w:spacing w:after="0" w:line="240" w:lineRule="auto"/>
      </w:pPr>
      <w:r>
        <w:separator/>
      </w:r>
    </w:p>
  </w:footnote>
  <w:footnote w:type="continuationSeparator" w:id="0">
    <w:p w14:paraId="5CB9A9B6" w14:textId="77777777" w:rsidR="007F2829" w:rsidRDefault="007F2829" w:rsidP="00BC0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2DFA9" w14:textId="577F8D08" w:rsidR="00BC0194" w:rsidRDefault="00BC019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3525D92" wp14:editId="09D7D679">
          <wp:simplePos x="914400" y="466165"/>
          <wp:positionH relativeFrom="page">
            <wp:align>left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2E703" w14:textId="2E2AB89A" w:rsidR="00BC0194" w:rsidRPr="00141B86" w:rsidRDefault="00123286" w:rsidP="00E93709">
    <w:pPr>
      <w:pStyle w:val="Header"/>
      <w:jc w:val="center"/>
      <w:rPr>
        <w:rFonts w:ascii="Arial" w:hAnsi="Arial" w:cs="Arial"/>
        <w:b/>
        <w:bCs/>
        <w:sz w:val="46"/>
        <w:szCs w:val="46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526F428" wp14:editId="0D8EFDD3">
          <wp:simplePos x="914400" y="466165"/>
          <wp:positionH relativeFrom="page">
            <wp:align>left</wp:align>
          </wp:positionH>
          <wp:positionV relativeFrom="page">
            <wp:align>top</wp:align>
          </wp:positionV>
          <wp:extent cx="7763256" cy="10040112"/>
          <wp:effectExtent l="0" t="0" r="9525" b="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3256" cy="100401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41B86" w:rsidRPr="0046033B">
      <w:rPr>
        <w:rFonts w:ascii="Arial" w:hAnsi="Arial" w:cs="Arial"/>
        <w:b/>
        <w:bCs/>
        <w:sz w:val="46"/>
        <w:szCs w:val="46"/>
      </w:rPr>
      <w:t>AHRQ Safety</w:t>
    </w:r>
    <w:r w:rsidR="00141B86" w:rsidRPr="0046033B">
      <w:rPr>
        <w:rFonts w:ascii="Arial" w:hAnsi="Arial" w:cs="Arial"/>
        <w:b/>
        <w:bCs/>
        <w:spacing w:val="-3"/>
        <w:sz w:val="46"/>
        <w:szCs w:val="46"/>
      </w:rPr>
      <w:t xml:space="preserve"> </w:t>
    </w:r>
    <w:r w:rsidR="00141B86" w:rsidRPr="0046033B">
      <w:rPr>
        <w:rFonts w:ascii="Arial" w:hAnsi="Arial" w:cs="Arial"/>
        <w:b/>
        <w:bCs/>
        <w:sz w:val="46"/>
        <w:szCs w:val="46"/>
      </w:rPr>
      <w:t>Program for Perinatal Care II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E44"/>
    <w:rsid w:val="0001054F"/>
    <w:rsid w:val="000D0164"/>
    <w:rsid w:val="0010001E"/>
    <w:rsid w:val="00123286"/>
    <w:rsid w:val="00141B86"/>
    <w:rsid w:val="001C5258"/>
    <w:rsid w:val="00235570"/>
    <w:rsid w:val="002E4447"/>
    <w:rsid w:val="00331537"/>
    <w:rsid w:val="00345540"/>
    <w:rsid w:val="003902A5"/>
    <w:rsid w:val="00495E44"/>
    <w:rsid w:val="004A0447"/>
    <w:rsid w:val="004E3CB7"/>
    <w:rsid w:val="005026C5"/>
    <w:rsid w:val="005222D4"/>
    <w:rsid w:val="00565A06"/>
    <w:rsid w:val="005A7B68"/>
    <w:rsid w:val="005C5B6C"/>
    <w:rsid w:val="005E3DA5"/>
    <w:rsid w:val="00623768"/>
    <w:rsid w:val="00741599"/>
    <w:rsid w:val="007A4D8A"/>
    <w:rsid w:val="007A568C"/>
    <w:rsid w:val="007F2829"/>
    <w:rsid w:val="007F39CC"/>
    <w:rsid w:val="009149E6"/>
    <w:rsid w:val="0093619E"/>
    <w:rsid w:val="009C5E77"/>
    <w:rsid w:val="00B94AA3"/>
    <w:rsid w:val="00BC0194"/>
    <w:rsid w:val="00C672BC"/>
    <w:rsid w:val="00C95C70"/>
    <w:rsid w:val="00E24B75"/>
    <w:rsid w:val="00E55A55"/>
    <w:rsid w:val="00E8575E"/>
    <w:rsid w:val="00E86A14"/>
    <w:rsid w:val="00E93709"/>
    <w:rsid w:val="00EC57FC"/>
    <w:rsid w:val="00ED63CF"/>
    <w:rsid w:val="00EE5253"/>
    <w:rsid w:val="00EF2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803CCE"/>
  <w15:docId w15:val="{29B190EC-0B51-43E3-9E96-25BBA7C77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C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1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194"/>
  </w:style>
  <w:style w:type="paragraph" w:styleId="Footer">
    <w:name w:val="footer"/>
    <w:basedOn w:val="Normal"/>
    <w:link w:val="FooterChar"/>
    <w:uiPriority w:val="99"/>
    <w:unhideWhenUsed/>
    <w:rsid w:val="00345540"/>
    <w:pPr>
      <w:tabs>
        <w:tab w:val="left" w:pos="6480"/>
        <w:tab w:val="right" w:pos="10080"/>
      </w:tabs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45540"/>
    <w:rPr>
      <w:rFonts w:ascii="Arial" w:hAnsi="Arial" w:cs="Arial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B94AA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kern w:val="0"/>
      <w:sz w:val="28"/>
      <w:szCs w:val="28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B94AA3"/>
    <w:rPr>
      <w:rFonts w:ascii="Arial" w:eastAsia="Arial" w:hAnsi="Arial" w:cs="Arial"/>
      <w:b/>
      <w:bCs/>
      <w:kern w:val="0"/>
      <w:sz w:val="28"/>
      <w:szCs w:val="28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345540"/>
    <w:pPr>
      <w:widowControl w:val="0"/>
      <w:autoSpaceDE w:val="0"/>
      <w:autoSpaceDN w:val="0"/>
      <w:spacing w:after="0" w:line="240" w:lineRule="auto"/>
      <w:ind w:left="101"/>
    </w:pPr>
    <w:rPr>
      <w:rFonts w:ascii="Arial" w:eastAsia="Arial" w:hAnsi="Arial" w:cs="Arial"/>
      <w:kern w:val="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B94A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94AA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94AA3"/>
    <w:rPr>
      <w:rFonts w:ascii="Arial" w:eastAsia="Arial" w:hAnsi="Arial" w:cs="Arial"/>
      <w:kern w:val="0"/>
      <w:sz w:val="20"/>
      <w:szCs w:val="20"/>
      <w14:ligatures w14:val="none"/>
    </w:rPr>
  </w:style>
  <w:style w:type="paragraph" w:styleId="Title">
    <w:name w:val="Title"/>
    <w:basedOn w:val="Normal"/>
    <w:link w:val="TitleChar"/>
    <w:uiPriority w:val="10"/>
    <w:qFormat/>
    <w:rsid w:val="00565A06"/>
    <w:pPr>
      <w:widowControl w:val="0"/>
      <w:autoSpaceDE w:val="0"/>
      <w:autoSpaceDN w:val="0"/>
      <w:spacing w:before="720" w:after="720" w:line="240" w:lineRule="auto"/>
      <w:jc w:val="center"/>
    </w:pPr>
    <w:rPr>
      <w:rFonts w:ascii="Arial Bold" w:eastAsia="Arial" w:hAnsi="Arial Bold" w:cs="Arial"/>
      <w:b/>
      <w:color w:val="007DA3"/>
      <w:kern w:val="0"/>
      <w:sz w:val="42"/>
      <w:szCs w:val="42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565A06"/>
    <w:rPr>
      <w:rFonts w:ascii="Arial Bold" w:eastAsia="Arial" w:hAnsi="Arial Bold" w:cs="Arial"/>
      <w:b/>
      <w:color w:val="007DA3"/>
      <w:kern w:val="0"/>
      <w:sz w:val="42"/>
      <w:szCs w:val="42"/>
      <w14:ligatures w14:val="none"/>
    </w:rPr>
  </w:style>
  <w:style w:type="paragraph" w:customStyle="1" w:styleId="columnheader">
    <w:name w:val="column header"/>
    <w:basedOn w:val="TableParagraph"/>
    <w:qFormat/>
    <w:rsid w:val="004E3CB7"/>
    <w:pPr>
      <w:ind w:left="0"/>
      <w:jc w:val="center"/>
    </w:pPr>
    <w:rPr>
      <w:b/>
      <w:color w:val="FFFFFF"/>
      <w:spacing w:val="-2"/>
      <w:sz w:val="24"/>
    </w:rPr>
  </w:style>
  <w:style w:type="paragraph" w:styleId="Revision">
    <w:name w:val="Revision"/>
    <w:hidden/>
    <w:uiPriority w:val="99"/>
    <w:semiHidden/>
    <w:rsid w:val="004E3CB7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4447"/>
    <w:pPr>
      <w:widowControl/>
      <w:autoSpaceDE/>
      <w:autoSpaceDN/>
      <w:spacing w:after="160"/>
    </w:pPr>
    <w:rPr>
      <w:rFonts w:asciiTheme="minorHAnsi" w:eastAsiaTheme="minorHAnsi" w:hAnsiTheme="minorHAnsi" w:cstheme="minorBidi"/>
      <w:b/>
      <w:bCs/>
      <w:kern w:val="2"/>
      <w14:ligatures w14:val="standardContextua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4447"/>
    <w:rPr>
      <w:rFonts w:ascii="Arial" w:eastAsia="Arial" w:hAnsi="Arial" w:cs="Arial"/>
      <w:b/>
      <w:bCs/>
      <w:kern w:val="0"/>
      <w:sz w:val="20"/>
      <w:szCs w:val="20"/>
      <w14:ligatures w14:val="none"/>
    </w:rPr>
  </w:style>
  <w:style w:type="paragraph" w:customStyle="1" w:styleId="tableitalictext">
    <w:name w:val="table italic text"/>
    <w:basedOn w:val="TableParagraph"/>
    <w:qFormat/>
    <w:rsid w:val="00345540"/>
    <w:pPr>
      <w:keepNext/>
      <w:ind w:left="274" w:right="130"/>
    </w:pPr>
    <w:rPr>
      <w:i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18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Planning Facilitation Sessions Chart</dc:title>
  <dc:subject>Safety Program for Perinatal Care II</dc:subject>
  <dc:creator>"Agency for Healthcare Research and Quality (AHRQ)"</dc:creator>
  <cp:keywords>Safety Program for Perinatal Care II</cp:keywords>
  <dc:description/>
  <cp:lastModifiedBy>Ramage, Kathryn (AHRQ/OC) (CTR)</cp:lastModifiedBy>
  <cp:revision>6</cp:revision>
  <dcterms:created xsi:type="dcterms:W3CDTF">2023-04-19T17:15:00Z</dcterms:created>
  <dcterms:modified xsi:type="dcterms:W3CDTF">2023-06-28T20:06:00Z</dcterms:modified>
  <cp:category>patient safety</cp:category>
</cp:coreProperties>
</file>