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86" w:rsidRPr="00D122B6" w:rsidRDefault="00F44786" w:rsidP="00F44786">
      <w:pPr>
        <w:pStyle w:val="Heading1"/>
      </w:pPr>
      <w:bookmarkStart w:id="0" w:name="_Toc391555710"/>
      <w:bookmarkStart w:id="1" w:name="_GoBack"/>
      <w:bookmarkEnd w:id="1"/>
      <w:proofErr w:type="gramStart"/>
      <w:r w:rsidRPr="00D122B6">
        <w:t xml:space="preserve">Tool </w:t>
      </w:r>
      <w:r>
        <w:t>4</w:t>
      </w:r>
      <w:r w:rsidRPr="00D122B6">
        <w:t>.</w:t>
      </w:r>
      <w:proofErr w:type="gramEnd"/>
      <w:r w:rsidRPr="00D122B6">
        <w:t xml:space="preserve"> </w:t>
      </w:r>
      <w:bookmarkEnd w:id="0"/>
      <w:r w:rsidRPr="00BE14C0">
        <w:t xml:space="preserve">Implementation </w:t>
      </w:r>
      <w:r>
        <w:t>P</w:t>
      </w:r>
      <w:r w:rsidRPr="00BE14C0">
        <w:t xml:space="preserve">lanning </w:t>
      </w:r>
      <w:r>
        <w:t>S</w:t>
      </w:r>
      <w:r w:rsidRPr="00BE14C0">
        <w:t xml:space="preserve">ample </w:t>
      </w:r>
      <w:r>
        <w:t>A</w:t>
      </w:r>
      <w:r w:rsidRPr="00BE14C0">
        <w:t>genda</w:t>
      </w:r>
    </w:p>
    <w:p w:rsidR="00F44786" w:rsidRPr="00D42E2B" w:rsidRDefault="00F44786" w:rsidP="00F44786">
      <w:pPr>
        <w:pStyle w:val="NHASHandoutTitle"/>
        <w:rPr>
          <w:rFonts w:ascii="Times New Roman" w:hAnsi="Times New Roman" w:cs="Times New Roman"/>
        </w:rPr>
      </w:pPr>
      <w:r w:rsidRPr="00D42E2B">
        <w:rPr>
          <w:rFonts w:ascii="Times New Roman" w:hAnsi="Times New Roman" w:cs="Times New Roman"/>
        </w:rPr>
        <w:t>Agenda for Antimicrobial Stewardship Planning</w:t>
      </w:r>
    </w:p>
    <w:p w:rsidR="00F44786" w:rsidRPr="00D42E2B" w:rsidRDefault="00F44786" w:rsidP="00F44786">
      <w:pPr>
        <w:pStyle w:val="NHASHandoutLine1"/>
        <w:rPr>
          <w:rFonts w:ascii="Times New Roman" w:hAnsi="Times New Roman" w:cs="Times New Roman"/>
        </w:rPr>
      </w:pPr>
      <w:r w:rsidRPr="00D42E2B">
        <w:rPr>
          <w:rFonts w:ascii="Times New Roman" w:hAnsi="Times New Roman" w:cs="Times New Roman"/>
        </w:rPr>
        <w:t>Date:</w:t>
      </w:r>
      <w:r w:rsidRPr="00D42E2B">
        <w:rPr>
          <w:rFonts w:ascii="Times New Roman" w:hAnsi="Times New Roman" w:cs="Times New Roman"/>
        </w:rPr>
        <w:tab/>
      </w:r>
    </w:p>
    <w:p w:rsidR="00F44786" w:rsidRPr="00D42E2B" w:rsidRDefault="00F44786" w:rsidP="00F44786">
      <w:pPr>
        <w:pStyle w:val="NHASHandoutLine1"/>
        <w:rPr>
          <w:rFonts w:ascii="Times New Roman" w:hAnsi="Times New Roman" w:cs="Times New Roman"/>
        </w:rPr>
      </w:pPr>
      <w:r w:rsidRPr="00D42E2B">
        <w:rPr>
          <w:rFonts w:ascii="Times New Roman" w:hAnsi="Times New Roman" w:cs="Times New Roman"/>
        </w:rPr>
        <w:t>Time:</w:t>
      </w:r>
      <w:r w:rsidRPr="00D42E2B">
        <w:rPr>
          <w:rFonts w:ascii="Times New Roman" w:hAnsi="Times New Roman" w:cs="Times New Roman"/>
        </w:rPr>
        <w:tab/>
      </w:r>
    </w:p>
    <w:tbl>
      <w:tblPr>
        <w:tblW w:w="9360"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Layout w:type="fixed"/>
        <w:tblCellMar>
          <w:top w:w="29" w:type="dxa"/>
          <w:left w:w="72" w:type="dxa"/>
          <w:bottom w:w="29" w:type="dxa"/>
          <w:right w:w="72" w:type="dxa"/>
        </w:tblCellMar>
        <w:tblLook w:val="04A0" w:firstRow="1" w:lastRow="0" w:firstColumn="1" w:lastColumn="0" w:noHBand="0" w:noVBand="1"/>
      </w:tblPr>
      <w:tblGrid>
        <w:gridCol w:w="4655"/>
        <w:gridCol w:w="2965"/>
        <w:gridCol w:w="1740"/>
      </w:tblGrid>
      <w:tr w:rsidR="00F44786" w:rsidRPr="00BA1FE7" w:rsidTr="00C81BEF">
        <w:trPr>
          <w:cantSplit/>
          <w:tblHeader/>
        </w:trPr>
        <w:tc>
          <w:tcPr>
            <w:tcW w:w="4655"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t>Participant’s Name</w:t>
            </w:r>
          </w:p>
        </w:tc>
        <w:tc>
          <w:tcPr>
            <w:tcW w:w="2965"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t>Discipline</w:t>
            </w:r>
          </w:p>
        </w:tc>
        <w:tc>
          <w:tcPr>
            <w:tcW w:w="1740"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t>Initials</w:t>
            </w:r>
            <w:r>
              <w:t> </w:t>
            </w:r>
            <w:r w:rsidRPr="00575831">
              <w:rPr>
                <w:vertAlign w:val="superscript"/>
              </w:rPr>
              <w:t>a</w:t>
            </w:r>
          </w:p>
        </w:tc>
      </w:tr>
      <w:tr w:rsidR="00F44786" w:rsidRPr="00BA1FE7" w:rsidTr="00C81BEF">
        <w:trPr>
          <w:cantSplit/>
        </w:trPr>
        <w:tc>
          <w:tcPr>
            <w:tcW w:w="4655" w:type="dxa"/>
            <w:shd w:val="clear" w:color="auto" w:fill="auto"/>
          </w:tcPr>
          <w:p w:rsidR="00F44786" w:rsidRPr="00BA1FE7" w:rsidRDefault="00F44786" w:rsidP="00C81BEF">
            <w:pPr>
              <w:pStyle w:val="NHASTableText"/>
            </w:pPr>
            <w:r w:rsidRPr="00BA1FE7">
              <w:t> </w:t>
            </w:r>
          </w:p>
        </w:tc>
        <w:tc>
          <w:tcPr>
            <w:tcW w:w="2965" w:type="dxa"/>
            <w:shd w:val="clear" w:color="auto" w:fill="auto"/>
          </w:tcPr>
          <w:p w:rsidR="00F44786" w:rsidRPr="00BA1FE7" w:rsidRDefault="00F44786" w:rsidP="00C81BEF">
            <w:pPr>
              <w:pStyle w:val="NHASTableText"/>
            </w:pPr>
            <w:r w:rsidRPr="00BA1FE7">
              <w:t> </w:t>
            </w:r>
          </w:p>
        </w:tc>
        <w:tc>
          <w:tcPr>
            <w:tcW w:w="1740" w:type="dxa"/>
            <w:shd w:val="clear" w:color="auto" w:fill="auto"/>
          </w:tcPr>
          <w:p w:rsidR="00F44786" w:rsidRPr="00BA1FE7" w:rsidRDefault="00F44786" w:rsidP="00C81BEF">
            <w:pPr>
              <w:pStyle w:val="NHASTableText"/>
            </w:pPr>
            <w:r w:rsidRPr="00BA1FE7">
              <w:t> </w:t>
            </w:r>
          </w:p>
        </w:tc>
      </w:tr>
      <w:tr w:rsidR="00F44786" w:rsidRPr="00BA1FE7" w:rsidTr="00C81BEF">
        <w:trPr>
          <w:cantSplit/>
        </w:trPr>
        <w:tc>
          <w:tcPr>
            <w:tcW w:w="4655" w:type="dxa"/>
            <w:shd w:val="clear" w:color="auto" w:fill="auto"/>
          </w:tcPr>
          <w:p w:rsidR="00F44786" w:rsidRPr="00BA1FE7" w:rsidRDefault="00F44786" w:rsidP="00C81BEF">
            <w:pPr>
              <w:pStyle w:val="NHASTableText"/>
            </w:pPr>
            <w:r w:rsidRPr="00BA1FE7">
              <w:t> </w:t>
            </w:r>
          </w:p>
        </w:tc>
        <w:tc>
          <w:tcPr>
            <w:tcW w:w="2965" w:type="dxa"/>
            <w:shd w:val="clear" w:color="auto" w:fill="auto"/>
          </w:tcPr>
          <w:p w:rsidR="00F44786" w:rsidRPr="00BA1FE7" w:rsidRDefault="00F44786" w:rsidP="00C81BEF">
            <w:pPr>
              <w:pStyle w:val="NHASTableText"/>
            </w:pPr>
            <w:r w:rsidRPr="00BA1FE7">
              <w:t> </w:t>
            </w:r>
          </w:p>
        </w:tc>
        <w:tc>
          <w:tcPr>
            <w:tcW w:w="1740" w:type="dxa"/>
            <w:shd w:val="clear" w:color="auto" w:fill="auto"/>
          </w:tcPr>
          <w:p w:rsidR="00F44786" w:rsidRPr="00BA1FE7" w:rsidRDefault="00F44786" w:rsidP="00C81BEF">
            <w:pPr>
              <w:pStyle w:val="NHASTableText"/>
            </w:pPr>
            <w:r w:rsidRPr="00BA1FE7">
              <w:t> </w:t>
            </w:r>
          </w:p>
        </w:tc>
      </w:tr>
      <w:tr w:rsidR="00F44786" w:rsidRPr="00BA1FE7" w:rsidTr="00C81BEF">
        <w:trPr>
          <w:cantSplit/>
        </w:trPr>
        <w:tc>
          <w:tcPr>
            <w:tcW w:w="4655" w:type="dxa"/>
            <w:shd w:val="clear" w:color="auto" w:fill="auto"/>
          </w:tcPr>
          <w:p w:rsidR="00F44786" w:rsidRPr="00BA1FE7" w:rsidRDefault="00F44786" w:rsidP="00C81BEF">
            <w:pPr>
              <w:pStyle w:val="NHASTableText"/>
            </w:pPr>
            <w:r w:rsidRPr="00BA1FE7">
              <w:t> </w:t>
            </w:r>
          </w:p>
        </w:tc>
        <w:tc>
          <w:tcPr>
            <w:tcW w:w="2965" w:type="dxa"/>
            <w:shd w:val="clear" w:color="auto" w:fill="auto"/>
          </w:tcPr>
          <w:p w:rsidR="00F44786" w:rsidRPr="00BA1FE7" w:rsidRDefault="00F44786" w:rsidP="00C81BEF">
            <w:pPr>
              <w:pStyle w:val="NHASTableText"/>
            </w:pPr>
            <w:r w:rsidRPr="00BA1FE7">
              <w:t> </w:t>
            </w:r>
          </w:p>
        </w:tc>
        <w:tc>
          <w:tcPr>
            <w:tcW w:w="1740" w:type="dxa"/>
            <w:shd w:val="clear" w:color="auto" w:fill="auto"/>
          </w:tcPr>
          <w:p w:rsidR="00F44786" w:rsidRPr="00BA1FE7" w:rsidRDefault="00F44786" w:rsidP="00C81BEF">
            <w:pPr>
              <w:pStyle w:val="NHASTableText"/>
            </w:pPr>
            <w:r w:rsidRPr="00BA1FE7">
              <w:t> </w:t>
            </w:r>
          </w:p>
        </w:tc>
      </w:tr>
      <w:tr w:rsidR="00F44786" w:rsidRPr="00BA1FE7" w:rsidTr="00C81BEF">
        <w:trPr>
          <w:cantSplit/>
        </w:trPr>
        <w:tc>
          <w:tcPr>
            <w:tcW w:w="4655" w:type="dxa"/>
            <w:shd w:val="clear" w:color="auto" w:fill="auto"/>
          </w:tcPr>
          <w:p w:rsidR="00F44786" w:rsidRPr="00BA1FE7" w:rsidRDefault="00F44786" w:rsidP="00C81BEF">
            <w:pPr>
              <w:pStyle w:val="NHASTableText"/>
            </w:pPr>
            <w:r w:rsidRPr="00BA1FE7">
              <w:t> </w:t>
            </w:r>
          </w:p>
        </w:tc>
        <w:tc>
          <w:tcPr>
            <w:tcW w:w="2965" w:type="dxa"/>
            <w:shd w:val="clear" w:color="auto" w:fill="auto"/>
          </w:tcPr>
          <w:p w:rsidR="00F44786" w:rsidRPr="00BA1FE7" w:rsidRDefault="00F44786" w:rsidP="00C81BEF">
            <w:pPr>
              <w:pStyle w:val="NHASTableText"/>
            </w:pPr>
            <w:r w:rsidRPr="00BA1FE7">
              <w:t> </w:t>
            </w:r>
          </w:p>
        </w:tc>
        <w:tc>
          <w:tcPr>
            <w:tcW w:w="1740" w:type="dxa"/>
            <w:shd w:val="clear" w:color="auto" w:fill="auto"/>
          </w:tcPr>
          <w:p w:rsidR="00F44786" w:rsidRPr="00BA1FE7" w:rsidRDefault="00F44786" w:rsidP="00C81BEF">
            <w:pPr>
              <w:pStyle w:val="NHASTableText"/>
            </w:pPr>
            <w:r w:rsidRPr="00BA1FE7">
              <w:t> </w:t>
            </w:r>
          </w:p>
        </w:tc>
      </w:tr>
      <w:tr w:rsidR="00F44786" w:rsidRPr="00BA1FE7" w:rsidTr="00C81BEF">
        <w:trPr>
          <w:cantSplit/>
        </w:trPr>
        <w:tc>
          <w:tcPr>
            <w:tcW w:w="4655" w:type="dxa"/>
            <w:shd w:val="clear" w:color="auto" w:fill="auto"/>
          </w:tcPr>
          <w:p w:rsidR="00F44786" w:rsidRPr="00BA1FE7" w:rsidRDefault="00F44786" w:rsidP="00C81BEF">
            <w:pPr>
              <w:pStyle w:val="NHASTableText"/>
            </w:pPr>
            <w:r w:rsidRPr="00BA1FE7">
              <w:t> </w:t>
            </w:r>
          </w:p>
        </w:tc>
        <w:tc>
          <w:tcPr>
            <w:tcW w:w="2965" w:type="dxa"/>
            <w:shd w:val="clear" w:color="auto" w:fill="auto"/>
          </w:tcPr>
          <w:p w:rsidR="00F44786" w:rsidRPr="00BA1FE7" w:rsidRDefault="00F44786" w:rsidP="00C81BEF">
            <w:pPr>
              <w:pStyle w:val="NHASTableText"/>
            </w:pPr>
            <w:r w:rsidRPr="00BA1FE7">
              <w:t> </w:t>
            </w:r>
          </w:p>
        </w:tc>
        <w:tc>
          <w:tcPr>
            <w:tcW w:w="1740" w:type="dxa"/>
            <w:shd w:val="clear" w:color="auto" w:fill="auto"/>
          </w:tcPr>
          <w:p w:rsidR="00F44786" w:rsidRPr="00BA1FE7" w:rsidRDefault="00F44786" w:rsidP="00C81BEF">
            <w:pPr>
              <w:pStyle w:val="NHASTableText"/>
            </w:pPr>
            <w:r w:rsidRPr="00BA1FE7">
              <w:t> </w:t>
            </w:r>
          </w:p>
        </w:tc>
      </w:tr>
      <w:tr w:rsidR="00F44786" w:rsidRPr="00BA1FE7" w:rsidTr="00C81BEF">
        <w:trPr>
          <w:cantSplit/>
        </w:trPr>
        <w:tc>
          <w:tcPr>
            <w:tcW w:w="4655" w:type="dxa"/>
            <w:tcBorders>
              <w:bottom w:val="single" w:sz="4" w:space="0" w:color="49176D"/>
            </w:tcBorders>
            <w:shd w:val="clear" w:color="auto" w:fill="auto"/>
          </w:tcPr>
          <w:p w:rsidR="00F44786" w:rsidRPr="00BA1FE7" w:rsidRDefault="00F44786" w:rsidP="00C81BEF">
            <w:pPr>
              <w:pStyle w:val="NHASTableText"/>
            </w:pPr>
            <w:r w:rsidRPr="00BA1FE7">
              <w:t> </w:t>
            </w:r>
          </w:p>
        </w:tc>
        <w:tc>
          <w:tcPr>
            <w:tcW w:w="2965" w:type="dxa"/>
            <w:tcBorders>
              <w:bottom w:val="single" w:sz="4" w:space="0" w:color="49176D"/>
            </w:tcBorders>
            <w:shd w:val="clear" w:color="auto" w:fill="auto"/>
          </w:tcPr>
          <w:p w:rsidR="00F44786" w:rsidRPr="00BA1FE7" w:rsidRDefault="00F44786" w:rsidP="00C81BEF">
            <w:pPr>
              <w:pStyle w:val="NHASTableText"/>
            </w:pPr>
            <w:r w:rsidRPr="00BA1FE7">
              <w:t> </w:t>
            </w:r>
          </w:p>
        </w:tc>
        <w:tc>
          <w:tcPr>
            <w:tcW w:w="1740" w:type="dxa"/>
            <w:tcBorders>
              <w:bottom w:val="single" w:sz="4" w:space="0" w:color="49176D"/>
            </w:tcBorders>
            <w:shd w:val="clear" w:color="auto" w:fill="auto"/>
          </w:tcPr>
          <w:p w:rsidR="00F44786" w:rsidRPr="00BA1FE7" w:rsidRDefault="00F44786" w:rsidP="00C81BEF">
            <w:pPr>
              <w:pStyle w:val="NHASTableText"/>
            </w:pPr>
            <w:r w:rsidRPr="00BA1FE7">
              <w:t> </w:t>
            </w:r>
          </w:p>
        </w:tc>
      </w:tr>
      <w:tr w:rsidR="00F44786" w:rsidRPr="00D42E2B" w:rsidTr="00C81BEF">
        <w:tc>
          <w:tcPr>
            <w:tcW w:w="9360" w:type="dxa"/>
            <w:gridSpan w:val="3"/>
            <w:tcBorders>
              <w:top w:val="single" w:sz="4" w:space="0" w:color="49176D"/>
              <w:left w:val="nil"/>
              <w:bottom w:val="nil"/>
              <w:right w:val="nil"/>
            </w:tcBorders>
            <w:shd w:val="clear" w:color="auto" w:fill="auto"/>
          </w:tcPr>
          <w:p w:rsidR="00F44786" w:rsidRPr="00BA1FE7" w:rsidRDefault="00F44786" w:rsidP="00C81BEF">
            <w:pPr>
              <w:pStyle w:val="tablefootnote"/>
            </w:pPr>
            <w:proofErr w:type="spellStart"/>
            <w:proofErr w:type="gramStart"/>
            <w:r w:rsidRPr="00BA1FE7">
              <w:rPr>
                <w:vertAlign w:val="superscript"/>
              </w:rPr>
              <w:t>a</w:t>
            </w:r>
            <w:proofErr w:type="spellEnd"/>
            <w:proofErr w:type="gramEnd"/>
            <w:r>
              <w:tab/>
              <w:t>Initials or signatures are only necessary if requested by State Survey Agency staff.</w:t>
            </w:r>
          </w:p>
        </w:tc>
      </w:tr>
    </w:tbl>
    <w:p w:rsidR="00E32D5F" w:rsidRDefault="00E32D5F" w:rsidP="00F44786">
      <w:pPr>
        <w:pStyle w:val="BodyText"/>
      </w:pPr>
    </w:p>
    <w:p w:rsidR="003C2895" w:rsidRDefault="003C2895" w:rsidP="00F44786">
      <w:pPr>
        <w:pStyle w:val="BodyText"/>
        <w:sectPr w:rsidR="003C2895" w:rsidSect="00833CE3">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0" w:footer="0" w:gutter="0"/>
          <w:cols w:space="720"/>
          <w:docGrid w:linePitch="360"/>
        </w:sectPr>
      </w:pPr>
    </w:p>
    <w:tbl>
      <w:tblPr>
        <w:tblW w:w="9360"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CellMar>
          <w:top w:w="29" w:type="dxa"/>
          <w:left w:w="72" w:type="dxa"/>
          <w:bottom w:w="29" w:type="dxa"/>
          <w:right w:w="72" w:type="dxa"/>
        </w:tblCellMar>
        <w:tblLook w:val="04A0" w:firstRow="1" w:lastRow="0" w:firstColumn="1" w:lastColumn="0" w:noHBand="0" w:noVBand="1"/>
      </w:tblPr>
      <w:tblGrid>
        <w:gridCol w:w="5486"/>
        <w:gridCol w:w="1095"/>
        <w:gridCol w:w="1435"/>
        <w:gridCol w:w="1344"/>
      </w:tblGrid>
      <w:tr w:rsidR="00F44786" w:rsidRPr="00BA1FE7" w:rsidTr="00C81BEF">
        <w:tc>
          <w:tcPr>
            <w:tcW w:w="5486"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lastRenderedPageBreak/>
              <w:t>Agenda Topic</w:t>
            </w:r>
          </w:p>
        </w:tc>
        <w:tc>
          <w:tcPr>
            <w:tcW w:w="1095"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t>Amount of Time</w:t>
            </w:r>
          </w:p>
        </w:tc>
        <w:tc>
          <w:tcPr>
            <w:tcW w:w="1435"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F44786" w:rsidRPr="00BA1FE7" w:rsidRDefault="00F44786" w:rsidP="00C81BEF">
            <w:pPr>
              <w:pStyle w:val="NHASTableHead1"/>
            </w:pPr>
            <w:r w:rsidRPr="00BA1FE7">
              <w:t>Action Items</w:t>
            </w:r>
          </w:p>
        </w:tc>
        <w:tc>
          <w:tcPr>
            <w:tcW w:w="1344" w:type="dxa"/>
            <w:tcBorders>
              <w:top w:val="single" w:sz="4" w:space="0" w:color="49176D"/>
              <w:left w:val="single" w:sz="4" w:space="0" w:color="49176D"/>
              <w:bottom w:val="single" w:sz="4" w:space="0" w:color="49176D"/>
              <w:right w:val="single" w:sz="4" w:space="0" w:color="49176D"/>
              <w:tl2br w:val="nil"/>
              <w:tr2bl w:val="nil"/>
            </w:tcBorders>
            <w:shd w:val="clear" w:color="auto" w:fill="F1E6FA"/>
          </w:tcPr>
          <w:p w:rsidR="00F44786" w:rsidRPr="00BA1FE7" w:rsidRDefault="00F44786" w:rsidP="00C81BEF">
            <w:pPr>
              <w:pStyle w:val="NHASTableHead1"/>
            </w:pPr>
            <w:r w:rsidRPr="00BA1FE7">
              <w:t>Person Responsible</w:t>
            </w: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pPr>
            <w:r>
              <w:t>Overview of purpose of an Antimicrobial Stewardship Program</w:t>
            </w:r>
          </w:p>
        </w:tc>
        <w:tc>
          <w:tcPr>
            <w:tcW w:w="1095" w:type="dxa"/>
            <w:shd w:val="clear" w:color="auto" w:fill="auto"/>
          </w:tcPr>
          <w:p w:rsidR="00F44786" w:rsidRPr="00BA1FE7" w:rsidRDefault="00F44786" w:rsidP="00C81BEF">
            <w:pPr>
              <w:pStyle w:val="NHASTableText"/>
            </w:pPr>
            <w:r w:rsidRPr="00BA1FE7">
              <w:t>5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rPr>
                <w:b/>
              </w:rPr>
            </w:pPr>
            <w:r w:rsidRPr="00D42E2B">
              <w:t>Overview of toolkit/tools to be implemented</w:t>
            </w:r>
          </w:p>
        </w:tc>
        <w:tc>
          <w:tcPr>
            <w:tcW w:w="1095" w:type="dxa"/>
            <w:shd w:val="clear" w:color="auto" w:fill="auto"/>
          </w:tcPr>
          <w:p w:rsidR="00F44786" w:rsidRPr="00BA1FE7" w:rsidRDefault="00F44786" w:rsidP="00C81BEF">
            <w:pPr>
              <w:pStyle w:val="NHASTableText"/>
            </w:pPr>
            <w:r w:rsidRPr="00BA1FE7">
              <w:t>10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rPr>
                <w:b/>
              </w:rPr>
            </w:pPr>
            <w:r w:rsidRPr="00D42E2B">
              <w:t>Di</w:t>
            </w:r>
            <w:r>
              <w:t>scussion of changes to workflow</w:t>
            </w:r>
          </w:p>
          <w:p w:rsidR="00F44786" w:rsidRPr="00D42E2B" w:rsidRDefault="00F44786" w:rsidP="00F44786">
            <w:pPr>
              <w:pStyle w:val="NHASTableNumbered2"/>
              <w:tabs>
                <w:tab w:val="clear" w:pos="360"/>
              </w:tabs>
              <w:ind w:hanging="360"/>
              <w:rPr>
                <w:b/>
              </w:rPr>
            </w:pPr>
            <w:r w:rsidRPr="00D42E2B">
              <w:t>Step-by-step discussion of what toolkit use would look like in nursing home (e.g., where blank forms are kept, how they will be handled in the workflow, where will completed forms be kept, etc.)</w:t>
            </w:r>
          </w:p>
          <w:p w:rsidR="00F44786" w:rsidRPr="00D42E2B" w:rsidRDefault="00F44786" w:rsidP="00F44786">
            <w:pPr>
              <w:pStyle w:val="NHASTableNumbered2"/>
              <w:tabs>
                <w:tab w:val="clear" w:pos="360"/>
              </w:tabs>
              <w:ind w:hanging="360"/>
              <w:rPr>
                <w:b/>
              </w:rPr>
            </w:pPr>
            <w:r w:rsidRPr="00D42E2B">
              <w:t>Determine individuals responsible for specific processes and steps</w:t>
            </w:r>
          </w:p>
          <w:p w:rsidR="00F44786" w:rsidRPr="00D42E2B" w:rsidRDefault="00F44786" w:rsidP="00F44786">
            <w:pPr>
              <w:pStyle w:val="NHASTableNumbered2"/>
              <w:tabs>
                <w:tab w:val="clear" w:pos="360"/>
              </w:tabs>
              <w:ind w:hanging="360"/>
              <w:rPr>
                <w:b/>
              </w:rPr>
            </w:pPr>
            <w:r w:rsidRPr="00D42E2B">
              <w:t>Identify potential barriers and how to address them</w:t>
            </w:r>
          </w:p>
        </w:tc>
        <w:tc>
          <w:tcPr>
            <w:tcW w:w="1095" w:type="dxa"/>
            <w:shd w:val="clear" w:color="auto" w:fill="auto"/>
          </w:tcPr>
          <w:p w:rsidR="00F44786" w:rsidRPr="00BA1FE7" w:rsidRDefault="00F44786" w:rsidP="00C81BEF">
            <w:pPr>
              <w:pStyle w:val="NHASTableText"/>
            </w:pPr>
            <w:r w:rsidRPr="00BA1FE7">
              <w:t>20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rPr>
                <w:b/>
              </w:rPr>
            </w:pPr>
            <w:r w:rsidRPr="00D42E2B">
              <w:t>Start-up activities: Identify activities to be carried out to use the tools (e.g., creation of new forms, data collection, meetings or letters for communication, trainings, etc.)</w:t>
            </w:r>
          </w:p>
        </w:tc>
        <w:tc>
          <w:tcPr>
            <w:tcW w:w="1095" w:type="dxa"/>
            <w:shd w:val="clear" w:color="auto" w:fill="auto"/>
          </w:tcPr>
          <w:p w:rsidR="00F44786" w:rsidRPr="00BA1FE7" w:rsidRDefault="00F44786" w:rsidP="00C81BEF">
            <w:pPr>
              <w:pStyle w:val="NHASTableText"/>
            </w:pPr>
            <w:r w:rsidRPr="00BA1FE7">
              <w:t>10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rPr>
                <w:b/>
              </w:rPr>
            </w:pPr>
            <w:r w:rsidRPr="00D42E2B">
              <w:t>What is a realistic timeline for starting the program? This estimate should consider time for training, developing policies, and informing others (such as the prescribing clinicians and labs).</w:t>
            </w:r>
          </w:p>
        </w:tc>
        <w:tc>
          <w:tcPr>
            <w:tcW w:w="1095" w:type="dxa"/>
            <w:shd w:val="clear" w:color="auto" w:fill="auto"/>
          </w:tcPr>
          <w:p w:rsidR="00F44786" w:rsidRPr="00BA1FE7" w:rsidRDefault="00F44786" w:rsidP="00C81BEF">
            <w:pPr>
              <w:pStyle w:val="NHASTableText"/>
            </w:pPr>
            <w:r w:rsidRPr="00BA1FE7">
              <w:t>5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shd w:val="clear" w:color="auto" w:fill="auto"/>
          </w:tcPr>
          <w:p w:rsidR="00F44786" w:rsidRPr="00D42E2B" w:rsidRDefault="00F44786" w:rsidP="00F44786">
            <w:pPr>
              <w:pStyle w:val="NHASTable-Numbered"/>
              <w:tabs>
                <w:tab w:val="clear" w:pos="360"/>
              </w:tabs>
              <w:ind w:hanging="360"/>
              <w:rPr>
                <w:b/>
              </w:rPr>
            </w:pPr>
            <w:r w:rsidRPr="00D42E2B">
              <w:t>Schedule monthly team meeting to review progress and address questions/problems</w:t>
            </w:r>
          </w:p>
        </w:tc>
        <w:tc>
          <w:tcPr>
            <w:tcW w:w="1095" w:type="dxa"/>
            <w:shd w:val="clear" w:color="auto" w:fill="auto"/>
          </w:tcPr>
          <w:p w:rsidR="00F44786" w:rsidRPr="00BA1FE7" w:rsidRDefault="00F44786" w:rsidP="00C81BEF">
            <w:pPr>
              <w:pStyle w:val="NHASTableText"/>
            </w:pPr>
            <w:r w:rsidRPr="00BA1FE7">
              <w:t>5 minutes</w:t>
            </w:r>
          </w:p>
        </w:tc>
        <w:tc>
          <w:tcPr>
            <w:tcW w:w="1435" w:type="dxa"/>
          </w:tcPr>
          <w:p w:rsidR="00F44786" w:rsidRPr="00BA1FE7" w:rsidRDefault="00F44786" w:rsidP="00C81BEF">
            <w:pPr>
              <w:pStyle w:val="NHASTableText"/>
            </w:pPr>
          </w:p>
        </w:tc>
        <w:tc>
          <w:tcPr>
            <w:tcW w:w="1344" w:type="dxa"/>
          </w:tcPr>
          <w:p w:rsidR="00F44786" w:rsidRPr="00BA1FE7" w:rsidRDefault="00F44786" w:rsidP="00C81BEF">
            <w:pPr>
              <w:pStyle w:val="NHASTableText"/>
            </w:pPr>
          </w:p>
        </w:tc>
      </w:tr>
      <w:tr w:rsidR="00F44786" w:rsidRPr="00D42E2B" w:rsidTr="00C81BEF">
        <w:tc>
          <w:tcPr>
            <w:tcW w:w="5486" w:type="dxa"/>
            <w:tcBorders>
              <w:bottom w:val="single" w:sz="4" w:space="0" w:color="49176D"/>
            </w:tcBorders>
            <w:shd w:val="clear" w:color="auto" w:fill="auto"/>
          </w:tcPr>
          <w:p w:rsidR="00F44786" w:rsidRPr="00D42E2B" w:rsidRDefault="00F44786" w:rsidP="00F44786">
            <w:pPr>
              <w:pStyle w:val="NHASTable-Numbered"/>
              <w:tabs>
                <w:tab w:val="clear" w:pos="360"/>
              </w:tabs>
              <w:ind w:hanging="360"/>
              <w:rPr>
                <w:b/>
              </w:rPr>
            </w:pPr>
            <w:r w:rsidRPr="00D42E2B">
              <w:t>Identify the next steps</w:t>
            </w:r>
            <w:r>
              <w:t xml:space="preserve"> and agenda for next meeting</w:t>
            </w:r>
          </w:p>
        </w:tc>
        <w:tc>
          <w:tcPr>
            <w:tcW w:w="1095" w:type="dxa"/>
            <w:tcBorders>
              <w:bottom w:val="single" w:sz="4" w:space="0" w:color="49176D"/>
            </w:tcBorders>
            <w:shd w:val="clear" w:color="auto" w:fill="auto"/>
          </w:tcPr>
          <w:p w:rsidR="00F44786" w:rsidRPr="00BA1FE7" w:rsidRDefault="00F44786" w:rsidP="00C81BEF">
            <w:pPr>
              <w:pStyle w:val="NHASTableText"/>
            </w:pPr>
            <w:r w:rsidRPr="00BA1FE7">
              <w:t>5 minutes</w:t>
            </w:r>
          </w:p>
        </w:tc>
        <w:tc>
          <w:tcPr>
            <w:tcW w:w="1435" w:type="dxa"/>
            <w:tcBorders>
              <w:bottom w:val="single" w:sz="4" w:space="0" w:color="49176D"/>
            </w:tcBorders>
          </w:tcPr>
          <w:p w:rsidR="00F44786" w:rsidRPr="00BA1FE7" w:rsidRDefault="00F44786" w:rsidP="00C81BEF">
            <w:pPr>
              <w:pStyle w:val="NHASTableText"/>
            </w:pPr>
          </w:p>
        </w:tc>
        <w:tc>
          <w:tcPr>
            <w:tcW w:w="1344" w:type="dxa"/>
            <w:tcBorders>
              <w:bottom w:val="single" w:sz="4" w:space="0" w:color="49176D"/>
            </w:tcBorders>
          </w:tcPr>
          <w:p w:rsidR="00F44786" w:rsidRPr="00BA1FE7" w:rsidRDefault="00F44786" w:rsidP="00C81BEF">
            <w:pPr>
              <w:pStyle w:val="NHASTableText"/>
            </w:pPr>
          </w:p>
        </w:tc>
      </w:tr>
    </w:tbl>
    <w:p w:rsidR="006B7A85" w:rsidRDefault="006B7A85" w:rsidP="00F44786">
      <w:pPr>
        <w:pStyle w:val="BodyText"/>
      </w:pPr>
    </w:p>
    <w:sectPr w:rsidR="006B7A85" w:rsidSect="006B7B32">
      <w:headerReference w:type="default" r:id="rId15"/>
      <w:footerReference w:type="default" r:id="rId16"/>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53" w:rsidRDefault="00F82553" w:rsidP="00E32D5F">
      <w:pPr>
        <w:spacing w:after="0" w:line="240" w:lineRule="auto"/>
      </w:pPr>
      <w:r>
        <w:separator/>
      </w:r>
    </w:p>
  </w:endnote>
  <w:endnote w:type="continuationSeparator" w:id="0">
    <w:p w:rsidR="00F82553" w:rsidRDefault="00F82553"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Pr="00BB75BB" w:rsidRDefault="00833CE3">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27" w:rsidRDefault="00F82553" w:rsidP="00AD1027">
    <w:pPr>
      <w:pStyle w:val="Footer"/>
      <w:tabs>
        <w:tab w:val="clear" w:pos="4680"/>
      </w:tabs>
      <w:jc w:val="right"/>
      <w:rPr>
        <w:rFonts w:ascii="Arial" w:hAnsi="Arial" w:cs="Arial"/>
      </w:rPr>
    </w:pPr>
    <w:r>
      <w:rPr>
        <w:rFonts w:ascii="Arial" w:hAnsi="Arial" w:cs="Arial"/>
      </w:rPr>
      <w:t>AHRQ Pub. No. 17-0006-1-EF</w:t>
    </w:r>
  </w:p>
  <w:p w:rsidR="00AD1027" w:rsidRDefault="00F82553" w:rsidP="008E4B1F">
    <w:pPr>
      <w:pStyle w:val="Footer"/>
      <w:tabs>
        <w:tab w:val="clear" w:pos="4680"/>
      </w:tabs>
      <w:spacing w:after="440"/>
      <w:jc w:val="right"/>
      <w:rPr>
        <w:rFonts w:ascii="Arial" w:hAnsi="Arial" w:cs="Arial"/>
      </w:rPr>
    </w:pPr>
    <w:r>
      <w:rPr>
        <w:rFonts w:ascii="Arial" w:hAnsi="Arial" w:cs="Arial"/>
      </w:rPr>
      <w:t>October 2016</w:t>
    </w:r>
  </w:p>
  <w:p w:rsidR="000C347B" w:rsidRDefault="00F82553" w:rsidP="00AD1027">
    <w:pPr>
      <w:pStyle w:val="Footer"/>
      <w:tabs>
        <w:tab w:val="clear" w:pos="4680"/>
        <w:tab w:val="clear" w:pos="9360"/>
        <w:tab w:val="left" w:pos="7387"/>
        <w:tab w:val="right" w:pos="10080"/>
      </w:tabs>
      <w:rPr>
        <w:rFonts w:ascii="Arial" w:hAnsi="Arial" w:cs="Arial"/>
      </w:rPr>
    </w:pPr>
    <w:r w:rsidRPr="004A60C0">
      <w:rPr>
        <w:rFonts w:ascii="Arial" w:hAnsi="Arial" w:cs="Arial"/>
        <w:noProof/>
      </w:rPr>
      <w:drawing>
        <wp:anchor distT="0" distB="0" distL="114300" distR="114300" simplePos="0" relativeHeight="251663360" behindDoc="1" locked="0" layoutInCell="1" allowOverlap="1" wp14:anchorId="5641BBCB" wp14:editId="32CE3FC0">
          <wp:simplePos x="914400" y="0"/>
          <wp:positionH relativeFrom="page">
            <wp:align>right</wp:align>
          </wp:positionH>
          <wp:positionV relativeFrom="page">
            <wp:posOffset>9144000</wp:posOffset>
          </wp:positionV>
          <wp:extent cx="4105656" cy="713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HAI Word_inside pages_2016.jpg"/>
                  <pic:cNvPicPr/>
                </pic:nvPicPr>
                <pic:blipFill rotWithShape="1">
                  <a:blip r:embed="rId1" cstate="print">
                    <a:extLst>
                      <a:ext uri="{28A0092B-C50C-407E-A947-70E740481C1C}">
                        <a14:useLocalDpi xmlns:a14="http://schemas.microsoft.com/office/drawing/2010/main" val="0"/>
                      </a:ext>
                    </a:extLst>
                  </a:blip>
                  <a:srcRect l="47503" t="92947"/>
                  <a:stretch/>
                </pic:blipFill>
                <pic:spPr bwMode="auto">
                  <a:xfrm>
                    <a:off x="0" y="0"/>
                    <a:ext cx="4105656"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60C0">
      <w:rPr>
        <w:rFonts w:ascii="Arial" w:hAnsi="Arial" w:cs="Arial"/>
      </w:rPr>
      <w:t>Nursing Home Antimicrobial Stewardship Guide</w:t>
    </w:r>
  </w:p>
  <w:p w:rsidR="00AD1027" w:rsidRPr="004A60C0" w:rsidRDefault="00F82553" w:rsidP="00AD1027">
    <w:pPr>
      <w:pStyle w:val="Footer"/>
      <w:tabs>
        <w:tab w:val="clear" w:pos="4680"/>
        <w:tab w:val="clear" w:pos="9360"/>
        <w:tab w:val="left" w:pos="7387"/>
        <w:tab w:val="right" w:pos="10080"/>
      </w:tabs>
      <w:rPr>
        <w:rFonts w:ascii="Arial" w:hAnsi="Arial" w:cs="Arial"/>
        <w:color w:val="FFFFFF" w:themeColor="background1"/>
      </w:rPr>
    </w:pPr>
    <w:r>
      <w:rPr>
        <w:rFonts w:ascii="Arial" w:hAnsi="Arial" w:cs="Arial"/>
      </w:rPr>
      <w:t>Implement, Monitor, &amp; Sustain a Program</w:t>
    </w:r>
    <w:r>
      <w:rPr>
        <w:rFonts w:ascii="Arial" w:hAnsi="Arial" w:cs="Arial"/>
      </w:rPr>
      <w:tab/>
    </w:r>
    <w:r w:rsidRPr="004A60C0">
      <w:rPr>
        <w:rFonts w:ascii="Arial" w:hAnsi="Arial" w:cs="Arial"/>
        <w:color w:val="FFFFFF" w:themeColor="background1"/>
      </w:rPr>
      <w:t>Toolkit</w:t>
    </w:r>
    <w:r>
      <w:rPr>
        <w:rFonts w:ascii="Arial" w:hAnsi="Arial" w:cs="Arial"/>
        <w:color w:val="FFFFFF" w:themeColor="background1"/>
      </w:rPr>
      <w:t xml:space="preserve"> 1/Tool 4</w:t>
    </w:r>
    <w:r>
      <w:rPr>
        <w:rFonts w:ascii="Arial" w:hAnsi="Arial" w:cs="Arial"/>
        <w:color w:val="FFFFFF" w:themeColor="background1"/>
      </w:rPr>
      <w:tab/>
    </w:r>
    <w:r w:rsidRPr="004A60C0">
      <w:rPr>
        <w:rFonts w:ascii="Arial" w:hAnsi="Arial" w:cs="Arial"/>
        <w:color w:val="FFFFFF" w:themeColor="background1"/>
      </w:rPr>
      <w:fldChar w:fldCharType="begin"/>
    </w:r>
    <w:r w:rsidRPr="004A60C0">
      <w:rPr>
        <w:rFonts w:ascii="Arial" w:hAnsi="Arial" w:cs="Arial"/>
        <w:color w:val="FFFFFF" w:themeColor="background1"/>
      </w:rPr>
      <w:instrText xml:space="preserve"> PAGE   \* MERGEFORMAT </w:instrText>
    </w:r>
    <w:r w:rsidRPr="004A60C0">
      <w:rPr>
        <w:rFonts w:ascii="Arial" w:hAnsi="Arial" w:cs="Arial"/>
        <w:color w:val="FFFFFF" w:themeColor="background1"/>
      </w:rPr>
      <w:fldChar w:fldCharType="separate"/>
    </w:r>
    <w:r w:rsidR="00CC1FE1">
      <w:rPr>
        <w:rFonts w:ascii="Arial" w:hAnsi="Arial" w:cs="Arial"/>
        <w:noProof/>
        <w:color w:val="FFFFFF" w:themeColor="background1"/>
      </w:rPr>
      <w:t>2</w:t>
    </w:r>
    <w:r w:rsidRPr="004A60C0">
      <w:rPr>
        <w:rFonts w:ascii="Arial" w:hAnsi="Arial" w:cs="Arial"/>
        <w:noProof/>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53" w:rsidRDefault="00F82553" w:rsidP="00E32D5F">
      <w:pPr>
        <w:spacing w:after="0" w:line="240" w:lineRule="auto"/>
      </w:pPr>
      <w:r>
        <w:separator/>
      </w:r>
    </w:p>
  </w:footnote>
  <w:footnote w:type="continuationSeparator" w:id="0">
    <w:p w:rsidR="00F82553" w:rsidRDefault="00F82553"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49936CCB" wp14:editId="37C19046">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833CE3"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Implement, Monitor, &amp; Sustain a Program</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Pr>
        <w:rFonts w:ascii="Arial" w:hAnsi="Arial" w:cs="Arial"/>
        <w:sz w:val="32"/>
        <w:szCs w:val="32"/>
      </w:rPr>
      <w:t>Start an Antimicrobial Stewardship Program</w:t>
    </w:r>
  </w:p>
  <w:p w:rsidR="00833CE3" w:rsidRPr="00BB75BB" w:rsidRDefault="00833CE3" w:rsidP="00833CE3">
    <w:pPr>
      <w:pStyle w:val="Header"/>
      <w:spacing w:before="320"/>
      <w:jc w:val="center"/>
      <w:rPr>
        <w:rFonts w:ascii="Arial" w:hAnsi="Arial" w:cs="Arial"/>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25631"/>
      <w:docPartObj>
        <w:docPartGallery w:val="Watermarks"/>
        <w:docPartUnique/>
      </w:docPartObj>
    </w:sdtPr>
    <w:sdtEndPr/>
    <w:sdtContent>
      <w:p w:rsidR="00AD1027" w:rsidRDefault="00CC1FE1">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87347"/>
    <w:multiLevelType w:val="hybridMultilevel"/>
    <w:tmpl w:val="72801294"/>
    <w:lvl w:ilvl="0" w:tplc="13EA5350">
      <w:start w:val="1"/>
      <w:numFmt w:val="lowerLetter"/>
      <w:pStyle w:val="NHASTableNumbered2"/>
      <w:lvlText w:val="(%1)"/>
      <w:lvlJc w:val="left"/>
      <w:pPr>
        <w:ind w:left="1440" w:hanging="360"/>
      </w:pPr>
      <w:rPr>
        <w:rFonts w:ascii="Arial Bold" w:hAnsi="Arial Bold"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EB51092"/>
    <w:multiLevelType w:val="multilevel"/>
    <w:tmpl w:val="098224CC"/>
    <w:lvl w:ilvl="0">
      <w:start w:val="1"/>
      <w:numFmt w:val="decimal"/>
      <w:pStyle w:val="NHASTable-Numbered"/>
      <w:lvlText w:val="%1."/>
      <w:lvlJc w:val="left"/>
      <w:pPr>
        <w:ind w:left="720" w:hanging="360"/>
      </w:pPr>
      <w:rPr>
        <w:rFonts w:ascii="Arial Bold" w:hAnsi="Arial Bold" w:hint="default"/>
        <w:b/>
        <w:i w:val="0"/>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86"/>
    <w:rsid w:val="00092DD3"/>
    <w:rsid w:val="002C69E5"/>
    <w:rsid w:val="003C2895"/>
    <w:rsid w:val="00501880"/>
    <w:rsid w:val="006B7A85"/>
    <w:rsid w:val="00833CE3"/>
    <w:rsid w:val="00AC6652"/>
    <w:rsid w:val="00BB75BB"/>
    <w:rsid w:val="00C622BE"/>
    <w:rsid w:val="00CC1FE1"/>
    <w:rsid w:val="00E32D5F"/>
    <w:rsid w:val="00F44786"/>
    <w:rsid w:val="00F8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86"/>
  </w:style>
  <w:style w:type="paragraph" w:styleId="Heading1">
    <w:name w:val="heading 1"/>
    <w:basedOn w:val="Normal"/>
    <w:next w:val="Normal"/>
    <w:link w:val="Heading1Char"/>
    <w:uiPriority w:val="9"/>
    <w:qFormat/>
    <w:rsid w:val="00F44786"/>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5">
    <w:name w:val="heading 5"/>
    <w:basedOn w:val="Normal"/>
    <w:next w:val="Normal"/>
    <w:link w:val="Heading5Char"/>
    <w:uiPriority w:val="9"/>
    <w:semiHidden/>
    <w:unhideWhenUsed/>
    <w:qFormat/>
    <w:rsid w:val="00F447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F44786"/>
    <w:rPr>
      <w:rFonts w:ascii="Arial Bold" w:eastAsia="Times New Roman" w:hAnsi="Arial Bold" w:cs="Times New Roman"/>
      <w:b/>
      <w:bCs/>
      <w:iCs/>
      <w:color w:val="49176D"/>
      <w:sz w:val="26"/>
    </w:rPr>
  </w:style>
  <w:style w:type="paragraph" w:customStyle="1" w:styleId="NHASTableHead1">
    <w:name w:val="NHAS_Table Head 1"/>
    <w:basedOn w:val="Normal"/>
    <w:qFormat/>
    <w:rsid w:val="00F44786"/>
    <w:pPr>
      <w:spacing w:after="0" w:line="240" w:lineRule="auto"/>
      <w:jc w:val="center"/>
    </w:pPr>
    <w:rPr>
      <w:rFonts w:ascii="Arial" w:eastAsia="Calibri" w:hAnsi="Arial" w:cs="Times New Roman"/>
      <w:b/>
      <w:bCs/>
      <w:color w:val="49176D"/>
      <w:sz w:val="20"/>
    </w:rPr>
  </w:style>
  <w:style w:type="paragraph" w:customStyle="1" w:styleId="NHASTableText">
    <w:name w:val="NHAS_Table Text"/>
    <w:basedOn w:val="Normal"/>
    <w:qFormat/>
    <w:rsid w:val="00F44786"/>
    <w:pPr>
      <w:spacing w:after="0" w:line="240" w:lineRule="auto"/>
    </w:pPr>
    <w:rPr>
      <w:rFonts w:ascii="Arial" w:eastAsia="Calibri" w:hAnsi="Arial" w:cs="Times New Roman"/>
      <w:bCs/>
      <w:sz w:val="20"/>
      <w:szCs w:val="20"/>
    </w:rPr>
  </w:style>
  <w:style w:type="paragraph" w:customStyle="1" w:styleId="NHASHandoutTitle">
    <w:name w:val="NHAS_Handout Title"/>
    <w:basedOn w:val="Normal"/>
    <w:qFormat/>
    <w:rsid w:val="00F44786"/>
    <w:pPr>
      <w:pBdr>
        <w:top w:val="single" w:sz="4" w:space="1" w:color="009FC3"/>
      </w:pBdr>
      <w:spacing w:before="360" w:after="120"/>
      <w:jc w:val="center"/>
    </w:pPr>
    <w:rPr>
      <w:rFonts w:ascii="Arial Narrow" w:eastAsia="Times New Roman" w:hAnsi="Arial Narrow" w:cs="Calibri"/>
      <w:b/>
      <w:sz w:val="28"/>
      <w:szCs w:val="32"/>
    </w:rPr>
  </w:style>
  <w:style w:type="paragraph" w:customStyle="1" w:styleId="NHASHandoutLine1">
    <w:name w:val="NHAS_Handout Line 1"/>
    <w:basedOn w:val="Normal"/>
    <w:qFormat/>
    <w:rsid w:val="00F44786"/>
    <w:pPr>
      <w:tabs>
        <w:tab w:val="left" w:leader="underscore" w:pos="4680"/>
      </w:tabs>
      <w:spacing w:after="120"/>
    </w:pPr>
    <w:rPr>
      <w:rFonts w:ascii="Arial Narrow" w:eastAsia="Times New Roman" w:hAnsi="Arial Narrow" w:cs="Calibri"/>
      <w:b/>
      <w:sz w:val="24"/>
      <w:szCs w:val="32"/>
    </w:rPr>
  </w:style>
  <w:style w:type="paragraph" w:customStyle="1" w:styleId="tablefootnote">
    <w:name w:val="table footnote"/>
    <w:qFormat/>
    <w:rsid w:val="00F44786"/>
    <w:pPr>
      <w:spacing w:after="0" w:line="240" w:lineRule="auto"/>
      <w:ind w:left="187" w:hanging="187"/>
    </w:pPr>
    <w:rPr>
      <w:rFonts w:ascii="Arial" w:eastAsia="Calibri" w:hAnsi="Arial" w:cs="Times New Roman"/>
      <w:bCs/>
      <w:sz w:val="18"/>
      <w:szCs w:val="20"/>
    </w:rPr>
  </w:style>
  <w:style w:type="paragraph" w:styleId="BodyText">
    <w:name w:val="Body Text"/>
    <w:basedOn w:val="Heading5"/>
    <w:link w:val="BodyTextChar"/>
    <w:uiPriority w:val="99"/>
    <w:unhideWhenUsed/>
    <w:rsid w:val="00F44786"/>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F4478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F44786"/>
    <w:rPr>
      <w:rFonts w:asciiTheme="majorHAnsi" w:eastAsiaTheme="majorEastAsia" w:hAnsiTheme="majorHAnsi" w:cstheme="majorBidi"/>
      <w:color w:val="243F60" w:themeColor="accent1" w:themeShade="7F"/>
    </w:rPr>
  </w:style>
  <w:style w:type="paragraph" w:customStyle="1" w:styleId="NHASTable-Numbered">
    <w:name w:val="NHAS_Table-Numbered"/>
    <w:basedOn w:val="ListParagraph"/>
    <w:qFormat/>
    <w:rsid w:val="00F44786"/>
    <w:pPr>
      <w:numPr>
        <w:numId w:val="1"/>
      </w:numPr>
      <w:tabs>
        <w:tab w:val="num" w:pos="360"/>
      </w:tabs>
      <w:spacing w:after="0" w:line="240" w:lineRule="auto"/>
      <w:ind w:left="360" w:firstLine="0"/>
      <w:contextualSpacing w:val="0"/>
    </w:pPr>
    <w:rPr>
      <w:rFonts w:ascii="Arial" w:eastAsia="Calibri" w:hAnsi="Arial" w:cs="Calibri"/>
      <w:bCs/>
      <w:sz w:val="20"/>
      <w:szCs w:val="24"/>
    </w:rPr>
  </w:style>
  <w:style w:type="paragraph" w:customStyle="1" w:styleId="NHASTableNumbered2">
    <w:name w:val="NHAS_Table Numbered 2"/>
    <w:basedOn w:val="ListParagraph"/>
    <w:qFormat/>
    <w:rsid w:val="00F44786"/>
    <w:pPr>
      <w:numPr>
        <w:numId w:val="2"/>
      </w:numPr>
      <w:tabs>
        <w:tab w:val="num" w:pos="360"/>
      </w:tabs>
      <w:spacing w:after="0" w:line="240" w:lineRule="auto"/>
      <w:ind w:left="720" w:firstLine="0"/>
    </w:pPr>
    <w:rPr>
      <w:rFonts w:ascii="Arial" w:eastAsia="Calibri" w:hAnsi="Arial" w:cs="Calibri"/>
      <w:bCs/>
      <w:sz w:val="20"/>
      <w:szCs w:val="24"/>
    </w:rPr>
  </w:style>
  <w:style w:type="paragraph" w:styleId="ListParagraph">
    <w:name w:val="List Paragraph"/>
    <w:basedOn w:val="Normal"/>
    <w:uiPriority w:val="34"/>
    <w:qFormat/>
    <w:rsid w:val="00F44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86"/>
  </w:style>
  <w:style w:type="paragraph" w:styleId="Heading1">
    <w:name w:val="heading 1"/>
    <w:basedOn w:val="Normal"/>
    <w:next w:val="Normal"/>
    <w:link w:val="Heading1Char"/>
    <w:uiPriority w:val="9"/>
    <w:qFormat/>
    <w:rsid w:val="00F44786"/>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5">
    <w:name w:val="heading 5"/>
    <w:basedOn w:val="Normal"/>
    <w:next w:val="Normal"/>
    <w:link w:val="Heading5Char"/>
    <w:uiPriority w:val="9"/>
    <w:semiHidden/>
    <w:unhideWhenUsed/>
    <w:qFormat/>
    <w:rsid w:val="00F447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F44786"/>
    <w:rPr>
      <w:rFonts w:ascii="Arial Bold" w:eastAsia="Times New Roman" w:hAnsi="Arial Bold" w:cs="Times New Roman"/>
      <w:b/>
      <w:bCs/>
      <w:iCs/>
      <w:color w:val="49176D"/>
      <w:sz w:val="26"/>
    </w:rPr>
  </w:style>
  <w:style w:type="paragraph" w:customStyle="1" w:styleId="NHASTableHead1">
    <w:name w:val="NHAS_Table Head 1"/>
    <w:basedOn w:val="Normal"/>
    <w:qFormat/>
    <w:rsid w:val="00F44786"/>
    <w:pPr>
      <w:spacing w:after="0" w:line="240" w:lineRule="auto"/>
      <w:jc w:val="center"/>
    </w:pPr>
    <w:rPr>
      <w:rFonts w:ascii="Arial" w:eastAsia="Calibri" w:hAnsi="Arial" w:cs="Times New Roman"/>
      <w:b/>
      <w:bCs/>
      <w:color w:val="49176D"/>
      <w:sz w:val="20"/>
    </w:rPr>
  </w:style>
  <w:style w:type="paragraph" w:customStyle="1" w:styleId="NHASTableText">
    <w:name w:val="NHAS_Table Text"/>
    <w:basedOn w:val="Normal"/>
    <w:qFormat/>
    <w:rsid w:val="00F44786"/>
    <w:pPr>
      <w:spacing w:after="0" w:line="240" w:lineRule="auto"/>
    </w:pPr>
    <w:rPr>
      <w:rFonts w:ascii="Arial" w:eastAsia="Calibri" w:hAnsi="Arial" w:cs="Times New Roman"/>
      <w:bCs/>
      <w:sz w:val="20"/>
      <w:szCs w:val="20"/>
    </w:rPr>
  </w:style>
  <w:style w:type="paragraph" w:customStyle="1" w:styleId="NHASHandoutTitle">
    <w:name w:val="NHAS_Handout Title"/>
    <w:basedOn w:val="Normal"/>
    <w:qFormat/>
    <w:rsid w:val="00F44786"/>
    <w:pPr>
      <w:pBdr>
        <w:top w:val="single" w:sz="4" w:space="1" w:color="009FC3"/>
      </w:pBdr>
      <w:spacing w:before="360" w:after="120"/>
      <w:jc w:val="center"/>
    </w:pPr>
    <w:rPr>
      <w:rFonts w:ascii="Arial Narrow" w:eastAsia="Times New Roman" w:hAnsi="Arial Narrow" w:cs="Calibri"/>
      <w:b/>
      <w:sz w:val="28"/>
      <w:szCs w:val="32"/>
    </w:rPr>
  </w:style>
  <w:style w:type="paragraph" w:customStyle="1" w:styleId="NHASHandoutLine1">
    <w:name w:val="NHAS_Handout Line 1"/>
    <w:basedOn w:val="Normal"/>
    <w:qFormat/>
    <w:rsid w:val="00F44786"/>
    <w:pPr>
      <w:tabs>
        <w:tab w:val="left" w:leader="underscore" w:pos="4680"/>
      </w:tabs>
      <w:spacing w:after="120"/>
    </w:pPr>
    <w:rPr>
      <w:rFonts w:ascii="Arial Narrow" w:eastAsia="Times New Roman" w:hAnsi="Arial Narrow" w:cs="Calibri"/>
      <w:b/>
      <w:sz w:val="24"/>
      <w:szCs w:val="32"/>
    </w:rPr>
  </w:style>
  <w:style w:type="paragraph" w:customStyle="1" w:styleId="tablefootnote">
    <w:name w:val="table footnote"/>
    <w:qFormat/>
    <w:rsid w:val="00F44786"/>
    <w:pPr>
      <w:spacing w:after="0" w:line="240" w:lineRule="auto"/>
      <w:ind w:left="187" w:hanging="187"/>
    </w:pPr>
    <w:rPr>
      <w:rFonts w:ascii="Arial" w:eastAsia="Calibri" w:hAnsi="Arial" w:cs="Times New Roman"/>
      <w:bCs/>
      <w:sz w:val="18"/>
      <w:szCs w:val="20"/>
    </w:rPr>
  </w:style>
  <w:style w:type="paragraph" w:styleId="BodyText">
    <w:name w:val="Body Text"/>
    <w:basedOn w:val="Heading5"/>
    <w:link w:val="BodyTextChar"/>
    <w:uiPriority w:val="99"/>
    <w:unhideWhenUsed/>
    <w:rsid w:val="00F44786"/>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F4478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F44786"/>
    <w:rPr>
      <w:rFonts w:asciiTheme="majorHAnsi" w:eastAsiaTheme="majorEastAsia" w:hAnsiTheme="majorHAnsi" w:cstheme="majorBidi"/>
      <w:color w:val="243F60" w:themeColor="accent1" w:themeShade="7F"/>
    </w:rPr>
  </w:style>
  <w:style w:type="paragraph" w:customStyle="1" w:styleId="NHASTable-Numbered">
    <w:name w:val="NHAS_Table-Numbered"/>
    <w:basedOn w:val="ListParagraph"/>
    <w:qFormat/>
    <w:rsid w:val="00F44786"/>
    <w:pPr>
      <w:numPr>
        <w:numId w:val="1"/>
      </w:numPr>
      <w:tabs>
        <w:tab w:val="num" w:pos="360"/>
      </w:tabs>
      <w:spacing w:after="0" w:line="240" w:lineRule="auto"/>
      <w:ind w:left="360" w:firstLine="0"/>
      <w:contextualSpacing w:val="0"/>
    </w:pPr>
    <w:rPr>
      <w:rFonts w:ascii="Arial" w:eastAsia="Calibri" w:hAnsi="Arial" w:cs="Calibri"/>
      <w:bCs/>
      <w:sz w:val="20"/>
      <w:szCs w:val="24"/>
    </w:rPr>
  </w:style>
  <w:style w:type="paragraph" w:customStyle="1" w:styleId="NHASTableNumbered2">
    <w:name w:val="NHAS_Table Numbered 2"/>
    <w:basedOn w:val="ListParagraph"/>
    <w:qFormat/>
    <w:rsid w:val="00F44786"/>
    <w:pPr>
      <w:numPr>
        <w:numId w:val="2"/>
      </w:numPr>
      <w:tabs>
        <w:tab w:val="num" w:pos="360"/>
      </w:tabs>
      <w:spacing w:after="0" w:line="240" w:lineRule="auto"/>
      <w:ind w:left="720" w:firstLine="0"/>
    </w:pPr>
    <w:rPr>
      <w:rFonts w:ascii="Arial" w:eastAsia="Calibri" w:hAnsi="Arial" w:cs="Calibri"/>
      <w:bCs/>
      <w:sz w:val="20"/>
      <w:szCs w:val="24"/>
    </w:rPr>
  </w:style>
  <w:style w:type="paragraph" w:styleId="ListParagraph">
    <w:name w:val="List Paragraph"/>
    <w:basedOn w:val="Normal"/>
    <w:uiPriority w:val="34"/>
    <w:qFormat/>
    <w:rsid w:val="00F44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B7AC-E0BD-4E11-B9DE-8BD27EAF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2016-10-17T20:56:00Z</dcterms:created>
  <dcterms:modified xsi:type="dcterms:W3CDTF">2016-10-17T20:56:00Z</dcterms:modified>
</cp:coreProperties>
</file>