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84" w:rsidRPr="002D5CCD" w:rsidRDefault="00182D84" w:rsidP="00182D84">
      <w:pPr>
        <w:pStyle w:val="Title"/>
        <w:rPr>
          <w:rFonts w:cs="Arial"/>
          <w:b w:val="0"/>
          <w:sz w:val="28"/>
          <w:szCs w:val="28"/>
        </w:rPr>
      </w:pPr>
      <w:r w:rsidRPr="002D5CCD">
        <w:rPr>
          <w:rFonts w:cs="Arial"/>
          <w:b w:val="0"/>
          <w:sz w:val="28"/>
          <w:szCs w:val="28"/>
        </w:rPr>
        <w:t>Material Use Guide</w:t>
      </w:r>
    </w:p>
    <w:p w:rsidR="00182D84" w:rsidRDefault="00182D84" w:rsidP="00D0063E">
      <w:pPr>
        <w:spacing w:line="240" w:lineRule="auto"/>
        <w:rPr>
          <w:rFonts w:ascii="Gill Sans MT" w:hAnsi="Gill Sans MT"/>
          <w:b/>
          <w:lang w:bidi="ar-SA"/>
        </w:rPr>
      </w:pPr>
    </w:p>
    <w:p w:rsidR="00D0063E" w:rsidRDefault="00D0063E" w:rsidP="00D0063E">
      <w:pPr>
        <w:spacing w:line="240" w:lineRule="auto"/>
        <w:rPr>
          <w:rFonts w:ascii="Gill Sans MT" w:hAnsi="Gill Sans MT"/>
          <w:b/>
          <w:lang w:bidi="ar-SA"/>
        </w:rPr>
      </w:pPr>
      <w:r w:rsidRPr="00D0063E">
        <w:rPr>
          <w:rFonts w:ascii="Gill Sans MT" w:hAnsi="Gill Sans MT"/>
          <w:b/>
          <w:lang w:bidi="ar-SA"/>
        </w:rPr>
        <w:t>Overview of Quality Improvement Study Components</w:t>
      </w:r>
    </w:p>
    <w:p w:rsidR="008D1DBF" w:rsidRPr="008D1DBF" w:rsidRDefault="008D1DBF" w:rsidP="008D1DBF">
      <w:pPr>
        <w:spacing w:line="240" w:lineRule="auto"/>
        <w:rPr>
          <w:rFonts w:ascii="Gill Sans MT" w:hAnsi="Gill Sans MT"/>
          <w:szCs w:val="24"/>
          <w:lang w:bidi="ar-SA"/>
        </w:rPr>
      </w:pPr>
      <w:r w:rsidRPr="008D1DBF">
        <w:rPr>
          <w:rFonts w:ascii="Gill Sans MT" w:hAnsi="Gill Sans MT"/>
        </w:rPr>
        <w:t>A systematic approach to quality improvement work greatly increases the odds of achieving the desire</w:t>
      </w:r>
      <w:r>
        <w:rPr>
          <w:rFonts w:ascii="Gill Sans MT" w:hAnsi="Gill Sans MT"/>
        </w:rPr>
        <w:t>d outcomes of a given project. </w:t>
      </w:r>
      <w:r w:rsidRPr="008D1DBF">
        <w:rPr>
          <w:rFonts w:ascii="Gill Sans MT" w:hAnsi="Gill Sans MT"/>
        </w:rPr>
        <w:t>Adherence to a standardized framework ensures that all essential elements of a project are completed in the proper sequence to facilitate progression fro</w:t>
      </w:r>
      <w:bookmarkStart w:id="0" w:name="_GoBack"/>
      <w:bookmarkEnd w:id="0"/>
      <w:r w:rsidRPr="008D1DBF">
        <w:rPr>
          <w:rFonts w:ascii="Gill Sans MT" w:hAnsi="Gill Sans MT"/>
        </w:rPr>
        <w:t>m a simple idea to sustainable change and, ultimately,</w:t>
      </w:r>
      <w:r>
        <w:rPr>
          <w:rFonts w:ascii="Gill Sans MT" w:hAnsi="Gill Sans MT"/>
        </w:rPr>
        <w:t xml:space="preserve"> better outcomes for patients. </w:t>
      </w:r>
      <w:r w:rsidRPr="008D1DBF">
        <w:rPr>
          <w:rFonts w:ascii="Gill Sans MT" w:hAnsi="Gill Sans MT"/>
        </w:rPr>
        <w:t>To this end, several tools have been created to assist in the development, execution</w:t>
      </w:r>
      <w:r w:rsidR="00AC6B8F">
        <w:rPr>
          <w:rFonts w:ascii="Gill Sans MT" w:hAnsi="Gill Sans MT"/>
        </w:rPr>
        <w:t>,</w:t>
      </w:r>
      <w:r w:rsidRPr="008D1DBF">
        <w:rPr>
          <w:rFonts w:ascii="Gill Sans MT" w:hAnsi="Gill Sans MT"/>
        </w:rPr>
        <w:t xml:space="preserve"> and evaluation of a quality improvement study. These tools were designed to provide enough flexibility to accommodate a wide variety of projects while still maintaining the structure necessary to ensure</w:t>
      </w:r>
      <w:r>
        <w:rPr>
          <w:rFonts w:ascii="Gill Sans MT" w:hAnsi="Gill Sans MT"/>
        </w:rPr>
        <w:t xml:space="preserve"> success. Tools included are</w:t>
      </w:r>
      <w:r w:rsidR="00AC6B8F">
        <w:rPr>
          <w:rFonts w:ascii="Gill Sans MT" w:hAnsi="Gill Sans MT"/>
        </w:rPr>
        <w:t>—</w:t>
      </w:r>
    </w:p>
    <w:p w:rsidR="00D0063E" w:rsidRDefault="00D0063E" w:rsidP="00D0063E">
      <w:pPr>
        <w:pStyle w:val="ListParagraph"/>
        <w:numPr>
          <w:ilvl w:val="0"/>
          <w:numId w:val="21"/>
        </w:numPr>
        <w:spacing w:line="240" w:lineRule="auto"/>
        <w:rPr>
          <w:rFonts w:ascii="Gill Sans MT" w:hAnsi="Gill Sans MT"/>
        </w:rPr>
      </w:pPr>
      <w:r w:rsidRPr="00D0063E">
        <w:rPr>
          <w:rFonts w:ascii="Gill Sans MT" w:hAnsi="Gill Sans MT"/>
        </w:rPr>
        <w:t>Quality Improvement Study Framework</w:t>
      </w:r>
      <w:r>
        <w:rPr>
          <w:rFonts w:ascii="Gill Sans MT" w:hAnsi="Gill Sans MT"/>
        </w:rPr>
        <w:t xml:space="preserve"> </w:t>
      </w:r>
    </w:p>
    <w:p w:rsidR="00D0063E" w:rsidRPr="00D0063E" w:rsidRDefault="00D0063E" w:rsidP="00D0063E">
      <w:pPr>
        <w:pStyle w:val="ListParagraph"/>
        <w:numPr>
          <w:ilvl w:val="0"/>
          <w:numId w:val="21"/>
        </w:numPr>
        <w:spacing w:line="240" w:lineRule="auto"/>
        <w:rPr>
          <w:rFonts w:ascii="Gill Sans MT" w:hAnsi="Gill Sans MT"/>
        </w:rPr>
      </w:pPr>
      <w:r>
        <w:rPr>
          <w:rFonts w:ascii="Gill Sans MT" w:hAnsi="Gill Sans MT"/>
        </w:rPr>
        <w:t xml:space="preserve">Quality </w:t>
      </w:r>
      <w:r w:rsidRPr="00D0063E">
        <w:rPr>
          <w:rFonts w:ascii="Gill Sans MT" w:hAnsi="Gill Sans MT"/>
        </w:rPr>
        <w:t xml:space="preserve">Improvement Study </w:t>
      </w:r>
      <w:r>
        <w:rPr>
          <w:rFonts w:ascii="Gill Sans MT" w:hAnsi="Gill Sans MT"/>
        </w:rPr>
        <w:t>Debrief Example</w:t>
      </w:r>
    </w:p>
    <w:p w:rsidR="00D0063E" w:rsidRDefault="00D0063E" w:rsidP="00D0063E">
      <w:pPr>
        <w:pStyle w:val="ListParagraph"/>
        <w:numPr>
          <w:ilvl w:val="0"/>
          <w:numId w:val="21"/>
        </w:numPr>
        <w:spacing w:line="240" w:lineRule="auto"/>
        <w:rPr>
          <w:rFonts w:ascii="Gill Sans MT" w:hAnsi="Gill Sans MT"/>
        </w:rPr>
      </w:pPr>
      <w:r>
        <w:rPr>
          <w:rFonts w:ascii="Gill Sans MT" w:hAnsi="Gill Sans MT"/>
        </w:rPr>
        <w:t xml:space="preserve">Quality </w:t>
      </w:r>
      <w:r w:rsidRPr="00D0063E">
        <w:rPr>
          <w:rFonts w:ascii="Gill Sans MT" w:hAnsi="Gill Sans MT"/>
        </w:rPr>
        <w:t xml:space="preserve">Improvement Study </w:t>
      </w:r>
      <w:r>
        <w:rPr>
          <w:rFonts w:ascii="Gill Sans MT" w:hAnsi="Gill Sans MT"/>
        </w:rPr>
        <w:t xml:space="preserve">Blank Template </w:t>
      </w:r>
    </w:p>
    <w:p w:rsidR="00D0063E" w:rsidRDefault="00D0063E" w:rsidP="00D0063E">
      <w:pPr>
        <w:spacing w:line="240" w:lineRule="auto"/>
        <w:rPr>
          <w:rFonts w:ascii="Gill Sans MT" w:hAnsi="Gill Sans MT"/>
          <w:b/>
          <w:lang w:bidi="ar-SA"/>
        </w:rPr>
      </w:pPr>
      <w:r>
        <w:rPr>
          <w:rFonts w:ascii="Gill Sans MT" w:hAnsi="Gill Sans MT"/>
          <w:b/>
          <w:lang w:bidi="ar-SA"/>
        </w:rPr>
        <w:t>Tool: Quality Improvement Study Framework</w:t>
      </w:r>
    </w:p>
    <w:p w:rsidR="00F74887" w:rsidRDefault="00D0063E" w:rsidP="00F74887">
      <w:pPr>
        <w:spacing w:line="240" w:lineRule="auto"/>
        <w:rPr>
          <w:rFonts w:ascii="Gill Sans MT" w:hAnsi="Gill Sans MT"/>
        </w:rPr>
      </w:pPr>
      <w:r w:rsidRPr="00F74887">
        <w:rPr>
          <w:rFonts w:ascii="Gill Sans MT" w:hAnsi="Gill Sans MT"/>
        </w:rPr>
        <w:t>Use this document to outline the elements of a quality improvement</w:t>
      </w:r>
      <w:r w:rsidR="00F74887" w:rsidRPr="00F74887">
        <w:rPr>
          <w:rFonts w:ascii="Gill Sans MT" w:hAnsi="Gill Sans MT"/>
        </w:rPr>
        <w:t xml:space="preserve"> (QI)</w:t>
      </w:r>
      <w:r w:rsidRPr="00F74887">
        <w:rPr>
          <w:rFonts w:ascii="Gill Sans MT" w:hAnsi="Gill Sans MT"/>
        </w:rPr>
        <w:t xml:space="preserve"> study. These 12 elemen</w:t>
      </w:r>
      <w:r w:rsidR="00F74887" w:rsidRPr="00F74887">
        <w:rPr>
          <w:rFonts w:ascii="Gill Sans MT" w:hAnsi="Gill Sans MT"/>
        </w:rPr>
        <w:t xml:space="preserve">ts support the plan, develop, </w:t>
      </w:r>
      <w:r w:rsidR="001E5337">
        <w:rPr>
          <w:rFonts w:ascii="Gill Sans MT" w:hAnsi="Gill Sans MT"/>
        </w:rPr>
        <w:t>execut</w:t>
      </w:r>
      <w:r w:rsidR="00AC6B8F">
        <w:rPr>
          <w:rFonts w:ascii="Gill Sans MT" w:hAnsi="Gill Sans MT"/>
        </w:rPr>
        <w:t>e,</w:t>
      </w:r>
      <w:r w:rsidR="00F74887" w:rsidRPr="00F74887">
        <w:rPr>
          <w:rFonts w:ascii="Gill Sans MT" w:hAnsi="Gill Sans MT"/>
        </w:rPr>
        <w:t xml:space="preserve"> and evaluate phases essential to QI work. This framework provides detailed points of consideration to be incorporated into each element of the study and can be used as a guide </w:t>
      </w:r>
      <w:r w:rsidR="00F74887">
        <w:rPr>
          <w:rFonts w:ascii="Gill Sans MT" w:hAnsi="Gill Sans MT"/>
        </w:rPr>
        <w:t xml:space="preserve">when </w:t>
      </w:r>
      <w:r w:rsidR="00F74887" w:rsidRPr="00F74887">
        <w:rPr>
          <w:rFonts w:ascii="Gill Sans MT" w:hAnsi="Gill Sans MT"/>
        </w:rPr>
        <w:t xml:space="preserve">populating the </w:t>
      </w:r>
      <w:r w:rsidR="00F74887" w:rsidRPr="00182D84">
        <w:rPr>
          <w:rFonts w:ascii="Gill Sans MT" w:hAnsi="Gill Sans MT"/>
        </w:rPr>
        <w:t>Quality Improvement Study Blank Template</w:t>
      </w:r>
      <w:r w:rsidR="00F74887">
        <w:rPr>
          <w:rFonts w:ascii="Gill Sans MT" w:hAnsi="Gill Sans MT"/>
        </w:rPr>
        <w:t>.</w:t>
      </w:r>
      <w:r w:rsidR="00F74887" w:rsidRPr="00F74887">
        <w:rPr>
          <w:rFonts w:ascii="Gill Sans MT" w:hAnsi="Gill Sans MT"/>
        </w:rPr>
        <w:t xml:space="preserve"> </w:t>
      </w:r>
    </w:p>
    <w:p w:rsidR="00F74887" w:rsidRDefault="00F74887" w:rsidP="00F74887">
      <w:pPr>
        <w:spacing w:line="240" w:lineRule="auto"/>
        <w:rPr>
          <w:rFonts w:ascii="Gill Sans MT" w:hAnsi="Gill Sans MT"/>
          <w:b/>
          <w:lang w:bidi="ar-SA"/>
        </w:rPr>
      </w:pPr>
      <w:r>
        <w:rPr>
          <w:rFonts w:ascii="Gill Sans MT" w:hAnsi="Gill Sans MT"/>
          <w:b/>
          <w:lang w:bidi="ar-SA"/>
        </w:rPr>
        <w:t>Tool: Quality Improvement Study Debrief Example</w:t>
      </w:r>
    </w:p>
    <w:p w:rsidR="00F74887" w:rsidRPr="00F74887" w:rsidRDefault="002934A1" w:rsidP="00F74887">
      <w:pPr>
        <w:spacing w:line="240" w:lineRule="auto"/>
        <w:rPr>
          <w:rFonts w:ascii="Gill Sans MT" w:hAnsi="Gill Sans MT"/>
        </w:rPr>
      </w:pPr>
      <w:r>
        <w:rPr>
          <w:rFonts w:ascii="Gill Sans MT" w:hAnsi="Gill Sans MT"/>
        </w:rPr>
        <w:t xml:space="preserve">This </w:t>
      </w:r>
      <w:r w:rsidR="00AC6B8F">
        <w:rPr>
          <w:rFonts w:ascii="Gill Sans MT" w:hAnsi="Gill Sans MT"/>
        </w:rPr>
        <w:t xml:space="preserve">tool </w:t>
      </w:r>
      <w:r>
        <w:rPr>
          <w:rFonts w:ascii="Gill Sans MT" w:hAnsi="Gill Sans MT"/>
        </w:rPr>
        <w:t>includes a tutorial to assist in the development and execution of a QI study. While this example specifically focuses on the use of a debrief as a means to enhance the use of the surgical safety checklist, all of the essential QI study elements are found in this tool and can be replicated based on your center’s QI focus. This tutorial has three components: audio, facilitator notes, and a PowerPoint presentation. These components will provide an interactive guide to demonstrate the development and execution of a QI study.</w:t>
      </w:r>
    </w:p>
    <w:p w:rsidR="002961AC" w:rsidRDefault="002961AC" w:rsidP="002961AC">
      <w:pPr>
        <w:spacing w:line="240" w:lineRule="auto"/>
        <w:rPr>
          <w:rFonts w:ascii="Gill Sans MT" w:hAnsi="Gill Sans MT"/>
          <w:b/>
          <w:lang w:bidi="ar-SA"/>
        </w:rPr>
      </w:pPr>
      <w:r>
        <w:rPr>
          <w:rFonts w:ascii="Gill Sans MT" w:hAnsi="Gill Sans MT"/>
          <w:b/>
          <w:lang w:bidi="ar-SA"/>
        </w:rPr>
        <w:t>Tool: Quality Improvement Study Blank Template</w:t>
      </w:r>
    </w:p>
    <w:p w:rsidR="00355DD9" w:rsidRDefault="002961AC" w:rsidP="008D1DBF">
      <w:pPr>
        <w:spacing w:line="240" w:lineRule="auto"/>
        <w:rPr>
          <w:lang w:bidi="ar-SA"/>
        </w:rPr>
      </w:pPr>
      <w:r>
        <w:rPr>
          <w:rFonts w:ascii="Gill Sans MT" w:hAnsi="Gill Sans MT"/>
        </w:rPr>
        <w:t xml:space="preserve">Once you have reviewed the </w:t>
      </w:r>
      <w:r w:rsidRPr="00182D84">
        <w:rPr>
          <w:rFonts w:ascii="Gill Sans MT" w:hAnsi="Gill Sans MT"/>
        </w:rPr>
        <w:t xml:space="preserve">Quality Improvement Study Framework </w:t>
      </w:r>
      <w:r w:rsidRPr="00AC6B8F">
        <w:rPr>
          <w:rFonts w:ascii="Gill Sans MT" w:hAnsi="Gill Sans MT"/>
        </w:rPr>
        <w:t xml:space="preserve">and the </w:t>
      </w:r>
      <w:r w:rsidRPr="00182D84">
        <w:rPr>
          <w:rFonts w:ascii="Gill Sans MT" w:hAnsi="Gill Sans MT"/>
        </w:rPr>
        <w:t>Quality Improvement Study Debrief Example</w:t>
      </w:r>
      <w:r>
        <w:rPr>
          <w:rFonts w:ascii="Gill Sans MT" w:hAnsi="Gill Sans MT"/>
        </w:rPr>
        <w:t xml:space="preserve">, you are now ready to begin your own work in QI. These tools can </w:t>
      </w:r>
      <w:r w:rsidR="009039FB">
        <w:rPr>
          <w:rFonts w:ascii="Gill Sans MT" w:hAnsi="Gill Sans MT"/>
        </w:rPr>
        <w:t>assist in the population of this</w:t>
      </w:r>
      <w:r>
        <w:rPr>
          <w:rFonts w:ascii="Gill Sans MT" w:hAnsi="Gill Sans MT"/>
        </w:rPr>
        <w:t xml:space="preserve"> template so you will be able to present your QI work to interested audiences, </w:t>
      </w:r>
      <w:r w:rsidR="00AC6B8F">
        <w:rPr>
          <w:rFonts w:ascii="Gill Sans MT" w:hAnsi="Gill Sans MT"/>
        </w:rPr>
        <w:t xml:space="preserve">such as </w:t>
      </w:r>
      <w:r>
        <w:rPr>
          <w:rFonts w:ascii="Gill Sans MT" w:hAnsi="Gill Sans MT"/>
        </w:rPr>
        <w:t>board members, colleagues, ac</w:t>
      </w:r>
      <w:r w:rsidR="008D1DBF">
        <w:rPr>
          <w:rFonts w:ascii="Gill Sans MT" w:hAnsi="Gill Sans MT"/>
        </w:rPr>
        <w:t>crediting body surveyors, etc.</w:t>
      </w:r>
      <w:r w:rsidR="008D1DBF">
        <w:rPr>
          <w:lang w:bidi="ar-SA"/>
        </w:rPr>
        <w:t xml:space="preserve"> </w:t>
      </w:r>
    </w:p>
    <w:p w:rsidR="00355DD9" w:rsidRPr="00F952F8" w:rsidRDefault="00355DD9" w:rsidP="00355DD9">
      <w:pPr>
        <w:rPr>
          <w:lang w:bidi="ar-SA"/>
        </w:rPr>
      </w:pPr>
    </w:p>
    <w:sectPr w:rsidR="00355DD9" w:rsidRPr="00F952F8" w:rsidSect="00182D84">
      <w:headerReference w:type="even" r:id="rId12"/>
      <w:headerReference w:type="default" r:id="rId13"/>
      <w:footerReference w:type="even" r:id="rId14"/>
      <w:footerReference w:type="default" r:id="rId15"/>
      <w:headerReference w:type="first" r:id="rId16"/>
      <w:type w:val="continuous"/>
      <w:pgSz w:w="12240" w:h="15840" w:code="1"/>
      <w:pgMar w:top="2250" w:right="1080" w:bottom="1440" w:left="630" w:header="0" w:footer="0" w:gutter="0"/>
      <w:cols w:space="108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2ECC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990" w:rsidRDefault="00415990" w:rsidP="00F359C3">
      <w:pPr>
        <w:spacing w:after="0" w:line="240" w:lineRule="auto"/>
      </w:pPr>
      <w:r>
        <w:separator/>
      </w:r>
    </w:p>
  </w:endnote>
  <w:endnote w:type="continuationSeparator" w:id="0">
    <w:p w:rsidR="00415990" w:rsidRDefault="00415990" w:rsidP="00F3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D" w:rsidRDefault="00B6042D">
    <w:pPr>
      <w:pStyle w:val="Footer"/>
    </w:pPr>
    <w:r>
      <w:rPr>
        <w:noProof/>
      </w:rPr>
      <w:drawing>
        <wp:anchor distT="0" distB="0" distL="114300" distR="114300" simplePos="0" relativeHeight="251658240" behindDoc="1" locked="0" layoutInCell="1" allowOverlap="1" wp14:anchorId="21968860" wp14:editId="26FA9C40">
          <wp:simplePos x="0" y="0"/>
          <wp:positionH relativeFrom="page">
            <wp:posOffset>0</wp:posOffset>
          </wp:positionH>
          <wp:positionV relativeFrom="page">
            <wp:posOffset>8686800</wp:posOffset>
          </wp:positionV>
          <wp:extent cx="7763510" cy="1445260"/>
          <wp:effectExtent l="19050" t="0" r="8890" b="0"/>
          <wp:wrapNone/>
          <wp:docPr id="7" name="Picture 7" descr="facilitator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ilitator_footer"/>
                  <pic:cNvPicPr>
                    <a:picLocks noChangeAspect="1" noChangeArrowheads="1"/>
                  </pic:cNvPicPr>
                </pic:nvPicPr>
                <pic:blipFill>
                  <a:blip r:embed="rId1"/>
                  <a:srcRect/>
                  <a:stretch>
                    <a:fillRect/>
                  </a:stretch>
                </pic:blipFill>
                <pic:spPr bwMode="auto">
                  <a:xfrm>
                    <a:off x="0" y="0"/>
                    <a:ext cx="7763510" cy="144526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448" w:rsidRDefault="00355DD9">
    <w:pPr>
      <w:pStyle w:val="Footer"/>
      <w:rPr>
        <w:rFonts w:ascii="Arial" w:hAnsi="Arial" w:cs="Arial"/>
        <w:sz w:val="18"/>
        <w:szCs w:val="18"/>
      </w:rPr>
    </w:pPr>
    <w:r w:rsidRPr="00BA5417">
      <w:rPr>
        <w:noProof/>
        <w:sz w:val="18"/>
        <w:szCs w:val="18"/>
      </w:rPr>
      <w:drawing>
        <wp:anchor distT="0" distB="0" distL="114300" distR="114300" simplePos="0" relativeHeight="251662336" behindDoc="1" locked="0" layoutInCell="1" allowOverlap="1" wp14:anchorId="774900C3" wp14:editId="46AF3DEA">
          <wp:simplePos x="0" y="0"/>
          <wp:positionH relativeFrom="margin">
            <wp:posOffset>-352341</wp:posOffset>
          </wp:positionH>
          <wp:positionV relativeFrom="paragraph">
            <wp:posOffset>-337185</wp:posOffset>
          </wp:positionV>
          <wp:extent cx="6877878" cy="456535"/>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HAI slide2.jpg"/>
                  <pic:cNvPicPr/>
                </pic:nvPicPr>
                <pic:blipFill rotWithShape="1">
                  <a:blip r:embed="rId1" cstate="print">
                    <a:extLst>
                      <a:ext uri="{28A0092B-C50C-407E-A947-70E740481C1C}">
                        <a14:useLocalDpi xmlns:a14="http://schemas.microsoft.com/office/drawing/2010/main" val="0"/>
                      </a:ext>
                    </a:extLst>
                  </a:blip>
                  <a:srcRect t="92324"/>
                  <a:stretch/>
                </pic:blipFill>
                <pic:spPr bwMode="auto">
                  <a:xfrm>
                    <a:off x="0" y="0"/>
                    <a:ext cx="7310949" cy="4852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55DD9">
      <w:rPr>
        <w:rFonts w:ascii="Arial" w:hAnsi="Arial" w:cs="Arial"/>
        <w:sz w:val="18"/>
        <w:szCs w:val="18"/>
      </w:rPr>
      <w:t xml:space="preserve">AHRQ Safety Program for Ambulatory Surgery </w:t>
    </w:r>
  </w:p>
  <w:p w:rsidR="00355DD9" w:rsidRDefault="004E6448">
    <w:pPr>
      <w:pStyle w:val="Footer"/>
      <w:rPr>
        <w:rFonts w:ascii="Arial" w:hAnsi="Arial" w:cs="Arial"/>
        <w:color w:val="FFFFFF" w:themeColor="background1"/>
        <w:sz w:val="18"/>
        <w:szCs w:val="18"/>
      </w:rPr>
    </w:pPr>
    <w:r>
      <w:rPr>
        <w:rFonts w:ascii="Arial" w:hAnsi="Arial" w:cs="Arial"/>
        <w:sz w:val="18"/>
        <w:szCs w:val="18"/>
      </w:rPr>
      <w:t>Quality Improvement Study Material Use Guide</w:t>
    </w:r>
    <w:r w:rsidR="00355DD9" w:rsidRPr="00355DD9">
      <w:rPr>
        <w:rFonts w:ascii="Arial" w:hAnsi="Arial" w:cs="Arial"/>
        <w:color w:val="FFFFFF" w:themeColor="background1"/>
        <w:sz w:val="18"/>
        <w:szCs w:val="18"/>
      </w:rPr>
      <w:t>Teamwork</w:t>
    </w:r>
    <w:r w:rsidR="00355DD9" w:rsidRPr="00355DD9">
      <w:rPr>
        <w:rFonts w:ascii="Arial" w:hAnsi="Arial" w:cs="Arial"/>
        <w:color w:val="FFFFFF" w:themeColor="background1"/>
        <w:sz w:val="18"/>
        <w:szCs w:val="18"/>
      </w:rPr>
      <w:fldChar w:fldCharType="begin"/>
    </w:r>
    <w:r w:rsidR="00355DD9" w:rsidRPr="00355DD9">
      <w:rPr>
        <w:rFonts w:ascii="Arial" w:hAnsi="Arial" w:cs="Arial"/>
        <w:color w:val="FFFFFF" w:themeColor="background1"/>
        <w:sz w:val="18"/>
        <w:szCs w:val="18"/>
      </w:rPr>
      <w:instrText xml:space="preserve"> PAGE   \* MERGEFORMAT </w:instrText>
    </w:r>
    <w:r w:rsidR="00355DD9" w:rsidRPr="00355DD9">
      <w:rPr>
        <w:rFonts w:ascii="Arial" w:hAnsi="Arial" w:cs="Arial"/>
        <w:color w:val="FFFFFF" w:themeColor="background1"/>
        <w:sz w:val="18"/>
        <w:szCs w:val="18"/>
      </w:rPr>
      <w:fldChar w:fldCharType="separate"/>
    </w:r>
    <w:r w:rsidR="008D1DBF">
      <w:rPr>
        <w:rFonts w:ascii="Arial" w:hAnsi="Arial" w:cs="Arial"/>
        <w:noProof/>
        <w:color w:val="FFFFFF" w:themeColor="background1"/>
        <w:sz w:val="18"/>
        <w:szCs w:val="18"/>
      </w:rPr>
      <w:t>2</w:t>
    </w:r>
    <w:r w:rsidR="00355DD9" w:rsidRPr="00355DD9">
      <w:rPr>
        <w:rFonts w:ascii="Arial" w:hAnsi="Arial" w:cs="Arial"/>
        <w:noProof/>
        <w:color w:val="FFFFFF" w:themeColor="background1"/>
        <w:sz w:val="18"/>
        <w:szCs w:val="18"/>
      </w:rPr>
      <w:fldChar w:fldCharType="end"/>
    </w:r>
  </w:p>
  <w:p w:rsidR="00C64C73" w:rsidRDefault="00C64C73">
    <w:pPr>
      <w:pStyle w:val="Footer"/>
      <w:rPr>
        <w:rFonts w:ascii="Arial" w:hAnsi="Arial" w:cs="Arial"/>
        <w:color w:val="FFFFFF" w:themeColor="background1"/>
        <w:sz w:val="18"/>
        <w:szCs w:val="18"/>
      </w:rPr>
    </w:pPr>
  </w:p>
  <w:p w:rsidR="00C64C73" w:rsidRPr="00C64C73" w:rsidRDefault="00C64C73">
    <w:pPr>
      <w:pStyle w:val="Footer"/>
      <w:rPr>
        <w:rFonts w:ascii="Arial" w:hAnsi="Arial" w:cs="Arial"/>
        <w:color w:val="FFFFFF" w:themeColor="background1"/>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990" w:rsidRDefault="00415990" w:rsidP="00F359C3">
      <w:pPr>
        <w:spacing w:after="0" w:line="240" w:lineRule="auto"/>
      </w:pPr>
      <w:r>
        <w:separator/>
      </w:r>
    </w:p>
  </w:footnote>
  <w:footnote w:type="continuationSeparator" w:id="0">
    <w:p w:rsidR="00415990" w:rsidRDefault="00415990" w:rsidP="00F35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2D" w:rsidRDefault="00D273F9">
    <w:pPr>
      <w:pStyle w:val="Header"/>
    </w:pPr>
    <w:r>
      <w:rPr>
        <w:noProof/>
      </w:rPr>
      <w:pict w14:anchorId="78D49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34840" o:spid="_x0000_s2050" type="#_x0000_t75" style="position:absolute;margin-left:0;margin-top:0;width:624.2pt;height:807.8pt;z-index:-251656192;mso-position-horizontal:center;mso-position-horizontal-relative:margin;mso-position-vertical:center;mso-position-vertical-relative:margin" o:allowincell="f">
          <v:imagedata r:id="rId1" o:title="HAI-CUSPTemplate2"/>
          <w10:wrap anchorx="margin" anchory="margin"/>
        </v:shape>
      </w:pict>
    </w:r>
    <w:r w:rsidR="00B6042D">
      <w:rPr>
        <w:noProof/>
      </w:rPr>
      <w:drawing>
        <wp:anchor distT="0" distB="0" distL="114300" distR="114300" simplePos="0" relativeHeight="251657216" behindDoc="1" locked="0" layoutInCell="1" allowOverlap="1" wp14:anchorId="2DDF14E6" wp14:editId="62318A61">
          <wp:simplePos x="0" y="0"/>
          <wp:positionH relativeFrom="page">
            <wp:posOffset>0</wp:posOffset>
          </wp:positionH>
          <wp:positionV relativeFrom="page">
            <wp:posOffset>0</wp:posOffset>
          </wp:positionV>
          <wp:extent cx="7891145" cy="1280160"/>
          <wp:effectExtent l="19050" t="0" r="0" b="0"/>
          <wp:wrapNone/>
          <wp:docPr id="6" name="Picture 6" descr="facilitator_header_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ilitator_header_even"/>
                  <pic:cNvPicPr>
                    <a:picLocks noChangeAspect="1" noChangeArrowheads="1"/>
                  </pic:cNvPicPr>
                </pic:nvPicPr>
                <pic:blipFill>
                  <a:blip r:embed="rId2"/>
                  <a:srcRect/>
                  <a:stretch>
                    <a:fillRect/>
                  </a:stretch>
                </pic:blipFill>
                <pic:spPr bwMode="auto">
                  <a:xfrm>
                    <a:off x="0" y="0"/>
                    <a:ext cx="7891145" cy="1280160"/>
                  </a:xfrm>
                  <a:prstGeom prst="rect">
                    <a:avLst/>
                  </a:prstGeom>
                  <a:noFill/>
                </pic:spPr>
              </pic:pic>
            </a:graphicData>
          </a:graphic>
        </wp:anchor>
      </w:drawing>
    </w:r>
  </w:p>
  <w:p w:rsidR="00B6042D" w:rsidRDefault="00B604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EF" w:rsidRDefault="00AC3FEF" w:rsidP="00AC3FEF">
    <w:pPr>
      <w:pStyle w:val="Title"/>
      <w:rPr>
        <w:color w:val="FFFFFF" w:themeColor="background1"/>
        <w:sz w:val="28"/>
        <w:szCs w:val="28"/>
      </w:rPr>
    </w:pPr>
  </w:p>
  <w:p w:rsidR="00AC3FEF" w:rsidRPr="009453E5" w:rsidRDefault="00AC3FEF" w:rsidP="00AC3FEF">
    <w:pPr>
      <w:pStyle w:val="Title"/>
      <w:rPr>
        <w:color w:val="FFFFFF" w:themeColor="background1"/>
        <w:sz w:val="28"/>
        <w:szCs w:val="28"/>
      </w:rPr>
    </w:pPr>
    <w:r>
      <w:rPr>
        <w:color w:val="FFFFFF" w:themeColor="background1"/>
        <w:sz w:val="28"/>
        <w:szCs w:val="28"/>
      </w:rPr>
      <w:t>Material Use Guide</w:t>
    </w:r>
  </w:p>
  <w:p w:rsidR="00B6042D" w:rsidRDefault="00B6042D" w:rsidP="007D3FD6">
    <w:pPr>
      <w:pStyle w:val="Header"/>
      <w:tabs>
        <w:tab w:val="clear" w:pos="4680"/>
        <w:tab w:val="clear" w:pos="9360"/>
      </w:tabs>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84" w:rsidRPr="00182D84" w:rsidRDefault="00D273F9" w:rsidP="00182D84">
    <w:pPr>
      <w:tabs>
        <w:tab w:val="left" w:pos="3408"/>
      </w:tabs>
      <w:spacing w:before="240" w:after="120" w:line="240" w:lineRule="auto"/>
      <w:jc w:val="center"/>
      <w:rPr>
        <w:rFonts w:ascii="Arial" w:hAnsi="Arial" w:cs="Arial"/>
        <w:b/>
        <w:sz w:val="36"/>
        <w:szCs w:val="36"/>
      </w:rPr>
    </w:pPr>
    <w:r>
      <w:rPr>
        <w:rFonts w:ascii="Arial" w:hAnsi="Arial" w:cs="Arial"/>
        <w:noProof/>
        <w:sz w:val="32"/>
        <w:szCs w:val="32"/>
        <w:lang w:bidi="ar-SA"/>
      </w:rPr>
      <w:pict w14:anchorId="298D2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34839" o:spid="_x0000_s2049" type="#_x0000_t75" alt="footer" style="position:absolute;left:0;text-align:left;margin-left:-32.25pt;margin-top:-120.75pt;width:610.25pt;height:789.55pt;z-index:-251657216;mso-position-horizontal-relative:margin;mso-position-vertical-relative:margin" o:allowincell="f">
          <v:imagedata r:id="rId1" o:title="HAI-CUSPTemplate2"/>
          <w10:wrap anchorx="margin" anchory="margin"/>
        </v:shape>
      </w:pict>
    </w:r>
    <w:r w:rsidR="00182D84" w:rsidRPr="00182D84">
      <w:rPr>
        <w:rFonts w:ascii="Arial" w:hAnsi="Arial" w:cs="Arial"/>
        <w:b/>
        <w:color w:val="FFFFFF" w:themeColor="background1"/>
        <w:sz w:val="36"/>
        <w:szCs w:val="36"/>
      </w:rPr>
      <w:t>AHRQ Safety Program for Ambulatory Surgery</w:t>
    </w:r>
  </w:p>
  <w:p w:rsidR="00A16A39" w:rsidRPr="00182D84" w:rsidRDefault="00182D84" w:rsidP="00481EA6">
    <w:pPr>
      <w:tabs>
        <w:tab w:val="left" w:pos="3408"/>
      </w:tabs>
      <w:spacing w:after="0" w:line="240" w:lineRule="auto"/>
      <w:jc w:val="center"/>
      <w:rPr>
        <w:rFonts w:ascii="Arial" w:hAnsi="Arial" w:cs="Arial"/>
        <w:color w:val="FFFFFF" w:themeColor="background1"/>
        <w:sz w:val="28"/>
        <w:szCs w:val="28"/>
      </w:rPr>
    </w:pPr>
    <w:r w:rsidRPr="00182D84">
      <w:rPr>
        <w:rFonts w:ascii="Arial" w:hAnsi="Arial" w:cs="Arial"/>
        <w:color w:val="FFFFFF" w:themeColor="background1"/>
        <w:sz w:val="28"/>
        <w:szCs w:val="28"/>
      </w:rPr>
      <w:t>Implementation Guide</w:t>
    </w:r>
    <w:r w:rsidR="00A16A39" w:rsidRPr="00182D84">
      <w:rPr>
        <w:rFonts w:ascii="Arial" w:hAnsi="Arial" w:cs="Arial"/>
        <w:color w:val="FFFFFF" w:themeColor="background1"/>
        <w:sz w:val="28"/>
        <w:szCs w:val="28"/>
      </w:rPr>
      <w:t xml:space="preserve"> </w:t>
    </w:r>
  </w:p>
  <w:p w:rsidR="00B6042D" w:rsidRPr="00182D84" w:rsidRDefault="00182D84" w:rsidP="00A16A39">
    <w:pPr>
      <w:pStyle w:val="Title"/>
      <w:rPr>
        <w:rFonts w:cs="Arial"/>
        <w:b w:val="0"/>
        <w:color w:val="FFFFFF" w:themeColor="background1"/>
        <w:sz w:val="28"/>
        <w:szCs w:val="28"/>
      </w:rPr>
    </w:pPr>
    <w:r w:rsidRPr="00182D84">
      <w:rPr>
        <w:rFonts w:cs="Arial"/>
        <w:b w:val="0"/>
        <w:color w:val="FFFFFF" w:themeColor="background1"/>
        <w:sz w:val="28"/>
        <w:szCs w:val="28"/>
      </w:rPr>
      <w:t>Appendix K. Quality Improvement Study Framework</w:t>
    </w:r>
  </w:p>
  <w:p w:rsidR="00B6042D" w:rsidRDefault="00B6042D" w:rsidP="00E8487A">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3.5pt" o:bullet="t">
        <v:imagedata r:id="rId1" o:title="artECE"/>
      </v:shape>
    </w:pict>
  </w:numPicBullet>
  <w:abstractNum w:abstractNumId="0">
    <w:nsid w:val="FFFFFF1D"/>
    <w:multiLevelType w:val="multilevel"/>
    <w:tmpl w:val="3A1A54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345426"/>
    <w:multiLevelType w:val="hybridMultilevel"/>
    <w:tmpl w:val="0A76B8D2"/>
    <w:lvl w:ilvl="0" w:tplc="D0E44624">
      <w:start w:val="1"/>
      <w:numFmt w:val="bullet"/>
      <w:lvlText w:val=""/>
      <w:lvlPicBulletId w:val="0"/>
      <w:lvlJc w:val="left"/>
      <w:pPr>
        <w:tabs>
          <w:tab w:val="num" w:pos="720"/>
        </w:tabs>
        <w:ind w:left="720" w:hanging="360"/>
      </w:pPr>
      <w:rPr>
        <w:rFonts w:ascii="Symbol" w:hAnsi="Symbol" w:hint="default"/>
      </w:rPr>
    </w:lvl>
    <w:lvl w:ilvl="1" w:tplc="54549CAC" w:tentative="1">
      <w:start w:val="1"/>
      <w:numFmt w:val="bullet"/>
      <w:lvlText w:val=""/>
      <w:lvlPicBulletId w:val="0"/>
      <w:lvlJc w:val="left"/>
      <w:pPr>
        <w:tabs>
          <w:tab w:val="num" w:pos="1440"/>
        </w:tabs>
        <w:ind w:left="1440" w:hanging="360"/>
      </w:pPr>
      <w:rPr>
        <w:rFonts w:ascii="Symbol" w:hAnsi="Symbol" w:hint="default"/>
      </w:rPr>
    </w:lvl>
    <w:lvl w:ilvl="2" w:tplc="DC983FE4" w:tentative="1">
      <w:start w:val="1"/>
      <w:numFmt w:val="bullet"/>
      <w:lvlText w:val=""/>
      <w:lvlPicBulletId w:val="0"/>
      <w:lvlJc w:val="left"/>
      <w:pPr>
        <w:tabs>
          <w:tab w:val="num" w:pos="2160"/>
        </w:tabs>
        <w:ind w:left="2160" w:hanging="360"/>
      </w:pPr>
      <w:rPr>
        <w:rFonts w:ascii="Symbol" w:hAnsi="Symbol" w:hint="default"/>
      </w:rPr>
    </w:lvl>
    <w:lvl w:ilvl="3" w:tplc="71288232" w:tentative="1">
      <w:start w:val="1"/>
      <w:numFmt w:val="bullet"/>
      <w:lvlText w:val=""/>
      <w:lvlPicBulletId w:val="0"/>
      <w:lvlJc w:val="left"/>
      <w:pPr>
        <w:tabs>
          <w:tab w:val="num" w:pos="2880"/>
        </w:tabs>
        <w:ind w:left="2880" w:hanging="360"/>
      </w:pPr>
      <w:rPr>
        <w:rFonts w:ascii="Symbol" w:hAnsi="Symbol" w:hint="default"/>
      </w:rPr>
    </w:lvl>
    <w:lvl w:ilvl="4" w:tplc="3148FBAA" w:tentative="1">
      <w:start w:val="1"/>
      <w:numFmt w:val="bullet"/>
      <w:lvlText w:val=""/>
      <w:lvlPicBulletId w:val="0"/>
      <w:lvlJc w:val="left"/>
      <w:pPr>
        <w:tabs>
          <w:tab w:val="num" w:pos="3600"/>
        </w:tabs>
        <w:ind w:left="3600" w:hanging="360"/>
      </w:pPr>
      <w:rPr>
        <w:rFonts w:ascii="Symbol" w:hAnsi="Symbol" w:hint="default"/>
      </w:rPr>
    </w:lvl>
    <w:lvl w:ilvl="5" w:tplc="3D4C0BB0" w:tentative="1">
      <w:start w:val="1"/>
      <w:numFmt w:val="bullet"/>
      <w:lvlText w:val=""/>
      <w:lvlPicBulletId w:val="0"/>
      <w:lvlJc w:val="left"/>
      <w:pPr>
        <w:tabs>
          <w:tab w:val="num" w:pos="4320"/>
        </w:tabs>
        <w:ind w:left="4320" w:hanging="360"/>
      </w:pPr>
      <w:rPr>
        <w:rFonts w:ascii="Symbol" w:hAnsi="Symbol" w:hint="default"/>
      </w:rPr>
    </w:lvl>
    <w:lvl w:ilvl="6" w:tplc="9FC8593C" w:tentative="1">
      <w:start w:val="1"/>
      <w:numFmt w:val="bullet"/>
      <w:lvlText w:val=""/>
      <w:lvlPicBulletId w:val="0"/>
      <w:lvlJc w:val="left"/>
      <w:pPr>
        <w:tabs>
          <w:tab w:val="num" w:pos="5040"/>
        </w:tabs>
        <w:ind w:left="5040" w:hanging="360"/>
      </w:pPr>
      <w:rPr>
        <w:rFonts w:ascii="Symbol" w:hAnsi="Symbol" w:hint="default"/>
      </w:rPr>
    </w:lvl>
    <w:lvl w:ilvl="7" w:tplc="E2624FA0" w:tentative="1">
      <w:start w:val="1"/>
      <w:numFmt w:val="bullet"/>
      <w:lvlText w:val=""/>
      <w:lvlPicBulletId w:val="0"/>
      <w:lvlJc w:val="left"/>
      <w:pPr>
        <w:tabs>
          <w:tab w:val="num" w:pos="5760"/>
        </w:tabs>
        <w:ind w:left="5760" w:hanging="360"/>
      </w:pPr>
      <w:rPr>
        <w:rFonts w:ascii="Symbol" w:hAnsi="Symbol" w:hint="default"/>
      </w:rPr>
    </w:lvl>
    <w:lvl w:ilvl="8" w:tplc="3AA65F36"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90E16CD"/>
    <w:multiLevelType w:val="hybridMultilevel"/>
    <w:tmpl w:val="F65249C2"/>
    <w:lvl w:ilvl="0" w:tplc="DBE815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A79AA"/>
    <w:multiLevelType w:val="hybridMultilevel"/>
    <w:tmpl w:val="6388CDAA"/>
    <w:lvl w:ilvl="0" w:tplc="7E1694C4">
      <w:start w:val="1"/>
      <w:numFmt w:val="bullet"/>
      <w:lvlText w:val=""/>
      <w:lvlPicBulletId w:val="0"/>
      <w:lvlJc w:val="left"/>
      <w:pPr>
        <w:tabs>
          <w:tab w:val="num" w:pos="720"/>
        </w:tabs>
        <w:ind w:left="720" w:hanging="360"/>
      </w:pPr>
      <w:rPr>
        <w:rFonts w:ascii="Symbol" w:hAnsi="Symbol" w:hint="default"/>
      </w:rPr>
    </w:lvl>
    <w:lvl w:ilvl="1" w:tplc="9CD2B49A" w:tentative="1">
      <w:start w:val="1"/>
      <w:numFmt w:val="bullet"/>
      <w:lvlText w:val=""/>
      <w:lvlPicBulletId w:val="0"/>
      <w:lvlJc w:val="left"/>
      <w:pPr>
        <w:tabs>
          <w:tab w:val="num" w:pos="1440"/>
        </w:tabs>
        <w:ind w:left="1440" w:hanging="360"/>
      </w:pPr>
      <w:rPr>
        <w:rFonts w:ascii="Symbol" w:hAnsi="Symbol" w:hint="default"/>
      </w:rPr>
    </w:lvl>
    <w:lvl w:ilvl="2" w:tplc="06CE59D2" w:tentative="1">
      <w:start w:val="1"/>
      <w:numFmt w:val="bullet"/>
      <w:lvlText w:val=""/>
      <w:lvlPicBulletId w:val="0"/>
      <w:lvlJc w:val="left"/>
      <w:pPr>
        <w:tabs>
          <w:tab w:val="num" w:pos="2160"/>
        </w:tabs>
        <w:ind w:left="2160" w:hanging="360"/>
      </w:pPr>
      <w:rPr>
        <w:rFonts w:ascii="Symbol" w:hAnsi="Symbol" w:hint="default"/>
      </w:rPr>
    </w:lvl>
    <w:lvl w:ilvl="3" w:tplc="252A3862" w:tentative="1">
      <w:start w:val="1"/>
      <w:numFmt w:val="bullet"/>
      <w:lvlText w:val=""/>
      <w:lvlPicBulletId w:val="0"/>
      <w:lvlJc w:val="left"/>
      <w:pPr>
        <w:tabs>
          <w:tab w:val="num" w:pos="2880"/>
        </w:tabs>
        <w:ind w:left="2880" w:hanging="360"/>
      </w:pPr>
      <w:rPr>
        <w:rFonts w:ascii="Symbol" w:hAnsi="Symbol" w:hint="default"/>
      </w:rPr>
    </w:lvl>
    <w:lvl w:ilvl="4" w:tplc="723E1780" w:tentative="1">
      <w:start w:val="1"/>
      <w:numFmt w:val="bullet"/>
      <w:lvlText w:val=""/>
      <w:lvlPicBulletId w:val="0"/>
      <w:lvlJc w:val="left"/>
      <w:pPr>
        <w:tabs>
          <w:tab w:val="num" w:pos="3600"/>
        </w:tabs>
        <w:ind w:left="3600" w:hanging="360"/>
      </w:pPr>
      <w:rPr>
        <w:rFonts w:ascii="Symbol" w:hAnsi="Symbol" w:hint="default"/>
      </w:rPr>
    </w:lvl>
    <w:lvl w:ilvl="5" w:tplc="CBDC4A9C" w:tentative="1">
      <w:start w:val="1"/>
      <w:numFmt w:val="bullet"/>
      <w:lvlText w:val=""/>
      <w:lvlPicBulletId w:val="0"/>
      <w:lvlJc w:val="left"/>
      <w:pPr>
        <w:tabs>
          <w:tab w:val="num" w:pos="4320"/>
        </w:tabs>
        <w:ind w:left="4320" w:hanging="360"/>
      </w:pPr>
      <w:rPr>
        <w:rFonts w:ascii="Symbol" w:hAnsi="Symbol" w:hint="default"/>
      </w:rPr>
    </w:lvl>
    <w:lvl w:ilvl="6" w:tplc="C902C9CC" w:tentative="1">
      <w:start w:val="1"/>
      <w:numFmt w:val="bullet"/>
      <w:lvlText w:val=""/>
      <w:lvlPicBulletId w:val="0"/>
      <w:lvlJc w:val="left"/>
      <w:pPr>
        <w:tabs>
          <w:tab w:val="num" w:pos="5040"/>
        </w:tabs>
        <w:ind w:left="5040" w:hanging="360"/>
      </w:pPr>
      <w:rPr>
        <w:rFonts w:ascii="Symbol" w:hAnsi="Symbol" w:hint="default"/>
      </w:rPr>
    </w:lvl>
    <w:lvl w:ilvl="7" w:tplc="42BA6906" w:tentative="1">
      <w:start w:val="1"/>
      <w:numFmt w:val="bullet"/>
      <w:lvlText w:val=""/>
      <w:lvlPicBulletId w:val="0"/>
      <w:lvlJc w:val="left"/>
      <w:pPr>
        <w:tabs>
          <w:tab w:val="num" w:pos="5760"/>
        </w:tabs>
        <w:ind w:left="5760" w:hanging="360"/>
      </w:pPr>
      <w:rPr>
        <w:rFonts w:ascii="Symbol" w:hAnsi="Symbol" w:hint="default"/>
      </w:rPr>
    </w:lvl>
    <w:lvl w:ilvl="8" w:tplc="A57C2792"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12E21E17"/>
    <w:multiLevelType w:val="hybridMultilevel"/>
    <w:tmpl w:val="421C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2501BD"/>
    <w:multiLevelType w:val="hybridMultilevel"/>
    <w:tmpl w:val="BFEA26D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1BE0091A"/>
    <w:multiLevelType w:val="hybridMultilevel"/>
    <w:tmpl w:val="9CF858D2"/>
    <w:lvl w:ilvl="0" w:tplc="CCA8ED98">
      <w:start w:val="1"/>
      <w:numFmt w:val="bullet"/>
      <w:lvlText w:val=""/>
      <w:lvlPicBulletId w:val="0"/>
      <w:lvlJc w:val="left"/>
      <w:pPr>
        <w:tabs>
          <w:tab w:val="num" w:pos="720"/>
        </w:tabs>
        <w:ind w:left="720" w:hanging="360"/>
      </w:pPr>
      <w:rPr>
        <w:rFonts w:ascii="Symbol" w:hAnsi="Symbol" w:hint="default"/>
      </w:rPr>
    </w:lvl>
    <w:lvl w:ilvl="1" w:tplc="6902ED3E" w:tentative="1">
      <w:start w:val="1"/>
      <w:numFmt w:val="bullet"/>
      <w:lvlText w:val=""/>
      <w:lvlPicBulletId w:val="0"/>
      <w:lvlJc w:val="left"/>
      <w:pPr>
        <w:tabs>
          <w:tab w:val="num" w:pos="1440"/>
        </w:tabs>
        <w:ind w:left="1440" w:hanging="360"/>
      </w:pPr>
      <w:rPr>
        <w:rFonts w:ascii="Symbol" w:hAnsi="Symbol" w:hint="default"/>
      </w:rPr>
    </w:lvl>
    <w:lvl w:ilvl="2" w:tplc="1F405482" w:tentative="1">
      <w:start w:val="1"/>
      <w:numFmt w:val="bullet"/>
      <w:lvlText w:val=""/>
      <w:lvlPicBulletId w:val="0"/>
      <w:lvlJc w:val="left"/>
      <w:pPr>
        <w:tabs>
          <w:tab w:val="num" w:pos="2160"/>
        </w:tabs>
        <w:ind w:left="2160" w:hanging="360"/>
      </w:pPr>
      <w:rPr>
        <w:rFonts w:ascii="Symbol" w:hAnsi="Symbol" w:hint="default"/>
      </w:rPr>
    </w:lvl>
    <w:lvl w:ilvl="3" w:tplc="8466ACC2" w:tentative="1">
      <w:start w:val="1"/>
      <w:numFmt w:val="bullet"/>
      <w:lvlText w:val=""/>
      <w:lvlPicBulletId w:val="0"/>
      <w:lvlJc w:val="left"/>
      <w:pPr>
        <w:tabs>
          <w:tab w:val="num" w:pos="2880"/>
        </w:tabs>
        <w:ind w:left="2880" w:hanging="360"/>
      </w:pPr>
      <w:rPr>
        <w:rFonts w:ascii="Symbol" w:hAnsi="Symbol" w:hint="default"/>
      </w:rPr>
    </w:lvl>
    <w:lvl w:ilvl="4" w:tplc="42A87152" w:tentative="1">
      <w:start w:val="1"/>
      <w:numFmt w:val="bullet"/>
      <w:lvlText w:val=""/>
      <w:lvlPicBulletId w:val="0"/>
      <w:lvlJc w:val="left"/>
      <w:pPr>
        <w:tabs>
          <w:tab w:val="num" w:pos="3600"/>
        </w:tabs>
        <w:ind w:left="3600" w:hanging="360"/>
      </w:pPr>
      <w:rPr>
        <w:rFonts w:ascii="Symbol" w:hAnsi="Symbol" w:hint="default"/>
      </w:rPr>
    </w:lvl>
    <w:lvl w:ilvl="5" w:tplc="D390C20C" w:tentative="1">
      <w:start w:val="1"/>
      <w:numFmt w:val="bullet"/>
      <w:lvlText w:val=""/>
      <w:lvlPicBulletId w:val="0"/>
      <w:lvlJc w:val="left"/>
      <w:pPr>
        <w:tabs>
          <w:tab w:val="num" w:pos="4320"/>
        </w:tabs>
        <w:ind w:left="4320" w:hanging="360"/>
      </w:pPr>
      <w:rPr>
        <w:rFonts w:ascii="Symbol" w:hAnsi="Symbol" w:hint="default"/>
      </w:rPr>
    </w:lvl>
    <w:lvl w:ilvl="6" w:tplc="CE9014E2" w:tentative="1">
      <w:start w:val="1"/>
      <w:numFmt w:val="bullet"/>
      <w:lvlText w:val=""/>
      <w:lvlPicBulletId w:val="0"/>
      <w:lvlJc w:val="left"/>
      <w:pPr>
        <w:tabs>
          <w:tab w:val="num" w:pos="5040"/>
        </w:tabs>
        <w:ind w:left="5040" w:hanging="360"/>
      </w:pPr>
      <w:rPr>
        <w:rFonts w:ascii="Symbol" w:hAnsi="Symbol" w:hint="default"/>
      </w:rPr>
    </w:lvl>
    <w:lvl w:ilvl="7" w:tplc="9BF0EB96" w:tentative="1">
      <w:start w:val="1"/>
      <w:numFmt w:val="bullet"/>
      <w:lvlText w:val=""/>
      <w:lvlPicBulletId w:val="0"/>
      <w:lvlJc w:val="left"/>
      <w:pPr>
        <w:tabs>
          <w:tab w:val="num" w:pos="5760"/>
        </w:tabs>
        <w:ind w:left="5760" w:hanging="360"/>
      </w:pPr>
      <w:rPr>
        <w:rFonts w:ascii="Symbol" w:hAnsi="Symbol" w:hint="default"/>
      </w:rPr>
    </w:lvl>
    <w:lvl w:ilvl="8" w:tplc="9DE02762"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24A052D1"/>
    <w:multiLevelType w:val="hybridMultilevel"/>
    <w:tmpl w:val="C75E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F917BC"/>
    <w:multiLevelType w:val="hybridMultilevel"/>
    <w:tmpl w:val="55062D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FB369D"/>
    <w:multiLevelType w:val="hybridMultilevel"/>
    <w:tmpl w:val="1A80F0C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29B42530"/>
    <w:multiLevelType w:val="hybridMultilevel"/>
    <w:tmpl w:val="CF3007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B3941A8"/>
    <w:multiLevelType w:val="hybridMultilevel"/>
    <w:tmpl w:val="1A16487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nsid w:val="42627AC1"/>
    <w:multiLevelType w:val="hybridMultilevel"/>
    <w:tmpl w:val="335CA722"/>
    <w:lvl w:ilvl="0" w:tplc="305A4EC8">
      <w:start w:val="1"/>
      <w:numFmt w:val="bullet"/>
      <w:lvlText w:val=""/>
      <w:lvlPicBulletId w:val="0"/>
      <w:lvlJc w:val="left"/>
      <w:pPr>
        <w:tabs>
          <w:tab w:val="num" w:pos="720"/>
        </w:tabs>
        <w:ind w:left="720" w:hanging="360"/>
      </w:pPr>
      <w:rPr>
        <w:rFonts w:ascii="Symbol" w:hAnsi="Symbol" w:hint="default"/>
      </w:rPr>
    </w:lvl>
    <w:lvl w:ilvl="1" w:tplc="DF380E8A" w:tentative="1">
      <w:start w:val="1"/>
      <w:numFmt w:val="bullet"/>
      <w:lvlText w:val=""/>
      <w:lvlPicBulletId w:val="0"/>
      <w:lvlJc w:val="left"/>
      <w:pPr>
        <w:tabs>
          <w:tab w:val="num" w:pos="1440"/>
        </w:tabs>
        <w:ind w:left="1440" w:hanging="360"/>
      </w:pPr>
      <w:rPr>
        <w:rFonts w:ascii="Symbol" w:hAnsi="Symbol" w:hint="default"/>
      </w:rPr>
    </w:lvl>
    <w:lvl w:ilvl="2" w:tplc="2BA2682E" w:tentative="1">
      <w:start w:val="1"/>
      <w:numFmt w:val="bullet"/>
      <w:lvlText w:val=""/>
      <w:lvlPicBulletId w:val="0"/>
      <w:lvlJc w:val="left"/>
      <w:pPr>
        <w:tabs>
          <w:tab w:val="num" w:pos="2160"/>
        </w:tabs>
        <w:ind w:left="2160" w:hanging="360"/>
      </w:pPr>
      <w:rPr>
        <w:rFonts w:ascii="Symbol" w:hAnsi="Symbol" w:hint="default"/>
      </w:rPr>
    </w:lvl>
    <w:lvl w:ilvl="3" w:tplc="2A22BE42" w:tentative="1">
      <w:start w:val="1"/>
      <w:numFmt w:val="bullet"/>
      <w:lvlText w:val=""/>
      <w:lvlPicBulletId w:val="0"/>
      <w:lvlJc w:val="left"/>
      <w:pPr>
        <w:tabs>
          <w:tab w:val="num" w:pos="2880"/>
        </w:tabs>
        <w:ind w:left="2880" w:hanging="360"/>
      </w:pPr>
      <w:rPr>
        <w:rFonts w:ascii="Symbol" w:hAnsi="Symbol" w:hint="default"/>
      </w:rPr>
    </w:lvl>
    <w:lvl w:ilvl="4" w:tplc="7DC2F44E" w:tentative="1">
      <w:start w:val="1"/>
      <w:numFmt w:val="bullet"/>
      <w:lvlText w:val=""/>
      <w:lvlPicBulletId w:val="0"/>
      <w:lvlJc w:val="left"/>
      <w:pPr>
        <w:tabs>
          <w:tab w:val="num" w:pos="3600"/>
        </w:tabs>
        <w:ind w:left="3600" w:hanging="360"/>
      </w:pPr>
      <w:rPr>
        <w:rFonts w:ascii="Symbol" w:hAnsi="Symbol" w:hint="default"/>
      </w:rPr>
    </w:lvl>
    <w:lvl w:ilvl="5" w:tplc="0D001B32" w:tentative="1">
      <w:start w:val="1"/>
      <w:numFmt w:val="bullet"/>
      <w:lvlText w:val=""/>
      <w:lvlPicBulletId w:val="0"/>
      <w:lvlJc w:val="left"/>
      <w:pPr>
        <w:tabs>
          <w:tab w:val="num" w:pos="4320"/>
        </w:tabs>
        <w:ind w:left="4320" w:hanging="360"/>
      </w:pPr>
      <w:rPr>
        <w:rFonts w:ascii="Symbol" w:hAnsi="Symbol" w:hint="default"/>
      </w:rPr>
    </w:lvl>
    <w:lvl w:ilvl="6" w:tplc="AC7E00A4" w:tentative="1">
      <w:start w:val="1"/>
      <w:numFmt w:val="bullet"/>
      <w:lvlText w:val=""/>
      <w:lvlPicBulletId w:val="0"/>
      <w:lvlJc w:val="left"/>
      <w:pPr>
        <w:tabs>
          <w:tab w:val="num" w:pos="5040"/>
        </w:tabs>
        <w:ind w:left="5040" w:hanging="360"/>
      </w:pPr>
      <w:rPr>
        <w:rFonts w:ascii="Symbol" w:hAnsi="Symbol" w:hint="default"/>
      </w:rPr>
    </w:lvl>
    <w:lvl w:ilvl="7" w:tplc="139EFBCE" w:tentative="1">
      <w:start w:val="1"/>
      <w:numFmt w:val="bullet"/>
      <w:lvlText w:val=""/>
      <w:lvlPicBulletId w:val="0"/>
      <w:lvlJc w:val="left"/>
      <w:pPr>
        <w:tabs>
          <w:tab w:val="num" w:pos="5760"/>
        </w:tabs>
        <w:ind w:left="5760" w:hanging="360"/>
      </w:pPr>
      <w:rPr>
        <w:rFonts w:ascii="Symbol" w:hAnsi="Symbol" w:hint="default"/>
      </w:rPr>
    </w:lvl>
    <w:lvl w:ilvl="8" w:tplc="A85A267A"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7FF557C"/>
    <w:multiLevelType w:val="hybridMultilevel"/>
    <w:tmpl w:val="675E1410"/>
    <w:lvl w:ilvl="0" w:tplc="1E3E7AAC">
      <w:start w:val="1"/>
      <w:numFmt w:val="bullet"/>
      <w:lvlText w:val=""/>
      <w:lvlPicBulletId w:val="0"/>
      <w:lvlJc w:val="left"/>
      <w:pPr>
        <w:tabs>
          <w:tab w:val="num" w:pos="720"/>
        </w:tabs>
        <w:ind w:left="720" w:hanging="360"/>
      </w:pPr>
      <w:rPr>
        <w:rFonts w:ascii="Symbol" w:hAnsi="Symbol" w:hint="default"/>
      </w:rPr>
    </w:lvl>
    <w:lvl w:ilvl="1" w:tplc="A86E1EC6" w:tentative="1">
      <w:start w:val="1"/>
      <w:numFmt w:val="bullet"/>
      <w:lvlText w:val=""/>
      <w:lvlPicBulletId w:val="0"/>
      <w:lvlJc w:val="left"/>
      <w:pPr>
        <w:tabs>
          <w:tab w:val="num" w:pos="1440"/>
        </w:tabs>
        <w:ind w:left="1440" w:hanging="360"/>
      </w:pPr>
      <w:rPr>
        <w:rFonts w:ascii="Symbol" w:hAnsi="Symbol" w:hint="default"/>
      </w:rPr>
    </w:lvl>
    <w:lvl w:ilvl="2" w:tplc="D3A01DEA" w:tentative="1">
      <w:start w:val="1"/>
      <w:numFmt w:val="bullet"/>
      <w:lvlText w:val=""/>
      <w:lvlPicBulletId w:val="0"/>
      <w:lvlJc w:val="left"/>
      <w:pPr>
        <w:tabs>
          <w:tab w:val="num" w:pos="2160"/>
        </w:tabs>
        <w:ind w:left="2160" w:hanging="360"/>
      </w:pPr>
      <w:rPr>
        <w:rFonts w:ascii="Symbol" w:hAnsi="Symbol" w:hint="default"/>
      </w:rPr>
    </w:lvl>
    <w:lvl w:ilvl="3" w:tplc="DB46C37C" w:tentative="1">
      <w:start w:val="1"/>
      <w:numFmt w:val="bullet"/>
      <w:lvlText w:val=""/>
      <w:lvlPicBulletId w:val="0"/>
      <w:lvlJc w:val="left"/>
      <w:pPr>
        <w:tabs>
          <w:tab w:val="num" w:pos="2880"/>
        </w:tabs>
        <w:ind w:left="2880" w:hanging="360"/>
      </w:pPr>
      <w:rPr>
        <w:rFonts w:ascii="Symbol" w:hAnsi="Symbol" w:hint="default"/>
      </w:rPr>
    </w:lvl>
    <w:lvl w:ilvl="4" w:tplc="165891BC" w:tentative="1">
      <w:start w:val="1"/>
      <w:numFmt w:val="bullet"/>
      <w:lvlText w:val=""/>
      <w:lvlPicBulletId w:val="0"/>
      <w:lvlJc w:val="left"/>
      <w:pPr>
        <w:tabs>
          <w:tab w:val="num" w:pos="3600"/>
        </w:tabs>
        <w:ind w:left="3600" w:hanging="360"/>
      </w:pPr>
      <w:rPr>
        <w:rFonts w:ascii="Symbol" w:hAnsi="Symbol" w:hint="default"/>
      </w:rPr>
    </w:lvl>
    <w:lvl w:ilvl="5" w:tplc="51280696" w:tentative="1">
      <w:start w:val="1"/>
      <w:numFmt w:val="bullet"/>
      <w:lvlText w:val=""/>
      <w:lvlPicBulletId w:val="0"/>
      <w:lvlJc w:val="left"/>
      <w:pPr>
        <w:tabs>
          <w:tab w:val="num" w:pos="4320"/>
        </w:tabs>
        <w:ind w:left="4320" w:hanging="360"/>
      </w:pPr>
      <w:rPr>
        <w:rFonts w:ascii="Symbol" w:hAnsi="Symbol" w:hint="default"/>
      </w:rPr>
    </w:lvl>
    <w:lvl w:ilvl="6" w:tplc="FC747150" w:tentative="1">
      <w:start w:val="1"/>
      <w:numFmt w:val="bullet"/>
      <w:lvlText w:val=""/>
      <w:lvlPicBulletId w:val="0"/>
      <w:lvlJc w:val="left"/>
      <w:pPr>
        <w:tabs>
          <w:tab w:val="num" w:pos="5040"/>
        </w:tabs>
        <w:ind w:left="5040" w:hanging="360"/>
      </w:pPr>
      <w:rPr>
        <w:rFonts w:ascii="Symbol" w:hAnsi="Symbol" w:hint="default"/>
      </w:rPr>
    </w:lvl>
    <w:lvl w:ilvl="7" w:tplc="701C5608" w:tentative="1">
      <w:start w:val="1"/>
      <w:numFmt w:val="bullet"/>
      <w:lvlText w:val=""/>
      <w:lvlPicBulletId w:val="0"/>
      <w:lvlJc w:val="left"/>
      <w:pPr>
        <w:tabs>
          <w:tab w:val="num" w:pos="5760"/>
        </w:tabs>
        <w:ind w:left="5760" w:hanging="360"/>
      </w:pPr>
      <w:rPr>
        <w:rFonts w:ascii="Symbol" w:hAnsi="Symbol" w:hint="default"/>
      </w:rPr>
    </w:lvl>
    <w:lvl w:ilvl="8" w:tplc="E3A0378A"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4CAB08DE"/>
    <w:multiLevelType w:val="hybridMultilevel"/>
    <w:tmpl w:val="DF30E896"/>
    <w:lvl w:ilvl="0" w:tplc="66D8DFE2">
      <w:start w:val="1"/>
      <w:numFmt w:val="bullet"/>
      <w:lvlText w:val=""/>
      <w:lvlPicBulletId w:val="0"/>
      <w:lvlJc w:val="left"/>
      <w:pPr>
        <w:tabs>
          <w:tab w:val="num" w:pos="720"/>
        </w:tabs>
        <w:ind w:left="720" w:hanging="360"/>
      </w:pPr>
      <w:rPr>
        <w:rFonts w:ascii="Symbol" w:hAnsi="Symbol" w:hint="default"/>
      </w:rPr>
    </w:lvl>
    <w:lvl w:ilvl="1" w:tplc="62FE1D7E" w:tentative="1">
      <w:start w:val="1"/>
      <w:numFmt w:val="bullet"/>
      <w:lvlText w:val=""/>
      <w:lvlPicBulletId w:val="0"/>
      <w:lvlJc w:val="left"/>
      <w:pPr>
        <w:tabs>
          <w:tab w:val="num" w:pos="1440"/>
        </w:tabs>
        <w:ind w:left="1440" w:hanging="360"/>
      </w:pPr>
      <w:rPr>
        <w:rFonts w:ascii="Symbol" w:hAnsi="Symbol" w:hint="default"/>
      </w:rPr>
    </w:lvl>
    <w:lvl w:ilvl="2" w:tplc="C5E0D0D8" w:tentative="1">
      <w:start w:val="1"/>
      <w:numFmt w:val="bullet"/>
      <w:lvlText w:val=""/>
      <w:lvlPicBulletId w:val="0"/>
      <w:lvlJc w:val="left"/>
      <w:pPr>
        <w:tabs>
          <w:tab w:val="num" w:pos="2160"/>
        </w:tabs>
        <w:ind w:left="2160" w:hanging="360"/>
      </w:pPr>
      <w:rPr>
        <w:rFonts w:ascii="Symbol" w:hAnsi="Symbol" w:hint="default"/>
      </w:rPr>
    </w:lvl>
    <w:lvl w:ilvl="3" w:tplc="950EA3C8" w:tentative="1">
      <w:start w:val="1"/>
      <w:numFmt w:val="bullet"/>
      <w:lvlText w:val=""/>
      <w:lvlPicBulletId w:val="0"/>
      <w:lvlJc w:val="left"/>
      <w:pPr>
        <w:tabs>
          <w:tab w:val="num" w:pos="2880"/>
        </w:tabs>
        <w:ind w:left="2880" w:hanging="360"/>
      </w:pPr>
      <w:rPr>
        <w:rFonts w:ascii="Symbol" w:hAnsi="Symbol" w:hint="default"/>
      </w:rPr>
    </w:lvl>
    <w:lvl w:ilvl="4" w:tplc="C18ED9F4" w:tentative="1">
      <w:start w:val="1"/>
      <w:numFmt w:val="bullet"/>
      <w:lvlText w:val=""/>
      <w:lvlPicBulletId w:val="0"/>
      <w:lvlJc w:val="left"/>
      <w:pPr>
        <w:tabs>
          <w:tab w:val="num" w:pos="3600"/>
        </w:tabs>
        <w:ind w:left="3600" w:hanging="360"/>
      </w:pPr>
      <w:rPr>
        <w:rFonts w:ascii="Symbol" w:hAnsi="Symbol" w:hint="default"/>
      </w:rPr>
    </w:lvl>
    <w:lvl w:ilvl="5" w:tplc="F1A25C14" w:tentative="1">
      <w:start w:val="1"/>
      <w:numFmt w:val="bullet"/>
      <w:lvlText w:val=""/>
      <w:lvlPicBulletId w:val="0"/>
      <w:lvlJc w:val="left"/>
      <w:pPr>
        <w:tabs>
          <w:tab w:val="num" w:pos="4320"/>
        </w:tabs>
        <w:ind w:left="4320" w:hanging="360"/>
      </w:pPr>
      <w:rPr>
        <w:rFonts w:ascii="Symbol" w:hAnsi="Symbol" w:hint="default"/>
      </w:rPr>
    </w:lvl>
    <w:lvl w:ilvl="6" w:tplc="04EE9E42" w:tentative="1">
      <w:start w:val="1"/>
      <w:numFmt w:val="bullet"/>
      <w:lvlText w:val=""/>
      <w:lvlPicBulletId w:val="0"/>
      <w:lvlJc w:val="left"/>
      <w:pPr>
        <w:tabs>
          <w:tab w:val="num" w:pos="5040"/>
        </w:tabs>
        <w:ind w:left="5040" w:hanging="360"/>
      </w:pPr>
      <w:rPr>
        <w:rFonts w:ascii="Symbol" w:hAnsi="Symbol" w:hint="default"/>
      </w:rPr>
    </w:lvl>
    <w:lvl w:ilvl="7" w:tplc="AFB0A402" w:tentative="1">
      <w:start w:val="1"/>
      <w:numFmt w:val="bullet"/>
      <w:lvlText w:val=""/>
      <w:lvlPicBulletId w:val="0"/>
      <w:lvlJc w:val="left"/>
      <w:pPr>
        <w:tabs>
          <w:tab w:val="num" w:pos="5760"/>
        </w:tabs>
        <w:ind w:left="5760" w:hanging="360"/>
      </w:pPr>
      <w:rPr>
        <w:rFonts w:ascii="Symbol" w:hAnsi="Symbol" w:hint="default"/>
      </w:rPr>
    </w:lvl>
    <w:lvl w:ilvl="8" w:tplc="747E8F74"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526355FD"/>
    <w:multiLevelType w:val="hybridMultilevel"/>
    <w:tmpl w:val="474CC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2C15D2"/>
    <w:multiLevelType w:val="hybridMultilevel"/>
    <w:tmpl w:val="A0EC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8D0A7C"/>
    <w:multiLevelType w:val="hybridMultilevel"/>
    <w:tmpl w:val="5EF663F4"/>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nsid w:val="568B6441"/>
    <w:multiLevelType w:val="hybridMultilevel"/>
    <w:tmpl w:val="BBD676B4"/>
    <w:lvl w:ilvl="0" w:tplc="45369DE8">
      <w:start w:val="1"/>
      <w:numFmt w:val="bullet"/>
      <w:lvlText w:val=""/>
      <w:lvlPicBulletId w:val="0"/>
      <w:lvlJc w:val="left"/>
      <w:pPr>
        <w:tabs>
          <w:tab w:val="num" w:pos="720"/>
        </w:tabs>
        <w:ind w:left="720" w:hanging="360"/>
      </w:pPr>
      <w:rPr>
        <w:rFonts w:ascii="Symbol" w:hAnsi="Symbol" w:hint="default"/>
      </w:rPr>
    </w:lvl>
    <w:lvl w:ilvl="1" w:tplc="3E48CE32" w:tentative="1">
      <w:start w:val="1"/>
      <w:numFmt w:val="bullet"/>
      <w:lvlText w:val=""/>
      <w:lvlPicBulletId w:val="0"/>
      <w:lvlJc w:val="left"/>
      <w:pPr>
        <w:tabs>
          <w:tab w:val="num" w:pos="1440"/>
        </w:tabs>
        <w:ind w:left="1440" w:hanging="360"/>
      </w:pPr>
      <w:rPr>
        <w:rFonts w:ascii="Symbol" w:hAnsi="Symbol" w:hint="default"/>
      </w:rPr>
    </w:lvl>
    <w:lvl w:ilvl="2" w:tplc="CAC4664E" w:tentative="1">
      <w:start w:val="1"/>
      <w:numFmt w:val="bullet"/>
      <w:lvlText w:val=""/>
      <w:lvlPicBulletId w:val="0"/>
      <w:lvlJc w:val="left"/>
      <w:pPr>
        <w:tabs>
          <w:tab w:val="num" w:pos="2160"/>
        </w:tabs>
        <w:ind w:left="2160" w:hanging="360"/>
      </w:pPr>
      <w:rPr>
        <w:rFonts w:ascii="Symbol" w:hAnsi="Symbol" w:hint="default"/>
      </w:rPr>
    </w:lvl>
    <w:lvl w:ilvl="3" w:tplc="4E766C8C" w:tentative="1">
      <w:start w:val="1"/>
      <w:numFmt w:val="bullet"/>
      <w:lvlText w:val=""/>
      <w:lvlPicBulletId w:val="0"/>
      <w:lvlJc w:val="left"/>
      <w:pPr>
        <w:tabs>
          <w:tab w:val="num" w:pos="2880"/>
        </w:tabs>
        <w:ind w:left="2880" w:hanging="360"/>
      </w:pPr>
      <w:rPr>
        <w:rFonts w:ascii="Symbol" w:hAnsi="Symbol" w:hint="default"/>
      </w:rPr>
    </w:lvl>
    <w:lvl w:ilvl="4" w:tplc="91AAC606" w:tentative="1">
      <w:start w:val="1"/>
      <w:numFmt w:val="bullet"/>
      <w:lvlText w:val=""/>
      <w:lvlPicBulletId w:val="0"/>
      <w:lvlJc w:val="left"/>
      <w:pPr>
        <w:tabs>
          <w:tab w:val="num" w:pos="3600"/>
        </w:tabs>
        <w:ind w:left="3600" w:hanging="360"/>
      </w:pPr>
      <w:rPr>
        <w:rFonts w:ascii="Symbol" w:hAnsi="Symbol" w:hint="default"/>
      </w:rPr>
    </w:lvl>
    <w:lvl w:ilvl="5" w:tplc="4F0617A8" w:tentative="1">
      <w:start w:val="1"/>
      <w:numFmt w:val="bullet"/>
      <w:lvlText w:val=""/>
      <w:lvlPicBulletId w:val="0"/>
      <w:lvlJc w:val="left"/>
      <w:pPr>
        <w:tabs>
          <w:tab w:val="num" w:pos="4320"/>
        </w:tabs>
        <w:ind w:left="4320" w:hanging="360"/>
      </w:pPr>
      <w:rPr>
        <w:rFonts w:ascii="Symbol" w:hAnsi="Symbol" w:hint="default"/>
      </w:rPr>
    </w:lvl>
    <w:lvl w:ilvl="6" w:tplc="10C0E948" w:tentative="1">
      <w:start w:val="1"/>
      <w:numFmt w:val="bullet"/>
      <w:lvlText w:val=""/>
      <w:lvlPicBulletId w:val="0"/>
      <w:lvlJc w:val="left"/>
      <w:pPr>
        <w:tabs>
          <w:tab w:val="num" w:pos="5040"/>
        </w:tabs>
        <w:ind w:left="5040" w:hanging="360"/>
      </w:pPr>
      <w:rPr>
        <w:rFonts w:ascii="Symbol" w:hAnsi="Symbol" w:hint="default"/>
      </w:rPr>
    </w:lvl>
    <w:lvl w:ilvl="7" w:tplc="129AED42" w:tentative="1">
      <w:start w:val="1"/>
      <w:numFmt w:val="bullet"/>
      <w:lvlText w:val=""/>
      <w:lvlPicBulletId w:val="0"/>
      <w:lvlJc w:val="left"/>
      <w:pPr>
        <w:tabs>
          <w:tab w:val="num" w:pos="5760"/>
        </w:tabs>
        <w:ind w:left="5760" w:hanging="360"/>
      </w:pPr>
      <w:rPr>
        <w:rFonts w:ascii="Symbol" w:hAnsi="Symbol" w:hint="default"/>
      </w:rPr>
    </w:lvl>
    <w:lvl w:ilvl="8" w:tplc="B0E82390"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695E77D3"/>
    <w:multiLevelType w:val="hybridMultilevel"/>
    <w:tmpl w:val="52FE365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nsid w:val="6DDB4397"/>
    <w:multiLevelType w:val="hybridMultilevel"/>
    <w:tmpl w:val="6F882AB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6"/>
  </w:num>
  <w:num w:numId="2">
    <w:abstractNumId w:val="0"/>
  </w:num>
  <w:num w:numId="3">
    <w:abstractNumId w:val="15"/>
  </w:num>
  <w:num w:numId="4">
    <w:abstractNumId w:val="2"/>
  </w:num>
  <w:num w:numId="5">
    <w:abstractNumId w:val="8"/>
  </w:num>
  <w:num w:numId="6">
    <w:abstractNumId w:val="10"/>
  </w:num>
  <w:num w:numId="7">
    <w:abstractNumId w:val="17"/>
  </w:num>
  <w:num w:numId="8">
    <w:abstractNumId w:val="6"/>
  </w:num>
  <w:num w:numId="9">
    <w:abstractNumId w:val="1"/>
  </w:num>
  <w:num w:numId="10">
    <w:abstractNumId w:val="13"/>
  </w:num>
  <w:num w:numId="11">
    <w:abstractNumId w:val="14"/>
  </w:num>
  <w:num w:numId="12">
    <w:abstractNumId w:val="12"/>
  </w:num>
  <w:num w:numId="13">
    <w:abstractNumId w:val="18"/>
  </w:num>
  <w:num w:numId="14">
    <w:abstractNumId w:val="3"/>
  </w:num>
  <w:num w:numId="15">
    <w:abstractNumId w:val="20"/>
  </w:num>
  <w:num w:numId="16">
    <w:abstractNumId w:val="9"/>
  </w:num>
  <w:num w:numId="17">
    <w:abstractNumId w:val="11"/>
  </w:num>
  <w:num w:numId="18">
    <w:abstractNumId w:val="5"/>
  </w:num>
  <w:num w:numId="19">
    <w:abstractNumId w:val="19"/>
  </w:num>
  <w:num w:numId="20">
    <w:abstractNumId w:val="7"/>
  </w:num>
  <w:num w:numId="2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aig, Erin">
    <w15:presenceInfo w15:providerId="AD" w15:userId="S-1-5-21-921608389-1917390104-3615547825-10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C3"/>
    <w:rsid w:val="0000327F"/>
    <w:rsid w:val="00007026"/>
    <w:rsid w:val="000078BA"/>
    <w:rsid w:val="00007CF1"/>
    <w:rsid w:val="00020CCA"/>
    <w:rsid w:val="00022140"/>
    <w:rsid w:val="00025A9B"/>
    <w:rsid w:val="00026020"/>
    <w:rsid w:val="0003109C"/>
    <w:rsid w:val="00056F35"/>
    <w:rsid w:val="000615AD"/>
    <w:rsid w:val="00066722"/>
    <w:rsid w:val="00085598"/>
    <w:rsid w:val="000911FB"/>
    <w:rsid w:val="000A157A"/>
    <w:rsid w:val="000B30DF"/>
    <w:rsid w:val="000B3BAA"/>
    <w:rsid w:val="000C0A95"/>
    <w:rsid w:val="000D397A"/>
    <w:rsid w:val="000D3B14"/>
    <w:rsid w:val="00110B60"/>
    <w:rsid w:val="0011628C"/>
    <w:rsid w:val="001218E2"/>
    <w:rsid w:val="0012750D"/>
    <w:rsid w:val="00135386"/>
    <w:rsid w:val="0014301B"/>
    <w:rsid w:val="0016607A"/>
    <w:rsid w:val="00167031"/>
    <w:rsid w:val="00182D84"/>
    <w:rsid w:val="001A15BE"/>
    <w:rsid w:val="001A4E30"/>
    <w:rsid w:val="001A5B62"/>
    <w:rsid w:val="001A6EC0"/>
    <w:rsid w:val="001B5AF7"/>
    <w:rsid w:val="001E5337"/>
    <w:rsid w:val="001E7C07"/>
    <w:rsid w:val="001F1EC3"/>
    <w:rsid w:val="001F7178"/>
    <w:rsid w:val="0022397C"/>
    <w:rsid w:val="0024138B"/>
    <w:rsid w:val="00252EDC"/>
    <w:rsid w:val="00260908"/>
    <w:rsid w:val="00260BB2"/>
    <w:rsid w:val="00277353"/>
    <w:rsid w:val="00277EBF"/>
    <w:rsid w:val="00280006"/>
    <w:rsid w:val="00285EE8"/>
    <w:rsid w:val="0029197B"/>
    <w:rsid w:val="002934A1"/>
    <w:rsid w:val="00293C0A"/>
    <w:rsid w:val="002961AC"/>
    <w:rsid w:val="002B48C9"/>
    <w:rsid w:val="002C14C8"/>
    <w:rsid w:val="002C5B28"/>
    <w:rsid w:val="002C771E"/>
    <w:rsid w:val="002D57BF"/>
    <w:rsid w:val="002D5CCD"/>
    <w:rsid w:val="002F3F30"/>
    <w:rsid w:val="00316B37"/>
    <w:rsid w:val="0032024A"/>
    <w:rsid w:val="003346CC"/>
    <w:rsid w:val="00352F45"/>
    <w:rsid w:val="00355DD9"/>
    <w:rsid w:val="0036516C"/>
    <w:rsid w:val="0038105A"/>
    <w:rsid w:val="003A1AE9"/>
    <w:rsid w:val="003B145D"/>
    <w:rsid w:val="003B79E1"/>
    <w:rsid w:val="003C5E7F"/>
    <w:rsid w:val="003D736B"/>
    <w:rsid w:val="004013B0"/>
    <w:rsid w:val="00415990"/>
    <w:rsid w:val="004356CE"/>
    <w:rsid w:val="00436E2D"/>
    <w:rsid w:val="0045072C"/>
    <w:rsid w:val="004535EE"/>
    <w:rsid w:val="00464D51"/>
    <w:rsid w:val="00474230"/>
    <w:rsid w:val="004756FD"/>
    <w:rsid w:val="00475937"/>
    <w:rsid w:val="00481EA6"/>
    <w:rsid w:val="004C6F52"/>
    <w:rsid w:val="004E0859"/>
    <w:rsid w:val="004E6448"/>
    <w:rsid w:val="004F0480"/>
    <w:rsid w:val="004F50F3"/>
    <w:rsid w:val="005039F3"/>
    <w:rsid w:val="005379B7"/>
    <w:rsid w:val="00541AF8"/>
    <w:rsid w:val="00552A95"/>
    <w:rsid w:val="00554388"/>
    <w:rsid w:val="00554C26"/>
    <w:rsid w:val="005659AC"/>
    <w:rsid w:val="005720D4"/>
    <w:rsid w:val="005724D6"/>
    <w:rsid w:val="0058283D"/>
    <w:rsid w:val="0059523A"/>
    <w:rsid w:val="005B0725"/>
    <w:rsid w:val="005B0CD5"/>
    <w:rsid w:val="005D0889"/>
    <w:rsid w:val="005D555B"/>
    <w:rsid w:val="005F4812"/>
    <w:rsid w:val="005F6C9C"/>
    <w:rsid w:val="00606506"/>
    <w:rsid w:val="00606904"/>
    <w:rsid w:val="00614D93"/>
    <w:rsid w:val="0062332B"/>
    <w:rsid w:val="00633A0F"/>
    <w:rsid w:val="006418E8"/>
    <w:rsid w:val="00653533"/>
    <w:rsid w:val="00664D79"/>
    <w:rsid w:val="00671609"/>
    <w:rsid w:val="00681E19"/>
    <w:rsid w:val="00687408"/>
    <w:rsid w:val="00695D35"/>
    <w:rsid w:val="006C1094"/>
    <w:rsid w:val="006C20C0"/>
    <w:rsid w:val="006D32B2"/>
    <w:rsid w:val="006D3BF9"/>
    <w:rsid w:val="006D78E9"/>
    <w:rsid w:val="006E0A9C"/>
    <w:rsid w:val="006E34DB"/>
    <w:rsid w:val="006E76B9"/>
    <w:rsid w:val="006F06AC"/>
    <w:rsid w:val="006F2865"/>
    <w:rsid w:val="007041FB"/>
    <w:rsid w:val="0073230A"/>
    <w:rsid w:val="00733528"/>
    <w:rsid w:val="00744365"/>
    <w:rsid w:val="00754B71"/>
    <w:rsid w:val="00783419"/>
    <w:rsid w:val="00795968"/>
    <w:rsid w:val="007A20BD"/>
    <w:rsid w:val="007A4E86"/>
    <w:rsid w:val="007A641C"/>
    <w:rsid w:val="007A71DA"/>
    <w:rsid w:val="007B40BA"/>
    <w:rsid w:val="007C6193"/>
    <w:rsid w:val="007D3577"/>
    <w:rsid w:val="007D3FD6"/>
    <w:rsid w:val="007F2A23"/>
    <w:rsid w:val="007F5956"/>
    <w:rsid w:val="008045D0"/>
    <w:rsid w:val="00821AA1"/>
    <w:rsid w:val="008269B9"/>
    <w:rsid w:val="00842911"/>
    <w:rsid w:val="00845D2B"/>
    <w:rsid w:val="008500C8"/>
    <w:rsid w:val="00852BB5"/>
    <w:rsid w:val="00875A41"/>
    <w:rsid w:val="008906FA"/>
    <w:rsid w:val="00892055"/>
    <w:rsid w:val="008B586B"/>
    <w:rsid w:val="008C04E8"/>
    <w:rsid w:val="008D1DBF"/>
    <w:rsid w:val="008D450E"/>
    <w:rsid w:val="008E45D9"/>
    <w:rsid w:val="009039FB"/>
    <w:rsid w:val="009044E4"/>
    <w:rsid w:val="00904631"/>
    <w:rsid w:val="0091297B"/>
    <w:rsid w:val="00924AA7"/>
    <w:rsid w:val="009453E5"/>
    <w:rsid w:val="0095130F"/>
    <w:rsid w:val="00956E94"/>
    <w:rsid w:val="00970882"/>
    <w:rsid w:val="0099242B"/>
    <w:rsid w:val="009A792C"/>
    <w:rsid w:val="009B0728"/>
    <w:rsid w:val="009C4215"/>
    <w:rsid w:val="009C65AA"/>
    <w:rsid w:val="009F0D10"/>
    <w:rsid w:val="009F30D6"/>
    <w:rsid w:val="009F5068"/>
    <w:rsid w:val="00A06E47"/>
    <w:rsid w:val="00A07A67"/>
    <w:rsid w:val="00A13945"/>
    <w:rsid w:val="00A16A39"/>
    <w:rsid w:val="00A23D79"/>
    <w:rsid w:val="00A34BAA"/>
    <w:rsid w:val="00A47445"/>
    <w:rsid w:val="00A66337"/>
    <w:rsid w:val="00AA67F7"/>
    <w:rsid w:val="00AC3FEF"/>
    <w:rsid w:val="00AC4271"/>
    <w:rsid w:val="00AC6B8F"/>
    <w:rsid w:val="00AD0796"/>
    <w:rsid w:val="00AD3E98"/>
    <w:rsid w:val="00AD5D83"/>
    <w:rsid w:val="00AE41AB"/>
    <w:rsid w:val="00AE57DA"/>
    <w:rsid w:val="00AF358C"/>
    <w:rsid w:val="00B143E5"/>
    <w:rsid w:val="00B227ED"/>
    <w:rsid w:val="00B57A47"/>
    <w:rsid w:val="00B6042D"/>
    <w:rsid w:val="00B6364D"/>
    <w:rsid w:val="00B66CD8"/>
    <w:rsid w:val="00B67F2A"/>
    <w:rsid w:val="00B71E96"/>
    <w:rsid w:val="00B73271"/>
    <w:rsid w:val="00B87D2A"/>
    <w:rsid w:val="00BA0AB2"/>
    <w:rsid w:val="00BB1466"/>
    <w:rsid w:val="00BB2261"/>
    <w:rsid w:val="00BB4DD8"/>
    <w:rsid w:val="00BC67DC"/>
    <w:rsid w:val="00BE7857"/>
    <w:rsid w:val="00C1408A"/>
    <w:rsid w:val="00C169BF"/>
    <w:rsid w:val="00C512D0"/>
    <w:rsid w:val="00C53CCE"/>
    <w:rsid w:val="00C605B0"/>
    <w:rsid w:val="00C63E50"/>
    <w:rsid w:val="00C64C73"/>
    <w:rsid w:val="00C64EFA"/>
    <w:rsid w:val="00C802D6"/>
    <w:rsid w:val="00C90F35"/>
    <w:rsid w:val="00C91C1F"/>
    <w:rsid w:val="00C94761"/>
    <w:rsid w:val="00CB1A76"/>
    <w:rsid w:val="00CB3877"/>
    <w:rsid w:val="00CB6904"/>
    <w:rsid w:val="00CE66FB"/>
    <w:rsid w:val="00CF00B3"/>
    <w:rsid w:val="00CF2BD9"/>
    <w:rsid w:val="00CF68C3"/>
    <w:rsid w:val="00D0063E"/>
    <w:rsid w:val="00D0761B"/>
    <w:rsid w:val="00D12FD8"/>
    <w:rsid w:val="00D25A00"/>
    <w:rsid w:val="00D273F9"/>
    <w:rsid w:val="00D377D7"/>
    <w:rsid w:val="00D517EF"/>
    <w:rsid w:val="00D542B8"/>
    <w:rsid w:val="00D61C2F"/>
    <w:rsid w:val="00D67D51"/>
    <w:rsid w:val="00D73357"/>
    <w:rsid w:val="00D73A21"/>
    <w:rsid w:val="00D84CEC"/>
    <w:rsid w:val="00DC5ADB"/>
    <w:rsid w:val="00DE5D7A"/>
    <w:rsid w:val="00DF5987"/>
    <w:rsid w:val="00E1335D"/>
    <w:rsid w:val="00E50623"/>
    <w:rsid w:val="00E77B62"/>
    <w:rsid w:val="00E80436"/>
    <w:rsid w:val="00E8487A"/>
    <w:rsid w:val="00E959D8"/>
    <w:rsid w:val="00E978AD"/>
    <w:rsid w:val="00EB242A"/>
    <w:rsid w:val="00ED5CA6"/>
    <w:rsid w:val="00ED61E0"/>
    <w:rsid w:val="00EE3B37"/>
    <w:rsid w:val="00F006C1"/>
    <w:rsid w:val="00F04AAB"/>
    <w:rsid w:val="00F0795B"/>
    <w:rsid w:val="00F21DF8"/>
    <w:rsid w:val="00F33622"/>
    <w:rsid w:val="00F359C3"/>
    <w:rsid w:val="00F42E96"/>
    <w:rsid w:val="00F63F1E"/>
    <w:rsid w:val="00F74713"/>
    <w:rsid w:val="00F74887"/>
    <w:rsid w:val="00F829E0"/>
    <w:rsid w:val="00F87EFA"/>
    <w:rsid w:val="00F952F8"/>
    <w:rsid w:val="00FA094B"/>
    <w:rsid w:val="00FC7F19"/>
    <w:rsid w:val="00FE59B9"/>
    <w:rsid w:val="00FF35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D3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50E"/>
    <w:pPr>
      <w:spacing w:after="200" w:line="480" w:lineRule="auto"/>
    </w:pPr>
    <w:rPr>
      <w:rFonts w:ascii="Times New Roman" w:hAnsi="Times New Roman"/>
      <w:sz w:val="24"/>
      <w:szCs w:val="22"/>
      <w:lang w:bidi="en-US"/>
    </w:rPr>
  </w:style>
  <w:style w:type="paragraph" w:styleId="Heading1">
    <w:name w:val="heading 1"/>
    <w:basedOn w:val="Normal"/>
    <w:next w:val="Normal"/>
    <w:link w:val="Heading1Char"/>
    <w:uiPriority w:val="9"/>
    <w:qFormat/>
    <w:rsid w:val="00B87D2A"/>
    <w:pPr>
      <w:spacing w:after="0" w:line="240" w:lineRule="auto"/>
      <w:contextualSpacing/>
      <w:outlineLvl w:val="0"/>
    </w:pPr>
    <w:rPr>
      <w:rFonts w:ascii="Arial" w:eastAsia="Times New Roman" w:hAnsi="Arial"/>
      <w:b/>
      <w:bCs/>
      <w:szCs w:val="28"/>
      <w:lang w:bidi="ar-SA"/>
    </w:rPr>
  </w:style>
  <w:style w:type="paragraph" w:styleId="Heading2">
    <w:name w:val="heading 2"/>
    <w:basedOn w:val="Normal"/>
    <w:next w:val="Normal"/>
    <w:link w:val="Heading2Char"/>
    <w:uiPriority w:val="9"/>
    <w:qFormat/>
    <w:rsid w:val="008D450E"/>
    <w:pPr>
      <w:spacing w:before="200" w:after="0"/>
      <w:outlineLvl w:val="1"/>
    </w:pPr>
    <w:rPr>
      <w:rFonts w:ascii="Cambria" w:eastAsia="Times New Roman" w:hAnsi="Cambria"/>
      <w:b/>
      <w:bCs/>
      <w:sz w:val="26"/>
      <w:szCs w:val="26"/>
      <w:lang w:bidi="ar-SA"/>
    </w:rPr>
  </w:style>
  <w:style w:type="paragraph" w:styleId="Heading3">
    <w:name w:val="heading 3"/>
    <w:basedOn w:val="Normal"/>
    <w:next w:val="Normal"/>
    <w:link w:val="Heading3Char"/>
    <w:uiPriority w:val="9"/>
    <w:qFormat/>
    <w:rsid w:val="008D450E"/>
    <w:pPr>
      <w:spacing w:before="200" w:after="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8D450E"/>
    <w:pPr>
      <w:spacing w:before="200" w:after="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qFormat/>
    <w:rsid w:val="008D450E"/>
    <w:pPr>
      <w:spacing w:before="200" w:after="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qFormat/>
    <w:rsid w:val="008D450E"/>
    <w:pPr>
      <w:spacing w:after="0"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qFormat/>
    <w:rsid w:val="008D450E"/>
    <w:pPr>
      <w:spacing w:after="0"/>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qFormat/>
    <w:rsid w:val="008D450E"/>
    <w:pPr>
      <w:spacing w:after="0"/>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qFormat/>
    <w:rsid w:val="008D450E"/>
    <w:pPr>
      <w:spacing w:after="0"/>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7D2A"/>
    <w:rPr>
      <w:rFonts w:ascii="Arial" w:eastAsia="Times New Roman" w:hAnsi="Arial"/>
      <w:b/>
      <w:bCs/>
      <w:sz w:val="24"/>
      <w:szCs w:val="28"/>
    </w:rPr>
  </w:style>
  <w:style w:type="character" w:customStyle="1" w:styleId="Heading2Char">
    <w:name w:val="Heading 2 Char"/>
    <w:link w:val="Heading2"/>
    <w:uiPriority w:val="9"/>
    <w:semiHidden/>
    <w:rsid w:val="008D450E"/>
    <w:rPr>
      <w:rFonts w:ascii="Cambria" w:eastAsia="Times New Roman" w:hAnsi="Cambria" w:cs="Times New Roman"/>
      <w:b/>
      <w:bCs/>
      <w:sz w:val="26"/>
      <w:szCs w:val="26"/>
    </w:rPr>
  </w:style>
  <w:style w:type="character" w:customStyle="1" w:styleId="Heading3Char">
    <w:name w:val="Heading 3 Char"/>
    <w:link w:val="Heading3"/>
    <w:uiPriority w:val="9"/>
    <w:rsid w:val="008D450E"/>
    <w:rPr>
      <w:rFonts w:ascii="Cambria" w:eastAsia="Times New Roman" w:hAnsi="Cambria" w:cs="Times New Roman"/>
      <w:b/>
      <w:bCs/>
    </w:rPr>
  </w:style>
  <w:style w:type="character" w:customStyle="1" w:styleId="Heading4Char">
    <w:name w:val="Heading 4 Char"/>
    <w:link w:val="Heading4"/>
    <w:uiPriority w:val="9"/>
    <w:semiHidden/>
    <w:rsid w:val="008D450E"/>
    <w:rPr>
      <w:rFonts w:ascii="Cambria" w:eastAsia="Times New Roman" w:hAnsi="Cambria" w:cs="Times New Roman"/>
      <w:b/>
      <w:bCs/>
      <w:i/>
      <w:iCs/>
    </w:rPr>
  </w:style>
  <w:style w:type="character" w:customStyle="1" w:styleId="Heading5Char">
    <w:name w:val="Heading 5 Char"/>
    <w:link w:val="Heading5"/>
    <w:uiPriority w:val="9"/>
    <w:semiHidden/>
    <w:rsid w:val="008D450E"/>
    <w:rPr>
      <w:rFonts w:ascii="Cambria" w:eastAsia="Times New Roman" w:hAnsi="Cambria" w:cs="Times New Roman"/>
      <w:b/>
      <w:bCs/>
      <w:color w:val="7F7F7F"/>
    </w:rPr>
  </w:style>
  <w:style w:type="character" w:customStyle="1" w:styleId="Heading6Char">
    <w:name w:val="Heading 6 Char"/>
    <w:link w:val="Heading6"/>
    <w:uiPriority w:val="9"/>
    <w:semiHidden/>
    <w:rsid w:val="008D450E"/>
    <w:rPr>
      <w:rFonts w:ascii="Cambria" w:eastAsia="Times New Roman" w:hAnsi="Cambria" w:cs="Times New Roman"/>
      <w:b/>
      <w:bCs/>
      <w:i/>
      <w:iCs/>
      <w:color w:val="7F7F7F"/>
    </w:rPr>
  </w:style>
  <w:style w:type="character" w:customStyle="1" w:styleId="Heading7Char">
    <w:name w:val="Heading 7 Char"/>
    <w:link w:val="Heading7"/>
    <w:uiPriority w:val="9"/>
    <w:semiHidden/>
    <w:rsid w:val="008D450E"/>
    <w:rPr>
      <w:rFonts w:ascii="Cambria" w:eastAsia="Times New Roman" w:hAnsi="Cambria" w:cs="Times New Roman"/>
      <w:i/>
      <w:iCs/>
    </w:rPr>
  </w:style>
  <w:style w:type="character" w:customStyle="1" w:styleId="Heading8Char">
    <w:name w:val="Heading 8 Char"/>
    <w:link w:val="Heading8"/>
    <w:uiPriority w:val="9"/>
    <w:semiHidden/>
    <w:rsid w:val="008D450E"/>
    <w:rPr>
      <w:rFonts w:ascii="Cambria" w:eastAsia="Times New Roman" w:hAnsi="Cambria" w:cs="Times New Roman"/>
      <w:sz w:val="20"/>
      <w:szCs w:val="20"/>
    </w:rPr>
  </w:style>
  <w:style w:type="character" w:customStyle="1" w:styleId="Heading9Char">
    <w:name w:val="Heading 9 Char"/>
    <w:link w:val="Heading9"/>
    <w:uiPriority w:val="9"/>
    <w:semiHidden/>
    <w:rsid w:val="008D450E"/>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512D0"/>
    <w:pPr>
      <w:spacing w:line="240" w:lineRule="auto"/>
      <w:contextualSpacing/>
      <w:jc w:val="center"/>
    </w:pPr>
    <w:rPr>
      <w:rFonts w:ascii="Arial" w:eastAsia="Times New Roman" w:hAnsi="Arial"/>
      <w:b/>
      <w:spacing w:val="5"/>
      <w:szCs w:val="52"/>
      <w:lang w:bidi="ar-SA"/>
    </w:rPr>
  </w:style>
  <w:style w:type="character" w:customStyle="1" w:styleId="TitleChar">
    <w:name w:val="Title Char"/>
    <w:link w:val="Title"/>
    <w:uiPriority w:val="10"/>
    <w:rsid w:val="00C512D0"/>
    <w:rPr>
      <w:rFonts w:ascii="Arial" w:eastAsia="Times New Roman" w:hAnsi="Arial"/>
      <w:b/>
      <w:spacing w:val="5"/>
      <w:sz w:val="24"/>
      <w:szCs w:val="52"/>
    </w:rPr>
  </w:style>
  <w:style w:type="paragraph" w:styleId="Subtitle">
    <w:name w:val="Subtitle"/>
    <w:basedOn w:val="Normal"/>
    <w:next w:val="Normal"/>
    <w:link w:val="SubtitleChar"/>
    <w:uiPriority w:val="11"/>
    <w:qFormat/>
    <w:rsid w:val="008D450E"/>
    <w:pPr>
      <w:spacing w:after="600"/>
    </w:pPr>
    <w:rPr>
      <w:rFonts w:ascii="Cambria" w:eastAsia="Times New Roman" w:hAnsi="Cambria"/>
      <w:i/>
      <w:iCs/>
      <w:spacing w:val="13"/>
      <w:szCs w:val="24"/>
      <w:lang w:bidi="ar-SA"/>
    </w:rPr>
  </w:style>
  <w:style w:type="character" w:customStyle="1" w:styleId="SubtitleChar">
    <w:name w:val="Subtitle Char"/>
    <w:link w:val="Subtitle"/>
    <w:uiPriority w:val="11"/>
    <w:rsid w:val="008D450E"/>
    <w:rPr>
      <w:rFonts w:ascii="Cambria" w:eastAsia="Times New Roman" w:hAnsi="Cambria" w:cs="Times New Roman"/>
      <w:i/>
      <w:iCs/>
      <w:spacing w:val="13"/>
      <w:sz w:val="24"/>
      <w:szCs w:val="24"/>
    </w:rPr>
  </w:style>
  <w:style w:type="character" w:styleId="Strong">
    <w:name w:val="Strong"/>
    <w:uiPriority w:val="22"/>
    <w:qFormat/>
    <w:rsid w:val="008D450E"/>
    <w:rPr>
      <w:b/>
      <w:bCs/>
    </w:rPr>
  </w:style>
  <w:style w:type="character" w:styleId="Emphasis">
    <w:name w:val="Emphasis"/>
    <w:uiPriority w:val="20"/>
    <w:qFormat/>
    <w:rsid w:val="008D450E"/>
    <w:rPr>
      <w:b/>
      <w:bCs/>
      <w:i/>
      <w:iCs/>
      <w:spacing w:val="10"/>
      <w:bdr w:val="none" w:sz="0" w:space="0" w:color="auto"/>
      <w:shd w:val="clear" w:color="auto" w:fill="auto"/>
    </w:rPr>
  </w:style>
  <w:style w:type="paragraph" w:customStyle="1" w:styleId="NoSpacing1">
    <w:name w:val="No Spacing1"/>
    <w:basedOn w:val="Normal"/>
    <w:uiPriority w:val="1"/>
    <w:qFormat/>
    <w:rsid w:val="008D450E"/>
    <w:pPr>
      <w:spacing w:after="0" w:line="240" w:lineRule="auto"/>
    </w:pPr>
  </w:style>
  <w:style w:type="paragraph" w:customStyle="1" w:styleId="ColorfulList-Accent11">
    <w:name w:val="Colorful List - Accent 11"/>
    <w:basedOn w:val="Normal"/>
    <w:uiPriority w:val="34"/>
    <w:qFormat/>
    <w:rsid w:val="008D450E"/>
    <w:pPr>
      <w:ind w:left="720"/>
      <w:contextualSpacing/>
    </w:pPr>
  </w:style>
  <w:style w:type="paragraph" w:customStyle="1" w:styleId="ColorfulGrid-Accent11">
    <w:name w:val="Colorful Grid - Accent 11"/>
    <w:basedOn w:val="Normal"/>
    <w:next w:val="Normal"/>
    <w:link w:val="ColorfulGrid-Accent1Char"/>
    <w:uiPriority w:val="29"/>
    <w:qFormat/>
    <w:rsid w:val="008D450E"/>
    <w:pPr>
      <w:spacing w:before="200" w:after="0"/>
      <w:ind w:left="360" w:right="360"/>
    </w:pPr>
    <w:rPr>
      <w:rFonts w:ascii="Calibri" w:hAnsi="Calibri"/>
      <w:i/>
      <w:iCs/>
      <w:sz w:val="20"/>
      <w:szCs w:val="20"/>
      <w:lang w:bidi="ar-SA"/>
    </w:rPr>
  </w:style>
  <w:style w:type="character" w:customStyle="1" w:styleId="ColorfulGrid-Accent1Char">
    <w:name w:val="Colorful Grid - Accent 1 Char"/>
    <w:link w:val="ColorfulGrid-Accent11"/>
    <w:uiPriority w:val="29"/>
    <w:rsid w:val="008D450E"/>
    <w:rPr>
      <w:i/>
      <w:iCs/>
    </w:rPr>
  </w:style>
  <w:style w:type="paragraph" w:customStyle="1" w:styleId="LightShading-Accent21">
    <w:name w:val="Light Shading - Accent 21"/>
    <w:basedOn w:val="Normal"/>
    <w:next w:val="Normal"/>
    <w:link w:val="LightShading-Accent2Char"/>
    <w:uiPriority w:val="30"/>
    <w:qFormat/>
    <w:rsid w:val="008D450E"/>
    <w:pPr>
      <w:pBdr>
        <w:bottom w:val="single" w:sz="4" w:space="1" w:color="auto"/>
      </w:pBdr>
      <w:spacing w:before="200" w:after="280"/>
      <w:ind w:left="1008" w:right="1152"/>
      <w:jc w:val="both"/>
    </w:pPr>
    <w:rPr>
      <w:rFonts w:ascii="Calibri" w:hAnsi="Calibri"/>
      <w:b/>
      <w:bCs/>
      <w:i/>
      <w:iCs/>
      <w:sz w:val="20"/>
      <w:szCs w:val="20"/>
      <w:lang w:bidi="ar-SA"/>
    </w:rPr>
  </w:style>
  <w:style w:type="character" w:customStyle="1" w:styleId="LightShading-Accent2Char">
    <w:name w:val="Light Shading - Accent 2 Char"/>
    <w:link w:val="LightShading-Accent21"/>
    <w:uiPriority w:val="30"/>
    <w:rsid w:val="008D450E"/>
    <w:rPr>
      <w:b/>
      <w:bCs/>
      <w:i/>
      <w:iCs/>
    </w:rPr>
  </w:style>
  <w:style w:type="character" w:customStyle="1" w:styleId="SubtleEmphasis1">
    <w:name w:val="Subtle Emphasis1"/>
    <w:uiPriority w:val="19"/>
    <w:qFormat/>
    <w:rsid w:val="008D450E"/>
    <w:rPr>
      <w:i/>
      <w:iCs/>
    </w:rPr>
  </w:style>
  <w:style w:type="character" w:customStyle="1" w:styleId="IntenseEmphasis1">
    <w:name w:val="Intense Emphasis1"/>
    <w:uiPriority w:val="21"/>
    <w:qFormat/>
    <w:rsid w:val="008D450E"/>
    <w:rPr>
      <w:b/>
      <w:bCs/>
    </w:rPr>
  </w:style>
  <w:style w:type="character" w:customStyle="1" w:styleId="SubtleReference1">
    <w:name w:val="Subtle Reference1"/>
    <w:uiPriority w:val="31"/>
    <w:qFormat/>
    <w:rsid w:val="008D450E"/>
    <w:rPr>
      <w:smallCaps/>
    </w:rPr>
  </w:style>
  <w:style w:type="character" w:customStyle="1" w:styleId="IntenseReference1">
    <w:name w:val="Intense Reference1"/>
    <w:uiPriority w:val="32"/>
    <w:qFormat/>
    <w:rsid w:val="008D450E"/>
    <w:rPr>
      <w:smallCaps/>
      <w:spacing w:val="5"/>
      <w:u w:val="single"/>
    </w:rPr>
  </w:style>
  <w:style w:type="character" w:customStyle="1" w:styleId="BookTitle1">
    <w:name w:val="Book Title1"/>
    <w:uiPriority w:val="33"/>
    <w:qFormat/>
    <w:rsid w:val="008D450E"/>
    <w:rPr>
      <w:i/>
      <w:iCs/>
      <w:smallCaps/>
      <w:spacing w:val="5"/>
    </w:rPr>
  </w:style>
  <w:style w:type="paragraph" w:customStyle="1" w:styleId="TOCHeading1">
    <w:name w:val="TOC Heading1"/>
    <w:basedOn w:val="Heading1"/>
    <w:next w:val="Normal"/>
    <w:uiPriority w:val="39"/>
    <w:semiHidden/>
    <w:unhideWhenUsed/>
    <w:qFormat/>
    <w:rsid w:val="008D450E"/>
    <w:pPr>
      <w:outlineLvl w:val="9"/>
    </w:pPr>
  </w:style>
  <w:style w:type="paragraph" w:styleId="Header">
    <w:name w:val="header"/>
    <w:basedOn w:val="Normal"/>
    <w:link w:val="HeaderChar"/>
    <w:uiPriority w:val="99"/>
    <w:unhideWhenUsed/>
    <w:rsid w:val="00F359C3"/>
    <w:pPr>
      <w:tabs>
        <w:tab w:val="center" w:pos="4680"/>
        <w:tab w:val="right" w:pos="9360"/>
      </w:tabs>
      <w:spacing w:after="0" w:line="240" w:lineRule="auto"/>
    </w:pPr>
    <w:rPr>
      <w:szCs w:val="20"/>
      <w:lang w:bidi="ar-SA"/>
    </w:rPr>
  </w:style>
  <w:style w:type="character" w:customStyle="1" w:styleId="HeaderChar">
    <w:name w:val="Header Char"/>
    <w:link w:val="Header"/>
    <w:uiPriority w:val="99"/>
    <w:rsid w:val="00F359C3"/>
    <w:rPr>
      <w:rFonts w:ascii="Times New Roman" w:hAnsi="Times New Roman"/>
      <w:sz w:val="24"/>
    </w:rPr>
  </w:style>
  <w:style w:type="paragraph" w:styleId="Footer">
    <w:name w:val="footer"/>
    <w:basedOn w:val="Normal"/>
    <w:link w:val="FooterChar"/>
    <w:uiPriority w:val="99"/>
    <w:unhideWhenUsed/>
    <w:rsid w:val="00F359C3"/>
    <w:pPr>
      <w:tabs>
        <w:tab w:val="center" w:pos="4680"/>
        <w:tab w:val="right" w:pos="9360"/>
      </w:tabs>
      <w:spacing w:after="0" w:line="240" w:lineRule="auto"/>
    </w:pPr>
    <w:rPr>
      <w:szCs w:val="20"/>
      <w:lang w:bidi="ar-SA"/>
    </w:rPr>
  </w:style>
  <w:style w:type="character" w:customStyle="1" w:styleId="FooterChar">
    <w:name w:val="Footer Char"/>
    <w:link w:val="Footer"/>
    <w:uiPriority w:val="99"/>
    <w:rsid w:val="00F359C3"/>
    <w:rPr>
      <w:rFonts w:ascii="Times New Roman" w:hAnsi="Times New Roman"/>
      <w:sz w:val="24"/>
    </w:rPr>
  </w:style>
  <w:style w:type="paragraph" w:styleId="BalloonText">
    <w:name w:val="Balloon Text"/>
    <w:basedOn w:val="Normal"/>
    <w:link w:val="BalloonTextChar"/>
    <w:uiPriority w:val="99"/>
    <w:semiHidden/>
    <w:unhideWhenUsed/>
    <w:rsid w:val="00F359C3"/>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F359C3"/>
    <w:rPr>
      <w:rFonts w:ascii="Tahoma" w:hAnsi="Tahoma" w:cs="Tahoma"/>
      <w:sz w:val="16"/>
      <w:szCs w:val="16"/>
    </w:rPr>
  </w:style>
  <w:style w:type="paragraph" w:customStyle="1" w:styleId="GillSansInstructions">
    <w:name w:val="Gill Sans Instructions"/>
    <w:basedOn w:val="Normal"/>
    <w:link w:val="GillSansInstructionsChar"/>
    <w:qFormat/>
    <w:rsid w:val="008269B9"/>
    <w:pPr>
      <w:spacing w:line="240" w:lineRule="auto"/>
    </w:pPr>
    <w:rPr>
      <w:rFonts w:ascii="Gill Sans MT" w:hAnsi="Gill Sans MT"/>
      <w:b/>
    </w:rPr>
  </w:style>
  <w:style w:type="paragraph" w:customStyle="1" w:styleId="GillSansSlideTitles">
    <w:name w:val="Gill Sans Slide Titles"/>
    <w:basedOn w:val="Normal"/>
    <w:link w:val="GillSansSlideTitlesChar"/>
    <w:qFormat/>
    <w:rsid w:val="008269B9"/>
    <w:pPr>
      <w:spacing w:line="240" w:lineRule="auto"/>
    </w:pPr>
    <w:rPr>
      <w:rFonts w:ascii="Gill Sans MT" w:hAnsi="Gill Sans MT"/>
      <w:b/>
      <w:i/>
      <w:sz w:val="32"/>
      <w:szCs w:val="32"/>
    </w:rPr>
  </w:style>
  <w:style w:type="character" w:customStyle="1" w:styleId="GillSansInstructionsChar">
    <w:name w:val="Gill Sans Instructions Char"/>
    <w:link w:val="GillSansInstructions"/>
    <w:rsid w:val="008269B9"/>
    <w:rPr>
      <w:rFonts w:ascii="Gill Sans MT" w:hAnsi="Gill Sans MT"/>
      <w:b/>
      <w:sz w:val="24"/>
      <w:szCs w:val="22"/>
      <w:lang w:bidi="en-US"/>
    </w:rPr>
  </w:style>
  <w:style w:type="character" w:customStyle="1" w:styleId="GillSansSlideTitlesChar">
    <w:name w:val="Gill Sans Slide Titles Char"/>
    <w:link w:val="GillSansSlideTitles"/>
    <w:rsid w:val="008269B9"/>
    <w:rPr>
      <w:rFonts w:ascii="Gill Sans MT" w:hAnsi="Gill Sans MT"/>
      <w:b/>
      <w:i/>
      <w:sz w:val="32"/>
      <w:szCs w:val="32"/>
      <w:lang w:bidi="en-US"/>
    </w:rPr>
  </w:style>
  <w:style w:type="character" w:styleId="Hyperlink">
    <w:name w:val="Hyperlink"/>
    <w:unhideWhenUsed/>
    <w:rsid w:val="00E50623"/>
    <w:rPr>
      <w:color w:val="0000FF"/>
      <w:u w:val="single"/>
    </w:rPr>
  </w:style>
  <w:style w:type="paragraph" w:customStyle="1" w:styleId="ColorfulShading-Accent11">
    <w:name w:val="Colorful Shading - Accent 11"/>
    <w:hidden/>
    <w:uiPriority w:val="71"/>
    <w:rsid w:val="007F2A23"/>
    <w:rPr>
      <w:rFonts w:ascii="Times New Roman" w:hAnsi="Times New Roman"/>
      <w:sz w:val="24"/>
      <w:szCs w:val="22"/>
      <w:lang w:bidi="en-US"/>
    </w:rPr>
  </w:style>
  <w:style w:type="character" w:styleId="CommentReference">
    <w:name w:val="annotation reference"/>
    <w:uiPriority w:val="99"/>
    <w:semiHidden/>
    <w:unhideWhenUsed/>
    <w:rsid w:val="006C1094"/>
    <w:rPr>
      <w:sz w:val="16"/>
      <w:szCs w:val="16"/>
    </w:rPr>
  </w:style>
  <w:style w:type="paragraph" w:styleId="CommentText">
    <w:name w:val="annotation text"/>
    <w:basedOn w:val="Normal"/>
    <w:link w:val="CommentTextChar"/>
    <w:uiPriority w:val="99"/>
    <w:semiHidden/>
    <w:unhideWhenUsed/>
    <w:rsid w:val="006C1094"/>
    <w:rPr>
      <w:sz w:val="20"/>
      <w:szCs w:val="20"/>
    </w:rPr>
  </w:style>
  <w:style w:type="character" w:customStyle="1" w:styleId="CommentTextChar">
    <w:name w:val="Comment Text Char"/>
    <w:link w:val="CommentText"/>
    <w:uiPriority w:val="99"/>
    <w:semiHidden/>
    <w:rsid w:val="006C1094"/>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6C1094"/>
    <w:rPr>
      <w:b/>
      <w:bCs/>
    </w:rPr>
  </w:style>
  <w:style w:type="character" w:customStyle="1" w:styleId="CommentSubjectChar">
    <w:name w:val="Comment Subject Char"/>
    <w:link w:val="CommentSubject"/>
    <w:uiPriority w:val="99"/>
    <w:semiHidden/>
    <w:rsid w:val="006C1094"/>
    <w:rPr>
      <w:rFonts w:ascii="Times New Roman" w:hAnsi="Times New Roman"/>
      <w:b/>
      <w:bCs/>
      <w:lang w:bidi="en-US"/>
    </w:rPr>
  </w:style>
  <w:style w:type="character" w:styleId="FollowedHyperlink">
    <w:name w:val="FollowedHyperlink"/>
    <w:uiPriority w:val="99"/>
    <w:semiHidden/>
    <w:unhideWhenUsed/>
    <w:rsid w:val="00FF350C"/>
    <w:rPr>
      <w:color w:val="800080"/>
      <w:u w:val="single"/>
    </w:rPr>
  </w:style>
  <w:style w:type="paragraph" w:styleId="NoSpacing">
    <w:name w:val="No Spacing"/>
    <w:uiPriority w:val="1"/>
    <w:qFormat/>
    <w:rsid w:val="006E34DB"/>
    <w:rPr>
      <w:rFonts w:asciiTheme="minorHAnsi" w:eastAsiaTheme="minorHAnsi" w:hAnsiTheme="minorHAnsi" w:cstheme="minorBidi"/>
      <w:sz w:val="22"/>
      <w:szCs w:val="22"/>
    </w:rPr>
  </w:style>
  <w:style w:type="paragraph" w:styleId="ListParagraph">
    <w:name w:val="List Paragraph"/>
    <w:basedOn w:val="Normal"/>
    <w:uiPriority w:val="34"/>
    <w:qFormat/>
    <w:rsid w:val="006E34DB"/>
    <w:pPr>
      <w:spacing w:line="276" w:lineRule="auto"/>
      <w:ind w:left="720"/>
      <w:contextualSpacing/>
    </w:pPr>
    <w:rPr>
      <w:rFonts w:asciiTheme="minorHAnsi" w:eastAsiaTheme="minorHAnsi" w:hAnsiTheme="minorHAnsi" w:cstheme="minorBidi"/>
      <w:sz w:val="22"/>
      <w:lang w:bidi="ar-SA"/>
    </w:rPr>
  </w:style>
  <w:style w:type="table" w:styleId="TableGrid">
    <w:name w:val="Table Grid"/>
    <w:basedOn w:val="TableNormal"/>
    <w:uiPriority w:val="59"/>
    <w:rsid w:val="006E34D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50E"/>
    <w:pPr>
      <w:spacing w:after="200" w:line="480" w:lineRule="auto"/>
    </w:pPr>
    <w:rPr>
      <w:rFonts w:ascii="Times New Roman" w:hAnsi="Times New Roman"/>
      <w:sz w:val="24"/>
      <w:szCs w:val="22"/>
      <w:lang w:bidi="en-US"/>
    </w:rPr>
  </w:style>
  <w:style w:type="paragraph" w:styleId="Heading1">
    <w:name w:val="heading 1"/>
    <w:basedOn w:val="Normal"/>
    <w:next w:val="Normal"/>
    <w:link w:val="Heading1Char"/>
    <w:uiPriority w:val="9"/>
    <w:qFormat/>
    <w:rsid w:val="00B87D2A"/>
    <w:pPr>
      <w:spacing w:after="0" w:line="240" w:lineRule="auto"/>
      <w:contextualSpacing/>
      <w:outlineLvl w:val="0"/>
    </w:pPr>
    <w:rPr>
      <w:rFonts w:ascii="Arial" w:eastAsia="Times New Roman" w:hAnsi="Arial"/>
      <w:b/>
      <w:bCs/>
      <w:szCs w:val="28"/>
      <w:lang w:bidi="ar-SA"/>
    </w:rPr>
  </w:style>
  <w:style w:type="paragraph" w:styleId="Heading2">
    <w:name w:val="heading 2"/>
    <w:basedOn w:val="Normal"/>
    <w:next w:val="Normal"/>
    <w:link w:val="Heading2Char"/>
    <w:uiPriority w:val="9"/>
    <w:qFormat/>
    <w:rsid w:val="008D450E"/>
    <w:pPr>
      <w:spacing w:before="200" w:after="0"/>
      <w:outlineLvl w:val="1"/>
    </w:pPr>
    <w:rPr>
      <w:rFonts w:ascii="Cambria" w:eastAsia="Times New Roman" w:hAnsi="Cambria"/>
      <w:b/>
      <w:bCs/>
      <w:sz w:val="26"/>
      <w:szCs w:val="26"/>
      <w:lang w:bidi="ar-SA"/>
    </w:rPr>
  </w:style>
  <w:style w:type="paragraph" w:styleId="Heading3">
    <w:name w:val="heading 3"/>
    <w:basedOn w:val="Normal"/>
    <w:next w:val="Normal"/>
    <w:link w:val="Heading3Char"/>
    <w:uiPriority w:val="9"/>
    <w:qFormat/>
    <w:rsid w:val="008D450E"/>
    <w:pPr>
      <w:spacing w:before="200" w:after="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8D450E"/>
    <w:pPr>
      <w:spacing w:before="200" w:after="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qFormat/>
    <w:rsid w:val="008D450E"/>
    <w:pPr>
      <w:spacing w:before="200" w:after="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qFormat/>
    <w:rsid w:val="008D450E"/>
    <w:pPr>
      <w:spacing w:after="0"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qFormat/>
    <w:rsid w:val="008D450E"/>
    <w:pPr>
      <w:spacing w:after="0"/>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qFormat/>
    <w:rsid w:val="008D450E"/>
    <w:pPr>
      <w:spacing w:after="0"/>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qFormat/>
    <w:rsid w:val="008D450E"/>
    <w:pPr>
      <w:spacing w:after="0"/>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7D2A"/>
    <w:rPr>
      <w:rFonts w:ascii="Arial" w:eastAsia="Times New Roman" w:hAnsi="Arial"/>
      <w:b/>
      <w:bCs/>
      <w:sz w:val="24"/>
      <w:szCs w:val="28"/>
    </w:rPr>
  </w:style>
  <w:style w:type="character" w:customStyle="1" w:styleId="Heading2Char">
    <w:name w:val="Heading 2 Char"/>
    <w:link w:val="Heading2"/>
    <w:uiPriority w:val="9"/>
    <w:semiHidden/>
    <w:rsid w:val="008D450E"/>
    <w:rPr>
      <w:rFonts w:ascii="Cambria" w:eastAsia="Times New Roman" w:hAnsi="Cambria" w:cs="Times New Roman"/>
      <w:b/>
      <w:bCs/>
      <w:sz w:val="26"/>
      <w:szCs w:val="26"/>
    </w:rPr>
  </w:style>
  <w:style w:type="character" w:customStyle="1" w:styleId="Heading3Char">
    <w:name w:val="Heading 3 Char"/>
    <w:link w:val="Heading3"/>
    <w:uiPriority w:val="9"/>
    <w:rsid w:val="008D450E"/>
    <w:rPr>
      <w:rFonts w:ascii="Cambria" w:eastAsia="Times New Roman" w:hAnsi="Cambria" w:cs="Times New Roman"/>
      <w:b/>
      <w:bCs/>
    </w:rPr>
  </w:style>
  <w:style w:type="character" w:customStyle="1" w:styleId="Heading4Char">
    <w:name w:val="Heading 4 Char"/>
    <w:link w:val="Heading4"/>
    <w:uiPriority w:val="9"/>
    <w:semiHidden/>
    <w:rsid w:val="008D450E"/>
    <w:rPr>
      <w:rFonts w:ascii="Cambria" w:eastAsia="Times New Roman" w:hAnsi="Cambria" w:cs="Times New Roman"/>
      <w:b/>
      <w:bCs/>
      <w:i/>
      <w:iCs/>
    </w:rPr>
  </w:style>
  <w:style w:type="character" w:customStyle="1" w:styleId="Heading5Char">
    <w:name w:val="Heading 5 Char"/>
    <w:link w:val="Heading5"/>
    <w:uiPriority w:val="9"/>
    <w:semiHidden/>
    <w:rsid w:val="008D450E"/>
    <w:rPr>
      <w:rFonts w:ascii="Cambria" w:eastAsia="Times New Roman" w:hAnsi="Cambria" w:cs="Times New Roman"/>
      <w:b/>
      <w:bCs/>
      <w:color w:val="7F7F7F"/>
    </w:rPr>
  </w:style>
  <w:style w:type="character" w:customStyle="1" w:styleId="Heading6Char">
    <w:name w:val="Heading 6 Char"/>
    <w:link w:val="Heading6"/>
    <w:uiPriority w:val="9"/>
    <w:semiHidden/>
    <w:rsid w:val="008D450E"/>
    <w:rPr>
      <w:rFonts w:ascii="Cambria" w:eastAsia="Times New Roman" w:hAnsi="Cambria" w:cs="Times New Roman"/>
      <w:b/>
      <w:bCs/>
      <w:i/>
      <w:iCs/>
      <w:color w:val="7F7F7F"/>
    </w:rPr>
  </w:style>
  <w:style w:type="character" w:customStyle="1" w:styleId="Heading7Char">
    <w:name w:val="Heading 7 Char"/>
    <w:link w:val="Heading7"/>
    <w:uiPriority w:val="9"/>
    <w:semiHidden/>
    <w:rsid w:val="008D450E"/>
    <w:rPr>
      <w:rFonts w:ascii="Cambria" w:eastAsia="Times New Roman" w:hAnsi="Cambria" w:cs="Times New Roman"/>
      <w:i/>
      <w:iCs/>
    </w:rPr>
  </w:style>
  <w:style w:type="character" w:customStyle="1" w:styleId="Heading8Char">
    <w:name w:val="Heading 8 Char"/>
    <w:link w:val="Heading8"/>
    <w:uiPriority w:val="9"/>
    <w:semiHidden/>
    <w:rsid w:val="008D450E"/>
    <w:rPr>
      <w:rFonts w:ascii="Cambria" w:eastAsia="Times New Roman" w:hAnsi="Cambria" w:cs="Times New Roman"/>
      <w:sz w:val="20"/>
      <w:szCs w:val="20"/>
    </w:rPr>
  </w:style>
  <w:style w:type="character" w:customStyle="1" w:styleId="Heading9Char">
    <w:name w:val="Heading 9 Char"/>
    <w:link w:val="Heading9"/>
    <w:uiPriority w:val="9"/>
    <w:semiHidden/>
    <w:rsid w:val="008D450E"/>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512D0"/>
    <w:pPr>
      <w:spacing w:line="240" w:lineRule="auto"/>
      <w:contextualSpacing/>
      <w:jc w:val="center"/>
    </w:pPr>
    <w:rPr>
      <w:rFonts w:ascii="Arial" w:eastAsia="Times New Roman" w:hAnsi="Arial"/>
      <w:b/>
      <w:spacing w:val="5"/>
      <w:szCs w:val="52"/>
      <w:lang w:bidi="ar-SA"/>
    </w:rPr>
  </w:style>
  <w:style w:type="character" w:customStyle="1" w:styleId="TitleChar">
    <w:name w:val="Title Char"/>
    <w:link w:val="Title"/>
    <w:uiPriority w:val="10"/>
    <w:rsid w:val="00C512D0"/>
    <w:rPr>
      <w:rFonts w:ascii="Arial" w:eastAsia="Times New Roman" w:hAnsi="Arial"/>
      <w:b/>
      <w:spacing w:val="5"/>
      <w:sz w:val="24"/>
      <w:szCs w:val="52"/>
    </w:rPr>
  </w:style>
  <w:style w:type="paragraph" w:styleId="Subtitle">
    <w:name w:val="Subtitle"/>
    <w:basedOn w:val="Normal"/>
    <w:next w:val="Normal"/>
    <w:link w:val="SubtitleChar"/>
    <w:uiPriority w:val="11"/>
    <w:qFormat/>
    <w:rsid w:val="008D450E"/>
    <w:pPr>
      <w:spacing w:after="600"/>
    </w:pPr>
    <w:rPr>
      <w:rFonts w:ascii="Cambria" w:eastAsia="Times New Roman" w:hAnsi="Cambria"/>
      <w:i/>
      <w:iCs/>
      <w:spacing w:val="13"/>
      <w:szCs w:val="24"/>
      <w:lang w:bidi="ar-SA"/>
    </w:rPr>
  </w:style>
  <w:style w:type="character" w:customStyle="1" w:styleId="SubtitleChar">
    <w:name w:val="Subtitle Char"/>
    <w:link w:val="Subtitle"/>
    <w:uiPriority w:val="11"/>
    <w:rsid w:val="008D450E"/>
    <w:rPr>
      <w:rFonts w:ascii="Cambria" w:eastAsia="Times New Roman" w:hAnsi="Cambria" w:cs="Times New Roman"/>
      <w:i/>
      <w:iCs/>
      <w:spacing w:val="13"/>
      <w:sz w:val="24"/>
      <w:szCs w:val="24"/>
    </w:rPr>
  </w:style>
  <w:style w:type="character" w:styleId="Strong">
    <w:name w:val="Strong"/>
    <w:uiPriority w:val="22"/>
    <w:qFormat/>
    <w:rsid w:val="008D450E"/>
    <w:rPr>
      <w:b/>
      <w:bCs/>
    </w:rPr>
  </w:style>
  <w:style w:type="character" w:styleId="Emphasis">
    <w:name w:val="Emphasis"/>
    <w:uiPriority w:val="20"/>
    <w:qFormat/>
    <w:rsid w:val="008D450E"/>
    <w:rPr>
      <w:b/>
      <w:bCs/>
      <w:i/>
      <w:iCs/>
      <w:spacing w:val="10"/>
      <w:bdr w:val="none" w:sz="0" w:space="0" w:color="auto"/>
      <w:shd w:val="clear" w:color="auto" w:fill="auto"/>
    </w:rPr>
  </w:style>
  <w:style w:type="paragraph" w:customStyle="1" w:styleId="NoSpacing1">
    <w:name w:val="No Spacing1"/>
    <w:basedOn w:val="Normal"/>
    <w:uiPriority w:val="1"/>
    <w:qFormat/>
    <w:rsid w:val="008D450E"/>
    <w:pPr>
      <w:spacing w:after="0" w:line="240" w:lineRule="auto"/>
    </w:pPr>
  </w:style>
  <w:style w:type="paragraph" w:customStyle="1" w:styleId="ColorfulList-Accent11">
    <w:name w:val="Colorful List - Accent 11"/>
    <w:basedOn w:val="Normal"/>
    <w:uiPriority w:val="34"/>
    <w:qFormat/>
    <w:rsid w:val="008D450E"/>
    <w:pPr>
      <w:ind w:left="720"/>
      <w:contextualSpacing/>
    </w:pPr>
  </w:style>
  <w:style w:type="paragraph" w:customStyle="1" w:styleId="ColorfulGrid-Accent11">
    <w:name w:val="Colorful Grid - Accent 11"/>
    <w:basedOn w:val="Normal"/>
    <w:next w:val="Normal"/>
    <w:link w:val="ColorfulGrid-Accent1Char"/>
    <w:uiPriority w:val="29"/>
    <w:qFormat/>
    <w:rsid w:val="008D450E"/>
    <w:pPr>
      <w:spacing w:before="200" w:after="0"/>
      <w:ind w:left="360" w:right="360"/>
    </w:pPr>
    <w:rPr>
      <w:rFonts w:ascii="Calibri" w:hAnsi="Calibri"/>
      <w:i/>
      <w:iCs/>
      <w:sz w:val="20"/>
      <w:szCs w:val="20"/>
      <w:lang w:bidi="ar-SA"/>
    </w:rPr>
  </w:style>
  <w:style w:type="character" w:customStyle="1" w:styleId="ColorfulGrid-Accent1Char">
    <w:name w:val="Colorful Grid - Accent 1 Char"/>
    <w:link w:val="ColorfulGrid-Accent11"/>
    <w:uiPriority w:val="29"/>
    <w:rsid w:val="008D450E"/>
    <w:rPr>
      <w:i/>
      <w:iCs/>
    </w:rPr>
  </w:style>
  <w:style w:type="paragraph" w:customStyle="1" w:styleId="LightShading-Accent21">
    <w:name w:val="Light Shading - Accent 21"/>
    <w:basedOn w:val="Normal"/>
    <w:next w:val="Normal"/>
    <w:link w:val="LightShading-Accent2Char"/>
    <w:uiPriority w:val="30"/>
    <w:qFormat/>
    <w:rsid w:val="008D450E"/>
    <w:pPr>
      <w:pBdr>
        <w:bottom w:val="single" w:sz="4" w:space="1" w:color="auto"/>
      </w:pBdr>
      <w:spacing w:before="200" w:after="280"/>
      <w:ind w:left="1008" w:right="1152"/>
      <w:jc w:val="both"/>
    </w:pPr>
    <w:rPr>
      <w:rFonts w:ascii="Calibri" w:hAnsi="Calibri"/>
      <w:b/>
      <w:bCs/>
      <w:i/>
      <w:iCs/>
      <w:sz w:val="20"/>
      <w:szCs w:val="20"/>
      <w:lang w:bidi="ar-SA"/>
    </w:rPr>
  </w:style>
  <w:style w:type="character" w:customStyle="1" w:styleId="LightShading-Accent2Char">
    <w:name w:val="Light Shading - Accent 2 Char"/>
    <w:link w:val="LightShading-Accent21"/>
    <w:uiPriority w:val="30"/>
    <w:rsid w:val="008D450E"/>
    <w:rPr>
      <w:b/>
      <w:bCs/>
      <w:i/>
      <w:iCs/>
    </w:rPr>
  </w:style>
  <w:style w:type="character" w:customStyle="1" w:styleId="SubtleEmphasis1">
    <w:name w:val="Subtle Emphasis1"/>
    <w:uiPriority w:val="19"/>
    <w:qFormat/>
    <w:rsid w:val="008D450E"/>
    <w:rPr>
      <w:i/>
      <w:iCs/>
    </w:rPr>
  </w:style>
  <w:style w:type="character" w:customStyle="1" w:styleId="IntenseEmphasis1">
    <w:name w:val="Intense Emphasis1"/>
    <w:uiPriority w:val="21"/>
    <w:qFormat/>
    <w:rsid w:val="008D450E"/>
    <w:rPr>
      <w:b/>
      <w:bCs/>
    </w:rPr>
  </w:style>
  <w:style w:type="character" w:customStyle="1" w:styleId="SubtleReference1">
    <w:name w:val="Subtle Reference1"/>
    <w:uiPriority w:val="31"/>
    <w:qFormat/>
    <w:rsid w:val="008D450E"/>
    <w:rPr>
      <w:smallCaps/>
    </w:rPr>
  </w:style>
  <w:style w:type="character" w:customStyle="1" w:styleId="IntenseReference1">
    <w:name w:val="Intense Reference1"/>
    <w:uiPriority w:val="32"/>
    <w:qFormat/>
    <w:rsid w:val="008D450E"/>
    <w:rPr>
      <w:smallCaps/>
      <w:spacing w:val="5"/>
      <w:u w:val="single"/>
    </w:rPr>
  </w:style>
  <w:style w:type="character" w:customStyle="1" w:styleId="BookTitle1">
    <w:name w:val="Book Title1"/>
    <w:uiPriority w:val="33"/>
    <w:qFormat/>
    <w:rsid w:val="008D450E"/>
    <w:rPr>
      <w:i/>
      <w:iCs/>
      <w:smallCaps/>
      <w:spacing w:val="5"/>
    </w:rPr>
  </w:style>
  <w:style w:type="paragraph" w:customStyle="1" w:styleId="TOCHeading1">
    <w:name w:val="TOC Heading1"/>
    <w:basedOn w:val="Heading1"/>
    <w:next w:val="Normal"/>
    <w:uiPriority w:val="39"/>
    <w:semiHidden/>
    <w:unhideWhenUsed/>
    <w:qFormat/>
    <w:rsid w:val="008D450E"/>
    <w:pPr>
      <w:outlineLvl w:val="9"/>
    </w:pPr>
  </w:style>
  <w:style w:type="paragraph" w:styleId="Header">
    <w:name w:val="header"/>
    <w:basedOn w:val="Normal"/>
    <w:link w:val="HeaderChar"/>
    <w:uiPriority w:val="99"/>
    <w:unhideWhenUsed/>
    <w:rsid w:val="00F359C3"/>
    <w:pPr>
      <w:tabs>
        <w:tab w:val="center" w:pos="4680"/>
        <w:tab w:val="right" w:pos="9360"/>
      </w:tabs>
      <w:spacing w:after="0" w:line="240" w:lineRule="auto"/>
    </w:pPr>
    <w:rPr>
      <w:szCs w:val="20"/>
      <w:lang w:bidi="ar-SA"/>
    </w:rPr>
  </w:style>
  <w:style w:type="character" w:customStyle="1" w:styleId="HeaderChar">
    <w:name w:val="Header Char"/>
    <w:link w:val="Header"/>
    <w:uiPriority w:val="99"/>
    <w:rsid w:val="00F359C3"/>
    <w:rPr>
      <w:rFonts w:ascii="Times New Roman" w:hAnsi="Times New Roman"/>
      <w:sz w:val="24"/>
    </w:rPr>
  </w:style>
  <w:style w:type="paragraph" w:styleId="Footer">
    <w:name w:val="footer"/>
    <w:basedOn w:val="Normal"/>
    <w:link w:val="FooterChar"/>
    <w:uiPriority w:val="99"/>
    <w:unhideWhenUsed/>
    <w:rsid w:val="00F359C3"/>
    <w:pPr>
      <w:tabs>
        <w:tab w:val="center" w:pos="4680"/>
        <w:tab w:val="right" w:pos="9360"/>
      </w:tabs>
      <w:spacing w:after="0" w:line="240" w:lineRule="auto"/>
    </w:pPr>
    <w:rPr>
      <w:szCs w:val="20"/>
      <w:lang w:bidi="ar-SA"/>
    </w:rPr>
  </w:style>
  <w:style w:type="character" w:customStyle="1" w:styleId="FooterChar">
    <w:name w:val="Footer Char"/>
    <w:link w:val="Footer"/>
    <w:uiPriority w:val="99"/>
    <w:rsid w:val="00F359C3"/>
    <w:rPr>
      <w:rFonts w:ascii="Times New Roman" w:hAnsi="Times New Roman"/>
      <w:sz w:val="24"/>
    </w:rPr>
  </w:style>
  <w:style w:type="paragraph" w:styleId="BalloonText">
    <w:name w:val="Balloon Text"/>
    <w:basedOn w:val="Normal"/>
    <w:link w:val="BalloonTextChar"/>
    <w:uiPriority w:val="99"/>
    <w:semiHidden/>
    <w:unhideWhenUsed/>
    <w:rsid w:val="00F359C3"/>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F359C3"/>
    <w:rPr>
      <w:rFonts w:ascii="Tahoma" w:hAnsi="Tahoma" w:cs="Tahoma"/>
      <w:sz w:val="16"/>
      <w:szCs w:val="16"/>
    </w:rPr>
  </w:style>
  <w:style w:type="paragraph" w:customStyle="1" w:styleId="GillSansInstructions">
    <w:name w:val="Gill Sans Instructions"/>
    <w:basedOn w:val="Normal"/>
    <w:link w:val="GillSansInstructionsChar"/>
    <w:qFormat/>
    <w:rsid w:val="008269B9"/>
    <w:pPr>
      <w:spacing w:line="240" w:lineRule="auto"/>
    </w:pPr>
    <w:rPr>
      <w:rFonts w:ascii="Gill Sans MT" w:hAnsi="Gill Sans MT"/>
      <w:b/>
    </w:rPr>
  </w:style>
  <w:style w:type="paragraph" w:customStyle="1" w:styleId="GillSansSlideTitles">
    <w:name w:val="Gill Sans Slide Titles"/>
    <w:basedOn w:val="Normal"/>
    <w:link w:val="GillSansSlideTitlesChar"/>
    <w:qFormat/>
    <w:rsid w:val="008269B9"/>
    <w:pPr>
      <w:spacing w:line="240" w:lineRule="auto"/>
    </w:pPr>
    <w:rPr>
      <w:rFonts w:ascii="Gill Sans MT" w:hAnsi="Gill Sans MT"/>
      <w:b/>
      <w:i/>
      <w:sz w:val="32"/>
      <w:szCs w:val="32"/>
    </w:rPr>
  </w:style>
  <w:style w:type="character" w:customStyle="1" w:styleId="GillSansInstructionsChar">
    <w:name w:val="Gill Sans Instructions Char"/>
    <w:link w:val="GillSansInstructions"/>
    <w:rsid w:val="008269B9"/>
    <w:rPr>
      <w:rFonts w:ascii="Gill Sans MT" w:hAnsi="Gill Sans MT"/>
      <w:b/>
      <w:sz w:val="24"/>
      <w:szCs w:val="22"/>
      <w:lang w:bidi="en-US"/>
    </w:rPr>
  </w:style>
  <w:style w:type="character" w:customStyle="1" w:styleId="GillSansSlideTitlesChar">
    <w:name w:val="Gill Sans Slide Titles Char"/>
    <w:link w:val="GillSansSlideTitles"/>
    <w:rsid w:val="008269B9"/>
    <w:rPr>
      <w:rFonts w:ascii="Gill Sans MT" w:hAnsi="Gill Sans MT"/>
      <w:b/>
      <w:i/>
      <w:sz w:val="32"/>
      <w:szCs w:val="32"/>
      <w:lang w:bidi="en-US"/>
    </w:rPr>
  </w:style>
  <w:style w:type="character" w:styleId="Hyperlink">
    <w:name w:val="Hyperlink"/>
    <w:unhideWhenUsed/>
    <w:rsid w:val="00E50623"/>
    <w:rPr>
      <w:color w:val="0000FF"/>
      <w:u w:val="single"/>
    </w:rPr>
  </w:style>
  <w:style w:type="paragraph" w:customStyle="1" w:styleId="ColorfulShading-Accent11">
    <w:name w:val="Colorful Shading - Accent 11"/>
    <w:hidden/>
    <w:uiPriority w:val="71"/>
    <w:rsid w:val="007F2A23"/>
    <w:rPr>
      <w:rFonts w:ascii="Times New Roman" w:hAnsi="Times New Roman"/>
      <w:sz w:val="24"/>
      <w:szCs w:val="22"/>
      <w:lang w:bidi="en-US"/>
    </w:rPr>
  </w:style>
  <w:style w:type="character" w:styleId="CommentReference">
    <w:name w:val="annotation reference"/>
    <w:uiPriority w:val="99"/>
    <w:semiHidden/>
    <w:unhideWhenUsed/>
    <w:rsid w:val="006C1094"/>
    <w:rPr>
      <w:sz w:val="16"/>
      <w:szCs w:val="16"/>
    </w:rPr>
  </w:style>
  <w:style w:type="paragraph" w:styleId="CommentText">
    <w:name w:val="annotation text"/>
    <w:basedOn w:val="Normal"/>
    <w:link w:val="CommentTextChar"/>
    <w:uiPriority w:val="99"/>
    <w:semiHidden/>
    <w:unhideWhenUsed/>
    <w:rsid w:val="006C1094"/>
    <w:rPr>
      <w:sz w:val="20"/>
      <w:szCs w:val="20"/>
    </w:rPr>
  </w:style>
  <w:style w:type="character" w:customStyle="1" w:styleId="CommentTextChar">
    <w:name w:val="Comment Text Char"/>
    <w:link w:val="CommentText"/>
    <w:uiPriority w:val="99"/>
    <w:semiHidden/>
    <w:rsid w:val="006C1094"/>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6C1094"/>
    <w:rPr>
      <w:b/>
      <w:bCs/>
    </w:rPr>
  </w:style>
  <w:style w:type="character" w:customStyle="1" w:styleId="CommentSubjectChar">
    <w:name w:val="Comment Subject Char"/>
    <w:link w:val="CommentSubject"/>
    <w:uiPriority w:val="99"/>
    <w:semiHidden/>
    <w:rsid w:val="006C1094"/>
    <w:rPr>
      <w:rFonts w:ascii="Times New Roman" w:hAnsi="Times New Roman"/>
      <w:b/>
      <w:bCs/>
      <w:lang w:bidi="en-US"/>
    </w:rPr>
  </w:style>
  <w:style w:type="character" w:styleId="FollowedHyperlink">
    <w:name w:val="FollowedHyperlink"/>
    <w:uiPriority w:val="99"/>
    <w:semiHidden/>
    <w:unhideWhenUsed/>
    <w:rsid w:val="00FF350C"/>
    <w:rPr>
      <w:color w:val="800080"/>
      <w:u w:val="single"/>
    </w:rPr>
  </w:style>
  <w:style w:type="paragraph" w:styleId="NoSpacing">
    <w:name w:val="No Spacing"/>
    <w:uiPriority w:val="1"/>
    <w:qFormat/>
    <w:rsid w:val="006E34DB"/>
    <w:rPr>
      <w:rFonts w:asciiTheme="minorHAnsi" w:eastAsiaTheme="minorHAnsi" w:hAnsiTheme="minorHAnsi" w:cstheme="minorBidi"/>
      <w:sz w:val="22"/>
      <w:szCs w:val="22"/>
    </w:rPr>
  </w:style>
  <w:style w:type="paragraph" w:styleId="ListParagraph">
    <w:name w:val="List Paragraph"/>
    <w:basedOn w:val="Normal"/>
    <w:uiPriority w:val="34"/>
    <w:qFormat/>
    <w:rsid w:val="006E34DB"/>
    <w:pPr>
      <w:spacing w:line="276" w:lineRule="auto"/>
      <w:ind w:left="720"/>
      <w:contextualSpacing/>
    </w:pPr>
    <w:rPr>
      <w:rFonts w:asciiTheme="minorHAnsi" w:eastAsiaTheme="minorHAnsi" w:hAnsiTheme="minorHAnsi" w:cstheme="minorBidi"/>
      <w:sz w:val="22"/>
      <w:lang w:bidi="ar-SA"/>
    </w:rPr>
  </w:style>
  <w:style w:type="table" w:styleId="TableGrid">
    <w:name w:val="Table Grid"/>
    <w:basedOn w:val="TableNormal"/>
    <w:uiPriority w:val="59"/>
    <w:rsid w:val="006E34D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00344">
      <w:bodyDiv w:val="1"/>
      <w:marLeft w:val="0"/>
      <w:marRight w:val="0"/>
      <w:marTop w:val="0"/>
      <w:marBottom w:val="0"/>
      <w:divBdr>
        <w:top w:val="none" w:sz="0" w:space="0" w:color="auto"/>
        <w:left w:val="none" w:sz="0" w:space="0" w:color="auto"/>
        <w:bottom w:val="none" w:sz="0" w:space="0" w:color="auto"/>
        <w:right w:val="none" w:sz="0" w:space="0" w:color="auto"/>
      </w:divBdr>
    </w:div>
    <w:div w:id="1189680890">
      <w:bodyDiv w:val="1"/>
      <w:marLeft w:val="0"/>
      <w:marRight w:val="0"/>
      <w:marTop w:val="0"/>
      <w:marBottom w:val="0"/>
      <w:divBdr>
        <w:top w:val="none" w:sz="0" w:space="0" w:color="auto"/>
        <w:left w:val="none" w:sz="0" w:space="0" w:color="auto"/>
        <w:bottom w:val="none" w:sz="0" w:space="0" w:color="auto"/>
        <w:right w:val="none" w:sz="0" w:space="0" w:color="auto"/>
      </w:divBdr>
      <w:divsChild>
        <w:div w:id="621689747">
          <w:marLeft w:val="547"/>
          <w:marRight w:val="0"/>
          <w:marTop w:val="96"/>
          <w:marBottom w:val="0"/>
          <w:divBdr>
            <w:top w:val="none" w:sz="0" w:space="0" w:color="auto"/>
            <w:left w:val="none" w:sz="0" w:space="0" w:color="auto"/>
            <w:bottom w:val="none" w:sz="0" w:space="0" w:color="auto"/>
            <w:right w:val="none" w:sz="0" w:space="0" w:color="auto"/>
          </w:divBdr>
        </w:div>
        <w:div w:id="1245796977">
          <w:marLeft w:val="547"/>
          <w:marRight w:val="0"/>
          <w:marTop w:val="96"/>
          <w:marBottom w:val="0"/>
          <w:divBdr>
            <w:top w:val="none" w:sz="0" w:space="0" w:color="auto"/>
            <w:left w:val="none" w:sz="0" w:space="0" w:color="auto"/>
            <w:bottom w:val="none" w:sz="0" w:space="0" w:color="auto"/>
            <w:right w:val="none" w:sz="0" w:space="0" w:color="auto"/>
          </w:divBdr>
        </w:div>
        <w:div w:id="588587666">
          <w:marLeft w:val="547"/>
          <w:marRight w:val="0"/>
          <w:marTop w:val="96"/>
          <w:marBottom w:val="0"/>
          <w:divBdr>
            <w:top w:val="none" w:sz="0" w:space="0" w:color="auto"/>
            <w:left w:val="none" w:sz="0" w:space="0" w:color="auto"/>
            <w:bottom w:val="none" w:sz="0" w:space="0" w:color="auto"/>
            <w:right w:val="none" w:sz="0" w:space="0" w:color="auto"/>
          </w:divBdr>
        </w:div>
        <w:div w:id="1662460922">
          <w:marLeft w:val="547"/>
          <w:marRight w:val="0"/>
          <w:marTop w:val="96"/>
          <w:marBottom w:val="0"/>
          <w:divBdr>
            <w:top w:val="none" w:sz="0" w:space="0" w:color="auto"/>
            <w:left w:val="none" w:sz="0" w:space="0" w:color="auto"/>
            <w:bottom w:val="none" w:sz="0" w:space="0" w:color="auto"/>
            <w:right w:val="none" w:sz="0" w:space="0" w:color="auto"/>
          </w:divBdr>
        </w:div>
        <w:div w:id="686104804">
          <w:marLeft w:val="547"/>
          <w:marRight w:val="0"/>
          <w:marTop w:val="96"/>
          <w:marBottom w:val="0"/>
          <w:divBdr>
            <w:top w:val="none" w:sz="0" w:space="0" w:color="auto"/>
            <w:left w:val="none" w:sz="0" w:space="0" w:color="auto"/>
            <w:bottom w:val="none" w:sz="0" w:space="0" w:color="auto"/>
            <w:right w:val="none" w:sz="0" w:space="0" w:color="auto"/>
          </w:divBdr>
        </w:div>
        <w:div w:id="1319923790">
          <w:marLeft w:val="547"/>
          <w:marRight w:val="0"/>
          <w:marTop w:val="96"/>
          <w:marBottom w:val="0"/>
          <w:divBdr>
            <w:top w:val="none" w:sz="0" w:space="0" w:color="auto"/>
            <w:left w:val="none" w:sz="0" w:space="0" w:color="auto"/>
            <w:bottom w:val="none" w:sz="0" w:space="0" w:color="auto"/>
            <w:right w:val="none" w:sz="0" w:space="0" w:color="auto"/>
          </w:divBdr>
        </w:div>
        <w:div w:id="1340548784">
          <w:marLeft w:val="547"/>
          <w:marRight w:val="0"/>
          <w:marTop w:val="96"/>
          <w:marBottom w:val="0"/>
          <w:divBdr>
            <w:top w:val="none" w:sz="0" w:space="0" w:color="auto"/>
            <w:left w:val="none" w:sz="0" w:space="0" w:color="auto"/>
            <w:bottom w:val="none" w:sz="0" w:space="0" w:color="auto"/>
            <w:right w:val="none" w:sz="0" w:space="0" w:color="auto"/>
          </w:divBdr>
        </w:div>
      </w:divsChild>
    </w:div>
    <w:div w:id="1257323086">
      <w:bodyDiv w:val="1"/>
      <w:marLeft w:val="0"/>
      <w:marRight w:val="0"/>
      <w:marTop w:val="0"/>
      <w:marBottom w:val="0"/>
      <w:divBdr>
        <w:top w:val="none" w:sz="0" w:space="0" w:color="auto"/>
        <w:left w:val="none" w:sz="0" w:space="0" w:color="auto"/>
        <w:bottom w:val="none" w:sz="0" w:space="0" w:color="auto"/>
        <w:right w:val="none" w:sz="0" w:space="0" w:color="auto"/>
      </w:divBdr>
    </w:div>
    <w:div w:id="20768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e3c0451c-290c-4e3c-a011-3b2938cad35d">ASC Toolkit Review</Document_x0020_Type>
    <Status xmlns="e3c0451c-290c-4e3c-a011-3b2938cad35d">Active</Status>
    <Title0 xmlns="e3c0451c-290c-4e3c-a011-3b2938cad3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A9A093AC7FA040A9DB4F9526404739" ma:contentTypeVersion="8" ma:contentTypeDescription="Create a new document." ma:contentTypeScope="" ma:versionID="d3d9ca2572fceb24ae975b9657b66f00">
  <xsd:schema xmlns:xsd="http://www.w3.org/2001/XMLSchema" xmlns:xs="http://www.w3.org/2001/XMLSchema" xmlns:p="http://schemas.microsoft.com/office/2006/metadata/properties" xmlns:ns2="e3c0451c-290c-4e3c-a011-3b2938cad35d" targetNamespace="http://schemas.microsoft.com/office/2006/metadata/properties" ma:root="true" ma:fieldsID="a3cb5b4c37628e9541255ad49107ac90" ns2:_="">
    <xsd:import namespace="e3c0451c-290c-4e3c-a011-3b2938cad35d"/>
    <xsd:element name="properties">
      <xsd:complexType>
        <xsd:sequence>
          <xsd:element name="documentManagement">
            <xsd:complexType>
              <xsd:all>
                <xsd:element ref="ns2:Document_x0020_Type" minOccurs="0"/>
                <xsd:element ref="ns2:Title0"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0451c-290c-4e3c-a011-3b2938cad35d" elementFormDefault="qualified">
    <xsd:import namespace="http://schemas.microsoft.com/office/2006/documentManagement/types"/>
    <xsd:import namespace="http://schemas.microsoft.com/office/infopath/2007/PartnerControls"/>
    <xsd:element name="Document_x0020_Type" ma:index="1" nillable="true" ma:displayName="Category" ma:format="Dropdown" ma:internalName="Document_x0020_Type">
      <xsd:simpleType>
        <xsd:union memberTypes="dms:Text">
          <xsd:simpleType>
            <xsd:restriction base="dms:Choice">
              <xsd:enumeration value="AHRQ Deliverable"/>
              <xsd:enumeration value="Content"/>
              <xsd:enumeration value="Communications"/>
              <xsd:enumeration value="Data"/>
              <xsd:enumeration value="Expense Form"/>
              <xsd:enumeration value="Monthly Report"/>
              <xsd:enumeration value="Quality Improvement Resources"/>
              <xsd:enumeration value="Recordings"/>
              <xsd:enumeration value="Sustainability"/>
              <xsd:enumeration value="Syllabus"/>
              <xsd:enumeration value="Template"/>
              <xsd:enumeration value="Other"/>
            </xsd:restriction>
          </xsd:simpleType>
        </xsd:union>
      </xsd:simpleType>
    </xsd:element>
    <xsd:element name="Title0" ma:index="9" nillable="true" ma:displayName="Title" ma:internalName="Title0">
      <xsd:simpleType>
        <xsd:restriction base="dms:Text">
          <xsd:maxLength value="255"/>
        </xsd:restriction>
      </xsd:simpleType>
    </xsd:element>
    <xsd:element name="Status" ma:index="10" nillable="true" ma:displayName="Status" ma:default="Active" ma:format="Dropdown" ma:internalName="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F054BB-6472-4806-9F2A-819D27140CAB}">
  <ds:schemaRefs>
    <ds:schemaRef ds:uri="http://schemas.microsoft.com/sharepoint/v3/contenttype/forms"/>
  </ds:schemaRefs>
</ds:datastoreItem>
</file>

<file path=customXml/itemProps2.xml><?xml version="1.0" encoding="utf-8"?>
<ds:datastoreItem xmlns:ds="http://schemas.openxmlformats.org/officeDocument/2006/customXml" ds:itemID="{2CD21A50-EE7F-45CB-AD09-542A8FD73EA4}">
  <ds:schemaRefs>
    <ds:schemaRef ds:uri="http://schemas.microsoft.com/office/infopath/2007/PartnerControls"/>
    <ds:schemaRef ds:uri="http://schemas.openxmlformats.org/package/2006/metadata/core-properties"/>
    <ds:schemaRef ds:uri="e3c0451c-290c-4e3c-a011-3b2938cad35d"/>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3AAD2214-E130-4580-9A66-61FAA23A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0451c-290c-4e3c-a011-3b2938cad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9B986-BFEB-417B-970C-CFDF7F6E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Stephens</dc:creator>
  <cp:lastModifiedBy>Windows User</cp:lastModifiedBy>
  <cp:revision>2</cp:revision>
  <cp:lastPrinted>2016-09-07T16:05:00Z</cp:lastPrinted>
  <dcterms:created xsi:type="dcterms:W3CDTF">2017-04-13T13:58:00Z</dcterms:created>
  <dcterms:modified xsi:type="dcterms:W3CDTF">2017-04-13T13:58:00Z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0x0101009CA9A093AC7FA040A9DB4F9526404739</vt:lpwstr>
  </property>
</Properties>
</file>