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142607" w:rsidP="00FC230D">
      <w:pPr>
        <w:pStyle w:val="Heading3"/>
      </w:pPr>
      <w:bookmarkStart w:id="0" w:name="_3D:_Hazard_rReport"/>
      <w:bookmarkStart w:id="1" w:name="_3D:_Hazard_Report"/>
      <w:bookmarkStart w:id="2" w:name="_Toc332135153"/>
      <w:bookmarkStart w:id="3" w:name="_Toc332373588"/>
      <w:bookmarkStart w:id="4" w:name="_Toc334978058"/>
      <w:bookmarkStart w:id="5" w:name="_Toc335210893"/>
      <w:bookmarkStart w:id="6" w:name="_Toc336583068"/>
      <w:bookmarkStart w:id="7" w:name="_Toc337028924"/>
      <w:bookmarkStart w:id="8" w:name="_Toc337981987"/>
      <w:bookmarkStart w:id="9" w:name="_Toc340757831"/>
      <w:bookmarkEnd w:id="0"/>
      <w:bookmarkEnd w:id="1"/>
      <w:r>
        <w:t xml:space="preserve">3D: Hazard </w:t>
      </w:r>
      <w:r w:rsidR="009A0332">
        <w:t>R</w:t>
      </w:r>
      <w:r>
        <w:t xml:space="preserve">eport </w:t>
      </w:r>
      <w:r w:rsidR="009A0332">
        <w:t>F</w:t>
      </w:r>
      <w:r>
        <w:t>orm</w:t>
      </w:r>
      <w:bookmarkEnd w:id="2"/>
      <w:bookmarkEnd w:id="3"/>
      <w:bookmarkEnd w:id="4"/>
      <w:bookmarkEnd w:id="5"/>
      <w:bookmarkEnd w:id="6"/>
      <w:bookmarkEnd w:id="7"/>
      <w:bookmarkEnd w:id="8"/>
      <w:bookmarkEnd w:id="9"/>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This tool contains a form for reporting environmental hazards when they are detected. Whereas the inspection checklist (</w:t>
      </w:r>
      <w:r w:rsidRPr="006B17BC">
        <w:t>Tool 3C, “Tool Covering Environmental Safety at the Bedside”) i</w:t>
      </w:r>
      <w:r w:rsidRPr="00EA6B53">
        <w:t>s for regular, systematic review for fall hazards, this form is for hazards detected incidentally during usual care.</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 xml:space="preserve">Reference: </w:t>
      </w:r>
      <w:r w:rsidRPr="00EA6B53">
        <w:t>Falls prevention strategies in health care settings. Plymouth Meeting, PA:</w:t>
      </w:r>
      <w:r w:rsidRPr="00EA6B53">
        <w:rPr>
          <w:i/>
        </w:rPr>
        <w:t xml:space="preserve"> </w:t>
      </w:r>
      <w:r w:rsidRPr="00EA6B53">
        <w:t xml:space="preserve">ECRI Institute; 2006. Hazard Report Form 13: 248. </w:t>
      </w:r>
      <w:proofErr w:type="gramStart"/>
      <w:r w:rsidRPr="00EA6B53">
        <w:t>Reprinted with permission.</w:t>
      </w:r>
      <w:proofErr w:type="gramEnd"/>
      <w:r w:rsidRPr="00EA6B53">
        <w:rPr>
          <w:i/>
        </w:rPr>
        <w:t xml:space="preserve"> </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 xml:space="preserve">How to use this tool: </w:t>
      </w:r>
      <w:r w:rsidRPr="00EA6B53">
        <w:t>Use this form whenever an environmental hazard is detected. You may need to change the people to whom the hazard is reported based on your local organizational setup. Any hospital employee who enters patient rooms can use this form.</w:t>
      </w:r>
    </w:p>
    <w:p w:rsidR="00142607" w:rsidRDefault="00142607" w:rsidP="00FC230D">
      <w:pPr>
        <w:sectPr w:rsidR="00142607">
          <w:footnotePr>
            <w:numFmt w:val="chicago"/>
          </w:footnotePr>
          <w:pgSz w:w="12240" w:h="15840"/>
          <w:pgMar w:top="1440" w:right="1440" w:bottom="1440" w:left="1440" w:header="720" w:footer="720" w:gutter="0"/>
          <w:cols w:space="720"/>
        </w:sectPr>
      </w:pPr>
    </w:p>
    <w:p w:rsidR="003D6BBB" w:rsidRDefault="003D6BBB" w:rsidP="00EA6B53">
      <w:pPr>
        <w:pStyle w:val="Heading5"/>
        <w:rPr>
          <w:rFonts w:eastAsia="Franklin Gothic Demi"/>
        </w:rPr>
      </w:pPr>
      <w:r>
        <w:rPr>
          <w:rFonts w:eastAsia="Franklin Gothic Demi"/>
        </w:rPr>
        <w:lastRenderedPageBreak/>
        <w:t>Hazard Report Form</w:t>
      </w:r>
    </w:p>
    <w:p w:rsidR="00EA6B53" w:rsidRDefault="00EA6B53" w:rsidP="00D00614">
      <w:pPr>
        <w:spacing w:after="0"/>
      </w:pPr>
    </w:p>
    <w:p w:rsidR="003D6BBB" w:rsidRPr="00D00614" w:rsidRDefault="003D6BBB" w:rsidP="00D00614">
      <w:pPr>
        <w:spacing w:after="0"/>
      </w:pPr>
      <w:r w:rsidRPr="00D00614">
        <w:t>To:</w:t>
      </w:r>
      <w:r w:rsidRPr="00D00614">
        <w:rPr>
          <w:spacing w:val="10"/>
        </w:rPr>
        <w:t xml:space="preserve"> </w:t>
      </w:r>
      <w:r w:rsidRPr="00D00614">
        <w:t>Nurse</w:t>
      </w:r>
      <w:r w:rsidRPr="00D00614">
        <w:rPr>
          <w:spacing w:val="11"/>
        </w:rPr>
        <w:t xml:space="preserve"> </w:t>
      </w:r>
      <w:r w:rsidRPr="00D00614">
        <w:t>Manager</w:t>
      </w:r>
    </w:p>
    <w:p w:rsidR="003D6BBB" w:rsidRPr="00D00614" w:rsidRDefault="003D6BBB" w:rsidP="00D00614">
      <w:pPr>
        <w:spacing w:after="0"/>
      </w:pPr>
      <w:r w:rsidRPr="00D00614">
        <w:t>Equipment</w:t>
      </w:r>
      <w:r w:rsidRPr="00D00614">
        <w:rPr>
          <w:spacing w:val="10"/>
        </w:rPr>
        <w:t xml:space="preserve"> </w:t>
      </w:r>
      <w:r w:rsidRPr="00D00614">
        <w:t>or</w:t>
      </w:r>
      <w:r w:rsidRPr="00D00614">
        <w:rPr>
          <w:spacing w:val="10"/>
        </w:rPr>
        <w:t xml:space="preserve"> </w:t>
      </w:r>
      <w:r w:rsidRPr="00D00614">
        <w:t>Condition</w:t>
      </w:r>
      <w:r w:rsidRPr="00D00614">
        <w:rPr>
          <w:spacing w:val="9"/>
        </w:rPr>
        <w:t xml:space="preserve"> </w:t>
      </w:r>
      <w:r w:rsidRPr="00D00614">
        <w:t>Presenting</w:t>
      </w:r>
      <w:r w:rsidRPr="00D00614">
        <w:rPr>
          <w:spacing w:val="10"/>
        </w:rPr>
        <w:t xml:space="preserve"> </w:t>
      </w:r>
      <w:r w:rsidRPr="00D00614">
        <w:t xml:space="preserve">Hazard: </w:t>
      </w:r>
    </w:p>
    <w:p w:rsidR="003D6BBB" w:rsidRPr="00D00614" w:rsidRDefault="003D6BBB" w:rsidP="00D00614">
      <w:pPr>
        <w:spacing w:after="0"/>
      </w:pPr>
      <w:r w:rsidRPr="00D00614">
        <w:t>Location</w:t>
      </w:r>
      <w:r w:rsidRPr="00D00614">
        <w:rPr>
          <w:spacing w:val="10"/>
        </w:rPr>
        <w:t xml:space="preserve"> </w:t>
      </w:r>
      <w:r w:rsidRPr="00D00614">
        <w:t>of</w:t>
      </w:r>
      <w:r w:rsidRPr="00D00614">
        <w:rPr>
          <w:spacing w:val="11"/>
        </w:rPr>
        <w:t xml:space="preserve"> </w:t>
      </w:r>
      <w:r w:rsidRPr="00D00614">
        <w:t xml:space="preserve">Hazard: </w:t>
      </w:r>
      <w:r w:rsidRPr="00D00614">
        <w:rPr>
          <w:spacing w:val="3"/>
        </w:rPr>
        <w:t xml:space="preserve"> </w:t>
      </w:r>
    </w:p>
    <w:p w:rsidR="003D6BBB" w:rsidRPr="00D00614" w:rsidRDefault="003D6BBB" w:rsidP="00D00614">
      <w:pPr>
        <w:spacing w:after="0"/>
      </w:pPr>
      <w:r w:rsidRPr="00D00614">
        <w:t>Date</w:t>
      </w:r>
      <w:r w:rsidRPr="00D00614">
        <w:rPr>
          <w:spacing w:val="10"/>
        </w:rPr>
        <w:t xml:space="preserve"> </w:t>
      </w:r>
      <w:r w:rsidRPr="00D00614">
        <w:t>Hazard</w:t>
      </w:r>
      <w:r w:rsidRPr="00D00614">
        <w:rPr>
          <w:spacing w:val="12"/>
        </w:rPr>
        <w:t xml:space="preserve"> </w:t>
      </w:r>
      <w:r w:rsidRPr="00D00614">
        <w:t xml:space="preserve">Reported:  </w:t>
      </w:r>
    </w:p>
    <w:p w:rsidR="003D6BBB" w:rsidRPr="00D00614" w:rsidRDefault="003D6BBB" w:rsidP="00D00614">
      <w:pPr>
        <w:spacing w:after="0"/>
      </w:pPr>
      <w:r w:rsidRPr="00D00614">
        <w:t>Hazard</w:t>
      </w:r>
      <w:r w:rsidRPr="00D00614">
        <w:rPr>
          <w:spacing w:val="12"/>
        </w:rPr>
        <w:t xml:space="preserve"> </w:t>
      </w:r>
      <w:r w:rsidRPr="00D00614">
        <w:t>Reported</w:t>
      </w:r>
      <w:r w:rsidRPr="00D00614">
        <w:rPr>
          <w:spacing w:val="10"/>
        </w:rPr>
        <w:t xml:space="preserve"> </w:t>
      </w:r>
      <w:r w:rsidRPr="00D00614">
        <w:t>by</w:t>
      </w:r>
      <w:r w:rsidRPr="00D00614">
        <w:rPr>
          <w:spacing w:val="10"/>
        </w:rPr>
        <w:t xml:space="preserve"> </w:t>
      </w:r>
      <w:r w:rsidRPr="00D00614">
        <w:t>(your</w:t>
      </w:r>
      <w:r w:rsidRPr="00D00614">
        <w:rPr>
          <w:spacing w:val="11"/>
        </w:rPr>
        <w:t xml:space="preserve"> </w:t>
      </w:r>
      <w:r w:rsidRPr="00D00614">
        <w:t xml:space="preserve">name): </w:t>
      </w:r>
    </w:p>
    <w:p w:rsidR="003D6BBB" w:rsidRPr="00D00614" w:rsidRDefault="003D6BBB" w:rsidP="00D00614">
      <w:pPr>
        <w:spacing w:after="0"/>
        <w:rPr>
          <w:rFonts w:eastAsiaTheme="minorHAnsi"/>
        </w:rPr>
      </w:pPr>
    </w:p>
    <w:p w:rsidR="003D6BBB" w:rsidRPr="00D00614" w:rsidRDefault="003D6BBB" w:rsidP="00D00614">
      <w:pPr>
        <w:spacing w:after="0"/>
      </w:pPr>
      <w:r w:rsidRPr="00D00614">
        <w:t>Corrective</w:t>
      </w:r>
      <w:r w:rsidRPr="00D00614">
        <w:rPr>
          <w:spacing w:val="9"/>
        </w:rPr>
        <w:t xml:space="preserve"> </w:t>
      </w:r>
      <w:r w:rsidRPr="00D00614">
        <w:t>Action</w:t>
      </w:r>
      <w:r w:rsidRPr="00D00614">
        <w:rPr>
          <w:spacing w:val="10"/>
        </w:rPr>
        <w:t xml:space="preserve"> </w:t>
      </w:r>
      <w:r w:rsidRPr="00D00614">
        <w:t>Taken</w:t>
      </w:r>
      <w:r w:rsidRPr="00D00614">
        <w:rPr>
          <w:spacing w:val="10"/>
        </w:rPr>
        <w:t xml:space="preserve"> </w:t>
      </w:r>
      <w:r w:rsidRPr="00D00614">
        <w:t>(describe</w:t>
      </w:r>
      <w:r w:rsidRPr="00D00614">
        <w:rPr>
          <w:spacing w:val="11"/>
        </w:rPr>
        <w:t xml:space="preserve"> </w:t>
      </w:r>
      <w:r w:rsidRPr="00D00614">
        <w:t>what</w:t>
      </w:r>
      <w:r w:rsidRPr="00D00614">
        <w:rPr>
          <w:spacing w:val="10"/>
        </w:rPr>
        <w:t xml:space="preserve"> </w:t>
      </w:r>
      <w:r w:rsidRPr="00D00614">
        <w:t>you</w:t>
      </w:r>
      <w:r w:rsidRPr="00D00614">
        <w:rPr>
          <w:spacing w:val="11"/>
        </w:rPr>
        <w:t xml:space="preserve"> </w:t>
      </w:r>
      <w:r w:rsidRPr="00D00614">
        <w:t>did</w:t>
      </w:r>
      <w:r w:rsidRPr="00D00614">
        <w:rPr>
          <w:spacing w:val="11"/>
        </w:rPr>
        <w:t xml:space="preserve"> </w:t>
      </w:r>
      <w:r w:rsidRPr="00D00614">
        <w:t>to</w:t>
      </w:r>
      <w:r w:rsidRPr="00D00614">
        <w:rPr>
          <w:spacing w:val="10"/>
        </w:rPr>
        <w:t xml:space="preserve"> </w:t>
      </w:r>
      <w:r w:rsidRPr="00D00614">
        <w:t>eliminate</w:t>
      </w:r>
      <w:r w:rsidRPr="00D00614">
        <w:rPr>
          <w:spacing w:val="11"/>
        </w:rPr>
        <w:t xml:space="preserve"> </w:t>
      </w:r>
      <w:r w:rsidRPr="00D00614">
        <w:t>the</w:t>
      </w:r>
      <w:r w:rsidRPr="00D00614">
        <w:rPr>
          <w:spacing w:val="10"/>
        </w:rPr>
        <w:t xml:space="preserve"> </w:t>
      </w:r>
      <w:r w:rsidRPr="00D00614">
        <w:t>hazard):</w:t>
      </w: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pPr>
      <w:r w:rsidRPr="00D00614">
        <w:t>Work</w:t>
      </w:r>
      <w:r w:rsidRPr="00D00614">
        <w:rPr>
          <w:spacing w:val="10"/>
        </w:rPr>
        <w:t xml:space="preserve"> </w:t>
      </w:r>
      <w:r w:rsidRPr="00D00614">
        <w:t>Order</w:t>
      </w:r>
      <w:r w:rsidRPr="00D00614">
        <w:rPr>
          <w:spacing w:val="10"/>
        </w:rPr>
        <w:t xml:space="preserve"> </w:t>
      </w:r>
      <w:r w:rsidRPr="00D00614">
        <w:t>Initiated</w:t>
      </w:r>
      <w:r w:rsidRPr="00D00614">
        <w:rPr>
          <w:spacing w:val="10"/>
        </w:rPr>
        <w:t xml:space="preserve"> </w:t>
      </w:r>
      <w:r w:rsidRPr="00D00614">
        <w:t>(describe</w:t>
      </w:r>
      <w:r w:rsidRPr="00D00614">
        <w:rPr>
          <w:spacing w:val="11"/>
        </w:rPr>
        <w:t xml:space="preserve"> </w:t>
      </w:r>
      <w:r w:rsidRPr="00D00614">
        <w:t>what</w:t>
      </w:r>
      <w:r w:rsidRPr="00D00614">
        <w:rPr>
          <w:spacing w:val="10"/>
        </w:rPr>
        <w:t xml:space="preserve"> </w:t>
      </w:r>
      <w:r w:rsidRPr="00D00614">
        <w:t>still</w:t>
      </w:r>
      <w:r w:rsidRPr="00D00614">
        <w:rPr>
          <w:spacing w:val="11"/>
        </w:rPr>
        <w:t xml:space="preserve"> </w:t>
      </w:r>
      <w:r w:rsidRPr="00D00614">
        <w:t>needs</w:t>
      </w:r>
      <w:r w:rsidRPr="00D00614">
        <w:rPr>
          <w:spacing w:val="10"/>
        </w:rPr>
        <w:t xml:space="preserve"> </w:t>
      </w:r>
      <w:r w:rsidRPr="00D00614">
        <w:t>to</w:t>
      </w:r>
      <w:r w:rsidRPr="00D00614">
        <w:rPr>
          <w:spacing w:val="10"/>
        </w:rPr>
        <w:t xml:space="preserve"> </w:t>
      </w:r>
      <w:r w:rsidRPr="00D00614">
        <w:t>be</w:t>
      </w:r>
      <w:r w:rsidRPr="00D00614">
        <w:rPr>
          <w:spacing w:val="10"/>
        </w:rPr>
        <w:t xml:space="preserve"> </w:t>
      </w:r>
      <w:r w:rsidRPr="00D00614">
        <w:t>done</w:t>
      </w:r>
      <w:r w:rsidRPr="00D00614">
        <w:rPr>
          <w:spacing w:val="10"/>
        </w:rPr>
        <w:t xml:space="preserve"> </w:t>
      </w:r>
      <w:r w:rsidRPr="00D00614">
        <w:t>to</w:t>
      </w:r>
      <w:r w:rsidRPr="00D00614">
        <w:rPr>
          <w:spacing w:val="10"/>
        </w:rPr>
        <w:t xml:space="preserve"> </w:t>
      </w:r>
      <w:r w:rsidRPr="00D00614">
        <w:t>eliminate</w:t>
      </w:r>
      <w:r w:rsidRPr="00D00614">
        <w:rPr>
          <w:spacing w:val="11"/>
        </w:rPr>
        <w:t xml:space="preserve"> </w:t>
      </w:r>
      <w:r w:rsidRPr="00D00614">
        <w:t>the</w:t>
      </w:r>
      <w:r w:rsidRPr="00D00614">
        <w:rPr>
          <w:spacing w:val="10"/>
        </w:rPr>
        <w:t xml:space="preserve"> </w:t>
      </w:r>
      <w:r w:rsidRPr="00D00614">
        <w:t xml:space="preserve">hazard): </w:t>
      </w:r>
      <w:r w:rsidRPr="00D00614">
        <w:rPr>
          <w:spacing w:val="3"/>
        </w:rPr>
        <w:t xml:space="preserve"> </w:t>
      </w: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pPr>
      <w:r w:rsidRPr="00D00614">
        <w:t>Work</w:t>
      </w:r>
      <w:r w:rsidRPr="00D00614">
        <w:rPr>
          <w:spacing w:val="10"/>
        </w:rPr>
        <w:t xml:space="preserve"> </w:t>
      </w:r>
      <w:r w:rsidRPr="00D00614">
        <w:t>Order</w:t>
      </w:r>
      <w:r w:rsidRPr="00D00614">
        <w:rPr>
          <w:spacing w:val="10"/>
        </w:rPr>
        <w:t xml:space="preserve"> </w:t>
      </w:r>
      <w:r w:rsidRPr="00D00614">
        <w:t>Completed</w:t>
      </w:r>
      <w:r w:rsidRPr="00D00614">
        <w:rPr>
          <w:spacing w:val="9"/>
        </w:rPr>
        <w:t xml:space="preserve"> </w:t>
      </w:r>
      <w:r w:rsidRPr="00D00614">
        <w:t xml:space="preserve">on: </w:t>
      </w:r>
    </w:p>
    <w:p w:rsidR="003D6BBB" w:rsidRPr="00D00614" w:rsidRDefault="003D6BBB" w:rsidP="00D00614">
      <w:pPr>
        <w:spacing w:after="0"/>
        <w:rPr>
          <w:rFonts w:eastAsiaTheme="minorHAnsi"/>
        </w:rPr>
      </w:pPr>
    </w:p>
    <w:p w:rsidR="003D6BBB" w:rsidRPr="00D00614" w:rsidRDefault="003D6BBB" w:rsidP="00D00614">
      <w:pPr>
        <w:spacing w:after="0"/>
      </w:pPr>
      <w:r w:rsidRPr="00D00614">
        <w:t>Work</w:t>
      </w:r>
      <w:r w:rsidRPr="00D00614">
        <w:rPr>
          <w:spacing w:val="10"/>
        </w:rPr>
        <w:t xml:space="preserve"> </w:t>
      </w:r>
      <w:r w:rsidRPr="00D00614">
        <w:t>Order</w:t>
      </w:r>
      <w:r w:rsidRPr="00D00614">
        <w:rPr>
          <w:spacing w:val="10"/>
        </w:rPr>
        <w:t xml:space="preserve"> </w:t>
      </w:r>
      <w:r w:rsidRPr="00D00614">
        <w:t>Completed</w:t>
      </w:r>
      <w:r w:rsidRPr="00D00614">
        <w:rPr>
          <w:spacing w:val="9"/>
        </w:rPr>
        <w:t xml:space="preserve"> </w:t>
      </w:r>
      <w:r w:rsidRPr="00D00614">
        <w:t xml:space="preserve">by: </w:t>
      </w:r>
      <w:r w:rsidRPr="00D00614">
        <w:rPr>
          <w:spacing w:val="1"/>
        </w:rPr>
        <w:t xml:space="preserve"> </w:t>
      </w:r>
    </w:p>
    <w:p w:rsidR="003D6BBB" w:rsidRPr="00D00614" w:rsidRDefault="003D6BBB" w:rsidP="00D00614">
      <w:pPr>
        <w:spacing w:after="0"/>
        <w:rPr>
          <w:rFonts w:eastAsiaTheme="minorHAnsi"/>
        </w:rPr>
      </w:pPr>
    </w:p>
    <w:p w:rsidR="003D6BBB" w:rsidRPr="00D00614" w:rsidRDefault="003D6BBB" w:rsidP="00D00614">
      <w:pPr>
        <w:spacing w:after="0"/>
      </w:pPr>
      <w:r w:rsidRPr="00D00614">
        <w:t>Action</w:t>
      </w:r>
      <w:r w:rsidRPr="00D00614">
        <w:rPr>
          <w:spacing w:val="10"/>
        </w:rPr>
        <w:t xml:space="preserve"> </w:t>
      </w:r>
      <w:r w:rsidRPr="00D00614">
        <w:t>Taken</w:t>
      </w:r>
      <w:r w:rsidRPr="00D00614">
        <w:rPr>
          <w:spacing w:val="10"/>
        </w:rPr>
        <w:t xml:space="preserve"> </w:t>
      </w:r>
      <w:r w:rsidRPr="00D00614">
        <w:t>to</w:t>
      </w:r>
      <w:r w:rsidRPr="00D00614">
        <w:rPr>
          <w:spacing w:val="10"/>
        </w:rPr>
        <w:t xml:space="preserve"> </w:t>
      </w:r>
      <w:r w:rsidRPr="00D00614">
        <w:t>Eliminate</w:t>
      </w:r>
      <w:r w:rsidRPr="00D00614">
        <w:rPr>
          <w:spacing w:val="11"/>
        </w:rPr>
        <w:t xml:space="preserve"> </w:t>
      </w:r>
      <w:r w:rsidRPr="00D00614">
        <w:t>Future</w:t>
      </w:r>
      <w:r w:rsidRPr="00D00614">
        <w:rPr>
          <w:spacing w:val="11"/>
        </w:rPr>
        <w:t xml:space="preserve"> </w:t>
      </w:r>
      <w:r w:rsidRPr="00D00614">
        <w:t>Occurrences:</w:t>
      </w: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pPr>
      <w:r w:rsidRPr="00D00614">
        <w:t>Hazard</w:t>
      </w:r>
      <w:r w:rsidRPr="00D00614">
        <w:rPr>
          <w:spacing w:val="12"/>
        </w:rPr>
        <w:t xml:space="preserve"> </w:t>
      </w:r>
      <w:r w:rsidRPr="00D00614">
        <w:t>Reported</w:t>
      </w:r>
      <w:r w:rsidRPr="00D00614">
        <w:rPr>
          <w:spacing w:val="10"/>
        </w:rPr>
        <w:t xml:space="preserve"> </w:t>
      </w:r>
      <w:r w:rsidRPr="00D00614">
        <w:t>at:</w:t>
      </w:r>
      <w:r w:rsidRPr="00D00614">
        <w:rPr>
          <w:noProof/>
        </w:rPr>
        <w:t xml:space="preserve"> </w:t>
      </w:r>
    </w:p>
    <w:p w:rsidR="003D6BBB" w:rsidRPr="00D00614" w:rsidRDefault="003D6BBB" w:rsidP="00D00614">
      <w:pPr>
        <w:spacing w:after="0"/>
      </w:pPr>
      <w:r w:rsidRPr="00D00614">
        <w:t>Staff</w:t>
      </w:r>
      <w:r w:rsidRPr="00D00614">
        <w:rPr>
          <w:spacing w:val="12"/>
        </w:rPr>
        <w:t xml:space="preserve"> </w:t>
      </w:r>
      <w:r w:rsidRPr="00D00614">
        <w:t>Meeting</w:t>
      </w:r>
      <w:r w:rsidRPr="00D00614">
        <w:rPr>
          <w:spacing w:val="10"/>
        </w:rPr>
        <w:t xml:space="preserve"> </w:t>
      </w:r>
      <w:r w:rsidRPr="00D00614">
        <w:t>(date):</w:t>
      </w:r>
      <w:r w:rsidRPr="00D00614">
        <w:rPr>
          <w:noProof/>
        </w:rPr>
        <w:t xml:space="preserve"> </w:t>
      </w:r>
    </w:p>
    <w:p w:rsidR="003D6BBB" w:rsidRPr="00D00614" w:rsidRDefault="003D6BBB" w:rsidP="00D00614">
      <w:pPr>
        <w:spacing w:after="0"/>
      </w:pPr>
      <w:r w:rsidRPr="00D00614">
        <w:t>Shift</w:t>
      </w:r>
      <w:r w:rsidRPr="00D00614">
        <w:rPr>
          <w:spacing w:val="11"/>
        </w:rPr>
        <w:t xml:space="preserve"> </w:t>
      </w:r>
      <w:r w:rsidRPr="00D00614">
        <w:t>Reports</w:t>
      </w:r>
      <w:r w:rsidRPr="00D00614">
        <w:rPr>
          <w:spacing w:val="10"/>
        </w:rPr>
        <w:t xml:space="preserve"> </w:t>
      </w:r>
      <w:r w:rsidRPr="00D00614">
        <w:t>(date):</w:t>
      </w:r>
      <w:r w:rsidRPr="00D00614">
        <w:rPr>
          <w:noProof/>
        </w:rPr>
        <w:t xml:space="preserve"> </w:t>
      </w:r>
    </w:p>
    <w:p w:rsidR="003D6BBB" w:rsidRDefault="003D6BBB" w:rsidP="00D00614">
      <w:pPr>
        <w:spacing w:after="0"/>
        <w:rPr>
          <w:spacing w:val="2"/>
        </w:rPr>
      </w:pPr>
      <w:r w:rsidRPr="00D00614">
        <w:t>Posting</w:t>
      </w:r>
      <w:r w:rsidRPr="00D00614">
        <w:rPr>
          <w:spacing w:val="10"/>
        </w:rPr>
        <w:t xml:space="preserve"> </w:t>
      </w:r>
      <w:r w:rsidRPr="00D00614">
        <w:t>on</w:t>
      </w:r>
      <w:r w:rsidRPr="00D00614">
        <w:rPr>
          <w:spacing w:val="10"/>
        </w:rPr>
        <w:t xml:space="preserve"> </w:t>
      </w:r>
      <w:r w:rsidRPr="00D00614">
        <w:t>Bulletin</w:t>
      </w:r>
      <w:r w:rsidRPr="00D00614">
        <w:rPr>
          <w:spacing w:val="11"/>
        </w:rPr>
        <w:t xml:space="preserve"> </w:t>
      </w:r>
      <w:r w:rsidRPr="00D00614">
        <w:t>Boards</w:t>
      </w:r>
      <w:r w:rsidRPr="00D00614">
        <w:rPr>
          <w:spacing w:val="11"/>
        </w:rPr>
        <w:t xml:space="preserve"> </w:t>
      </w:r>
      <w:r w:rsidRPr="00D00614">
        <w:t xml:space="preserve">(date): </w:t>
      </w:r>
    </w:p>
    <w:p w:rsidR="00D00614" w:rsidRPr="00D00614" w:rsidRDefault="00D00614" w:rsidP="00D00614">
      <w:pPr>
        <w:spacing w:after="0"/>
      </w:pPr>
    </w:p>
    <w:p w:rsidR="003D6BBB" w:rsidRPr="00D00614" w:rsidRDefault="003D6BBB" w:rsidP="00D00614">
      <w:pPr>
        <w:spacing w:after="0"/>
      </w:pPr>
      <w:r w:rsidRPr="00D00614">
        <w:t>Copies</w:t>
      </w:r>
      <w:r w:rsidRPr="00D00614">
        <w:rPr>
          <w:spacing w:val="10"/>
        </w:rPr>
        <w:t xml:space="preserve"> </w:t>
      </w:r>
      <w:r w:rsidRPr="00D00614">
        <w:t>of</w:t>
      </w:r>
      <w:r w:rsidRPr="00D00614">
        <w:rPr>
          <w:spacing w:val="11"/>
        </w:rPr>
        <w:t xml:space="preserve"> </w:t>
      </w:r>
      <w:r w:rsidRPr="00D00614">
        <w:t>this</w:t>
      </w:r>
      <w:r w:rsidRPr="00D00614">
        <w:rPr>
          <w:spacing w:val="10"/>
        </w:rPr>
        <w:t xml:space="preserve"> </w:t>
      </w:r>
      <w:r w:rsidRPr="00D00614">
        <w:t>form</w:t>
      </w:r>
      <w:r w:rsidRPr="00D00614">
        <w:rPr>
          <w:spacing w:val="10"/>
        </w:rPr>
        <w:t xml:space="preserve"> </w:t>
      </w:r>
      <w:r w:rsidRPr="00D00614">
        <w:t>must</w:t>
      </w:r>
      <w:r w:rsidRPr="00D00614">
        <w:rPr>
          <w:spacing w:val="10"/>
        </w:rPr>
        <w:t xml:space="preserve"> </w:t>
      </w:r>
      <w:r w:rsidRPr="00D00614">
        <w:t>be</w:t>
      </w:r>
      <w:r w:rsidRPr="00D00614">
        <w:rPr>
          <w:spacing w:val="10"/>
        </w:rPr>
        <w:t xml:space="preserve"> </w:t>
      </w:r>
      <w:r w:rsidRPr="00D00614">
        <w:t>forwarded</w:t>
      </w:r>
      <w:r w:rsidRPr="00D00614">
        <w:rPr>
          <w:spacing w:val="11"/>
        </w:rPr>
        <w:t xml:space="preserve"> </w:t>
      </w:r>
      <w:r w:rsidRPr="00D00614">
        <w:t>to</w:t>
      </w:r>
      <w:r w:rsidRPr="00D00614">
        <w:rPr>
          <w:spacing w:val="10"/>
        </w:rPr>
        <w:t xml:space="preserve"> </w:t>
      </w:r>
      <w:r w:rsidRPr="00D00614">
        <w:t>the</w:t>
      </w:r>
      <w:r w:rsidRPr="00D00614">
        <w:rPr>
          <w:spacing w:val="10"/>
        </w:rPr>
        <w:t xml:space="preserve"> </w:t>
      </w:r>
      <w:r w:rsidRPr="00D00614">
        <w:t>Risk</w:t>
      </w:r>
      <w:r w:rsidRPr="00D00614">
        <w:rPr>
          <w:spacing w:val="12"/>
        </w:rPr>
        <w:t xml:space="preserve"> </w:t>
      </w:r>
      <w:r w:rsidRPr="00D00614">
        <w:t>Manager</w:t>
      </w:r>
      <w:r w:rsidR="00D00614">
        <w:t>.</w:t>
      </w:r>
    </w:p>
    <w:p w:rsidR="00D00614" w:rsidRDefault="00D00614" w:rsidP="00FC230D"/>
    <w:p w:rsidR="00DF3505" w:rsidRPr="00D00614" w:rsidRDefault="00E40E62" w:rsidP="00FC230D">
      <w:pPr>
        <w:rPr>
          <w:rStyle w:val="Hyperlink"/>
        </w:rPr>
      </w:pPr>
      <w:proofErr w:type="gramStart"/>
      <w:r w:rsidRPr="00E40E62">
        <w:t>Reprinted with permission</w:t>
      </w:r>
      <w:r w:rsidR="009A0332">
        <w:t>.</w:t>
      </w:r>
      <w:proofErr w:type="gramEnd"/>
      <w:r w:rsidRPr="00E40E62">
        <w:t xml:space="preserve"> </w:t>
      </w:r>
      <w:proofErr w:type="gramStart"/>
      <w:r w:rsidR="009A0332">
        <w:t>©</w:t>
      </w:r>
      <w:r w:rsidRPr="00E40E62">
        <w:t xml:space="preserve"> 20</w:t>
      </w:r>
      <w:r w:rsidR="00036348">
        <w:t>06</w:t>
      </w:r>
      <w:r w:rsidRPr="00E40E62">
        <w:t>, ECRI Institute</w:t>
      </w:r>
      <w:r w:rsidR="007A7357">
        <w:t>,</w:t>
      </w:r>
      <w:r w:rsidRPr="00E40E62">
        <w:t xml:space="preserve"> 5200 Butler Pike, Plymouth Meeting, PA 19462</w:t>
      </w:r>
      <w:r w:rsidR="007A7357">
        <w:t>,</w:t>
      </w:r>
      <w:r w:rsidRPr="00E40E62">
        <w:t xml:space="preserve"> </w:t>
      </w:r>
      <w:hyperlink r:id="rId7" w:tooltip="Link to ECRI website" w:history="1">
        <w:r w:rsidR="007A7357" w:rsidRPr="00D00614">
          <w:rPr>
            <w:rStyle w:val="Hyperlink"/>
          </w:rPr>
          <w:t>www.ecri.org</w:t>
        </w:r>
      </w:hyperlink>
      <w:r w:rsidR="007A7357" w:rsidRPr="00D00614">
        <w:rPr>
          <w:rStyle w:val="Hyperlink"/>
        </w:rPr>
        <w:t>.</w:t>
      </w:r>
      <w:proofErr w:type="gramEnd"/>
    </w:p>
    <w:sectPr w:rsidR="00DF3505" w:rsidRPr="00D00614" w:rsidSect="0021499B">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8F0" w:rsidRPr="0021499B" w:rsidRDefault="003128F0" w:rsidP="002149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6385"/>
  </w:hdrShapeDefaults>
  <w:footnotePr>
    <w:numFmt w:val="chicago"/>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9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3009A"/>
    <w:rsid w:val="00530F66"/>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17BC"/>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1E38"/>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06E0"/>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459A"/>
    <w:rsid w:val="00C61CC1"/>
    <w:rsid w:val="00C63251"/>
    <w:rsid w:val="00C66B32"/>
    <w:rsid w:val="00C71A32"/>
    <w:rsid w:val="00C76216"/>
    <w:rsid w:val="00C77D06"/>
    <w:rsid w:val="00C77DED"/>
    <w:rsid w:val="00C808AF"/>
    <w:rsid w:val="00C81DC3"/>
    <w:rsid w:val="00C8255C"/>
    <w:rsid w:val="00C8290F"/>
    <w:rsid w:val="00C83CCA"/>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139"/>
    <w:rsid w:val="00EE3996"/>
    <w:rsid w:val="00EE57D5"/>
    <w:rsid w:val="00EE7C4C"/>
    <w:rsid w:val="00EF1AF2"/>
    <w:rsid w:val="00EF41E3"/>
    <w:rsid w:val="00EF5FE6"/>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2013-01-29T00:00:00Z</dcterms:created>
  <dcterms:modified xsi:type="dcterms:W3CDTF">2013-01-29T00:06:00Z</dcterms:modified>
</cp:coreProperties>
</file>