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A3ED6" w14:textId="77777777" w:rsidR="004162C8" w:rsidRDefault="009740F7" w:rsidP="004162C8">
      <w:pPr>
        <w:pStyle w:val="Heading1"/>
        <w:spacing w:after="0"/>
      </w:pPr>
      <w:r>
        <w:t>Module 1</w:t>
      </w:r>
      <w:r w:rsidR="00407429">
        <w:t>:</w:t>
      </w:r>
      <w:r w:rsidR="00173E9F">
        <w:t xml:space="preserve"> </w:t>
      </w:r>
      <w:r w:rsidR="0058633F">
        <w:t>Preventing Pressure Injuries in Hospitals</w:t>
      </w:r>
      <w:r w:rsidR="0039641C">
        <w:t xml:space="preserve"> — </w:t>
      </w:r>
    </w:p>
    <w:p w14:paraId="2A174250" w14:textId="16896585" w:rsidR="009740F7" w:rsidRPr="004162C8" w:rsidRDefault="0058633F" w:rsidP="00187AA9">
      <w:pPr>
        <w:pStyle w:val="Heading2"/>
        <w:spacing w:before="0"/>
      </w:pPr>
      <w:r w:rsidRPr="004162C8">
        <w:t xml:space="preserve">Understanding Why Change </w:t>
      </w:r>
      <w:r w:rsidR="00CB0959" w:rsidRPr="004162C8">
        <w:t>I</w:t>
      </w:r>
      <w:r w:rsidRPr="004162C8">
        <w:t>s Needed</w:t>
      </w:r>
    </w:p>
    <w:p w14:paraId="1777B0CB" w14:textId="77777777" w:rsidR="009740F7" w:rsidRPr="004162C8" w:rsidRDefault="009740F7" w:rsidP="004162C8">
      <w:pPr>
        <w:pStyle w:val="Heading3"/>
      </w:pPr>
      <w:r w:rsidRPr="004162C8">
        <w:t>Module Aim</w:t>
      </w:r>
    </w:p>
    <w:p w14:paraId="65C619C9" w14:textId="3CDF2B35" w:rsidR="009740F7" w:rsidRDefault="009740F7">
      <w:pPr>
        <w:spacing w:line="240" w:lineRule="auto"/>
        <w:rPr>
          <w:szCs w:val="28"/>
        </w:rPr>
      </w:pPr>
      <w:r>
        <w:rPr>
          <w:szCs w:val="28"/>
        </w:rPr>
        <w:t xml:space="preserve">The aim of </w:t>
      </w:r>
      <w:r w:rsidR="00143ECF">
        <w:rPr>
          <w:szCs w:val="28"/>
        </w:rPr>
        <w:t>Module 1</w:t>
      </w:r>
      <w:r w:rsidR="00037282">
        <w:rPr>
          <w:szCs w:val="28"/>
        </w:rPr>
        <w:t xml:space="preserve"> </w:t>
      </w:r>
      <w:r>
        <w:rPr>
          <w:szCs w:val="28"/>
        </w:rPr>
        <w:t xml:space="preserve">is to </w:t>
      </w:r>
      <w:r w:rsidR="00B85585">
        <w:rPr>
          <w:szCs w:val="28"/>
        </w:rPr>
        <w:t>introduce</w:t>
      </w:r>
      <w:r>
        <w:rPr>
          <w:szCs w:val="28"/>
        </w:rPr>
        <w:t xml:space="preserve"> the </w:t>
      </w:r>
      <w:r w:rsidRPr="00824A8F">
        <w:rPr>
          <w:i/>
          <w:szCs w:val="28"/>
        </w:rPr>
        <w:t xml:space="preserve">Preventing Pressure </w:t>
      </w:r>
      <w:r w:rsidR="00615C6C">
        <w:rPr>
          <w:i/>
          <w:szCs w:val="28"/>
        </w:rPr>
        <w:t>Ulcers</w:t>
      </w:r>
      <w:r w:rsidR="00037282" w:rsidRPr="00824A8F">
        <w:rPr>
          <w:i/>
          <w:szCs w:val="28"/>
        </w:rPr>
        <w:t xml:space="preserve"> </w:t>
      </w:r>
      <w:r w:rsidRPr="00824A8F">
        <w:rPr>
          <w:i/>
          <w:szCs w:val="28"/>
        </w:rPr>
        <w:t xml:space="preserve">in Hospitals </w:t>
      </w:r>
      <w:r w:rsidRPr="0039641C">
        <w:rPr>
          <w:szCs w:val="28"/>
        </w:rPr>
        <w:t>Toolkit</w:t>
      </w:r>
      <w:r>
        <w:rPr>
          <w:szCs w:val="28"/>
        </w:rPr>
        <w:t xml:space="preserve"> training.</w:t>
      </w:r>
    </w:p>
    <w:p w14:paraId="7BD81D24" w14:textId="77777777" w:rsidR="009740F7" w:rsidRDefault="009740F7" w:rsidP="004162C8">
      <w:pPr>
        <w:pStyle w:val="Heading3"/>
      </w:pPr>
      <w:r>
        <w:t>Module Goals</w:t>
      </w:r>
    </w:p>
    <w:p w14:paraId="2CE2E836" w14:textId="7CF6A38A" w:rsidR="009740F7" w:rsidRDefault="009740F7">
      <w:pPr>
        <w:spacing w:line="240" w:lineRule="auto"/>
        <w:rPr>
          <w:szCs w:val="28"/>
        </w:rPr>
      </w:pPr>
      <w:r>
        <w:rPr>
          <w:szCs w:val="28"/>
        </w:rPr>
        <w:t xml:space="preserve">The goals of </w:t>
      </w:r>
      <w:r w:rsidR="00143ECF">
        <w:rPr>
          <w:szCs w:val="28"/>
        </w:rPr>
        <w:t xml:space="preserve">this </w:t>
      </w:r>
      <w:r w:rsidR="00037282">
        <w:rPr>
          <w:szCs w:val="28"/>
        </w:rPr>
        <w:t>introductory m</w:t>
      </w:r>
      <w:r>
        <w:rPr>
          <w:szCs w:val="28"/>
        </w:rPr>
        <w:t xml:space="preserve">odule are to identify the overall objectives of the training, </w:t>
      </w:r>
      <w:r w:rsidR="004C5C8C">
        <w:rPr>
          <w:szCs w:val="28"/>
        </w:rPr>
        <w:t xml:space="preserve">discuss key components of sustainment, </w:t>
      </w:r>
      <w:r>
        <w:rPr>
          <w:szCs w:val="28"/>
        </w:rPr>
        <w:t xml:space="preserve">describe the </w:t>
      </w:r>
      <w:r w:rsidR="00E95458">
        <w:rPr>
          <w:szCs w:val="28"/>
        </w:rPr>
        <w:t>T</w:t>
      </w:r>
      <w:r>
        <w:rPr>
          <w:szCs w:val="28"/>
        </w:rPr>
        <w:t>oolkit, and</w:t>
      </w:r>
      <w:r w:rsidR="00173E9F">
        <w:rPr>
          <w:szCs w:val="28"/>
        </w:rPr>
        <w:t xml:space="preserve"> </w:t>
      </w:r>
      <w:r>
        <w:rPr>
          <w:szCs w:val="28"/>
        </w:rPr>
        <w:t xml:space="preserve">discuss why a hospital would be interested in decreasing pressure </w:t>
      </w:r>
      <w:r w:rsidR="0058633F">
        <w:rPr>
          <w:szCs w:val="28"/>
        </w:rPr>
        <w:t>injury</w:t>
      </w:r>
      <w:r>
        <w:rPr>
          <w:szCs w:val="28"/>
        </w:rPr>
        <w:t xml:space="preserve"> rates.</w:t>
      </w:r>
    </w:p>
    <w:p w14:paraId="17F33C75" w14:textId="77777777" w:rsidR="009740F7" w:rsidRDefault="009740F7" w:rsidP="004162C8">
      <w:pPr>
        <w:pStyle w:val="Heading3"/>
      </w:pPr>
      <w:r>
        <w:t>Timing</w:t>
      </w:r>
    </w:p>
    <w:p w14:paraId="69630A00" w14:textId="02CA8C5F" w:rsidR="009740F7" w:rsidRDefault="009740F7">
      <w:pPr>
        <w:spacing w:line="240" w:lineRule="auto"/>
        <w:rPr>
          <w:szCs w:val="28"/>
        </w:rPr>
      </w:pPr>
      <w:r>
        <w:rPr>
          <w:szCs w:val="28"/>
        </w:rPr>
        <w:t xml:space="preserve">This module will take </w:t>
      </w:r>
      <w:r w:rsidR="00A4672F">
        <w:rPr>
          <w:szCs w:val="28"/>
        </w:rPr>
        <w:t>45</w:t>
      </w:r>
      <w:r>
        <w:rPr>
          <w:szCs w:val="28"/>
        </w:rPr>
        <w:t xml:space="preserve"> minutes to present</w:t>
      </w:r>
      <w:r w:rsidR="004306B2">
        <w:rPr>
          <w:szCs w:val="28"/>
        </w:rPr>
        <w:t>.</w:t>
      </w:r>
      <w:r>
        <w:rPr>
          <w:szCs w:val="28"/>
        </w:rPr>
        <w:t xml:space="preserve"> </w:t>
      </w:r>
    </w:p>
    <w:p w14:paraId="1783965E" w14:textId="476EC2AE" w:rsidR="009740F7" w:rsidRDefault="009740F7" w:rsidP="004162C8">
      <w:pPr>
        <w:pStyle w:val="Heading3"/>
      </w:pPr>
      <w:r>
        <w:t xml:space="preserve">Learning </w:t>
      </w:r>
      <w:r w:rsidR="004306B2">
        <w:t>M</w:t>
      </w:r>
      <w:r>
        <w:t xml:space="preserve">ethodology </w:t>
      </w:r>
      <w:r w:rsidR="004306B2">
        <w:t>C</w:t>
      </w:r>
      <w:r>
        <w:t>hecklist</w:t>
      </w:r>
    </w:p>
    <w:p w14:paraId="2E2C4AFF" w14:textId="77777777" w:rsidR="009740F7" w:rsidRDefault="009740F7" w:rsidP="004D4C16">
      <w:pPr>
        <w:pStyle w:val="ListBullet"/>
      </w:pPr>
      <w:r>
        <w:t>Large group discussion</w:t>
      </w:r>
    </w:p>
    <w:p w14:paraId="7445F0F9" w14:textId="77777777" w:rsidR="009740F7" w:rsidRDefault="009740F7" w:rsidP="004D4C16">
      <w:pPr>
        <w:pStyle w:val="ListBullet"/>
      </w:pPr>
      <w:r>
        <w:t>PowerPoint slide presentation</w:t>
      </w:r>
    </w:p>
    <w:p w14:paraId="3A3A8694" w14:textId="7F2F72A9" w:rsidR="009740F7" w:rsidRDefault="009740F7" w:rsidP="004162C8">
      <w:pPr>
        <w:pStyle w:val="Heading3"/>
      </w:pPr>
      <w:r>
        <w:t xml:space="preserve">Materials </w:t>
      </w:r>
      <w:r w:rsidR="004306B2">
        <w:t>C</w:t>
      </w:r>
      <w:r>
        <w:t>hecklist</w:t>
      </w:r>
    </w:p>
    <w:p w14:paraId="7249BAFF" w14:textId="77777777" w:rsidR="009740F7" w:rsidRDefault="009740F7" w:rsidP="004D4C16">
      <w:pPr>
        <w:pStyle w:val="ListBullet"/>
      </w:pPr>
      <w:r>
        <w:t>LCD projector and laptop</w:t>
      </w:r>
    </w:p>
    <w:p w14:paraId="1197C3AC" w14:textId="19762C36" w:rsidR="009740F7" w:rsidRDefault="00072D7A" w:rsidP="004D4C16">
      <w:pPr>
        <w:pStyle w:val="ListBullet"/>
      </w:pPr>
      <w:r>
        <w:t>“</w:t>
      </w:r>
      <w:r w:rsidR="009740F7">
        <w:t>Parking lot</w:t>
      </w:r>
      <w:r>
        <w:t>”</w:t>
      </w:r>
      <w:r w:rsidR="009740F7">
        <w:t xml:space="preserve"> flip chart page (with tape or sticky band) and markers</w:t>
      </w:r>
    </w:p>
    <w:p w14:paraId="71C2411B" w14:textId="1CF8BABE" w:rsidR="00A4672F" w:rsidRPr="00CE4488" w:rsidRDefault="00A4672F" w:rsidP="004162C8">
      <w:pPr>
        <w:pStyle w:val="Heading3"/>
      </w:pPr>
      <w:r w:rsidRPr="00CE4488">
        <w:t xml:space="preserve">Additional </w:t>
      </w:r>
      <w:r w:rsidR="004306B2">
        <w:t>R</w:t>
      </w:r>
      <w:r w:rsidRPr="00CE4488">
        <w:t xml:space="preserve">elated </w:t>
      </w:r>
      <w:r w:rsidR="004306B2">
        <w:t>T</w:t>
      </w:r>
      <w:r w:rsidRPr="00CE4488">
        <w:t xml:space="preserve">raining </w:t>
      </w:r>
      <w:r w:rsidR="004306B2">
        <w:t>R</w:t>
      </w:r>
      <w:r w:rsidRPr="00CE4488">
        <w:t xml:space="preserve">esources </w:t>
      </w:r>
    </w:p>
    <w:p w14:paraId="3540D017" w14:textId="7853C2F2" w:rsidR="00A4672F" w:rsidRPr="00A4672F" w:rsidRDefault="00767DBE" w:rsidP="004D4C16">
      <w:pPr>
        <w:pStyle w:val="ListBullet"/>
        <w:rPr>
          <w:b/>
        </w:rPr>
      </w:pPr>
      <w:hyperlink r:id="rId8" w:anchor="Learning" w:history="1">
        <w:r w:rsidR="00F813A4" w:rsidRPr="001E13DC">
          <w:rPr>
            <w:rStyle w:val="Hyperlink"/>
          </w:rPr>
          <w:t>Sustainment</w:t>
        </w:r>
      </w:hyperlink>
      <w:r w:rsidR="00F813A4">
        <w:t xml:space="preserve"> </w:t>
      </w:r>
      <w:r w:rsidR="00025BF2">
        <w:t xml:space="preserve">— </w:t>
      </w:r>
      <w:r w:rsidR="00F813A4">
        <w:t xml:space="preserve">AHRQ Pressure </w:t>
      </w:r>
      <w:r w:rsidR="00684B45">
        <w:t>Injury</w:t>
      </w:r>
      <w:r w:rsidR="00AD7BCE" w:rsidRPr="00A4672F">
        <w:t xml:space="preserve"> </w:t>
      </w:r>
      <w:r w:rsidR="00A4672F" w:rsidRPr="00A4672F">
        <w:t>Prevention Program Implementation Sharing Webinar</w:t>
      </w:r>
      <w:r w:rsidR="00173E9F">
        <w:t xml:space="preserve"> </w:t>
      </w:r>
    </w:p>
    <w:p w14:paraId="5F104F53" w14:textId="684F96D9" w:rsidR="00EC3C50" w:rsidRPr="00CE4488" w:rsidRDefault="00EC3C50" w:rsidP="00CE4488">
      <w:pPr>
        <w:numPr>
          <w:ilvl w:val="0"/>
          <w:numId w:val="6"/>
        </w:numPr>
        <w:spacing w:line="240" w:lineRule="auto"/>
        <w:rPr>
          <w:rFonts w:ascii="Times New Roman" w:hAnsi="Times New Roman" w:cs="Times New Roman"/>
          <w:szCs w:val="28"/>
        </w:rPr>
        <w:sectPr w:rsidR="00EC3C50" w:rsidRPr="00CE4488" w:rsidSect="00E375B1">
          <w:headerReference w:type="default" r:id="rId9"/>
          <w:footerReference w:type="default" r:id="rId10"/>
          <w:pgSz w:w="12240" w:h="15840"/>
          <w:pgMar w:top="1440" w:right="1440" w:bottom="1440" w:left="1440" w:header="720" w:footer="720" w:gutter="0"/>
          <w:cols w:space="720"/>
        </w:sectPr>
      </w:pPr>
    </w:p>
    <w:p w14:paraId="6FCC6F6B" w14:textId="77777777" w:rsidR="0039641C" w:rsidRPr="0039641C" w:rsidRDefault="0039641C" w:rsidP="004162C8">
      <w:pPr>
        <w:pStyle w:val="Heading3"/>
      </w:pPr>
      <w:r w:rsidRPr="0039641C">
        <w:lastRenderedPageBreak/>
        <w:t>Instructor Preparation</w:t>
      </w:r>
    </w:p>
    <w:p w14:paraId="6457974F" w14:textId="4B293058" w:rsidR="007640BE" w:rsidRPr="0039641C" w:rsidRDefault="0039641C" w:rsidP="004D4C16">
      <w:pPr>
        <w:pStyle w:val="ListBullet"/>
        <w:rPr>
          <w:szCs w:val="28"/>
        </w:rPr>
      </w:pPr>
      <w:r w:rsidRPr="0039641C">
        <w:t>Alert the organizational leader (or other appropriate individual) to share what led the organization to begin this pressure injury prevention initiative and how</w:t>
      </w:r>
      <w:r w:rsidR="004063B6">
        <w:t xml:space="preserve"> </w:t>
      </w:r>
      <w:r w:rsidRPr="0039641C">
        <w:t>senior leadership plans to support this initiative. Consider developing a project charter to kick off the project. A project charter template can be found at:</w:t>
      </w:r>
      <w:hyperlink r:id="rId11" w:history="1">
        <w:r w:rsidR="007640BE" w:rsidRPr="0039641C">
          <w:rPr>
            <w:rStyle w:val="Hyperlink"/>
            <w:rFonts w:cs="Times New Roman"/>
            <w:szCs w:val="24"/>
          </w:rPr>
          <w:t>https://www.ahrq.gov/sites/default/files/wysiwyg/professionals/systems/hospital/qitoolkit/d2-projectcharter.pdf</w:t>
        </w:r>
      </w:hyperlink>
      <w:r w:rsidR="00094E51">
        <w:rPr>
          <w:rStyle w:val="Hyperlink"/>
          <w:rFonts w:cs="Times New Roman"/>
          <w:szCs w:val="24"/>
        </w:rPr>
        <w:t>.</w:t>
      </w:r>
    </w:p>
    <w:p w14:paraId="0F54A94A" w14:textId="31B0716A" w:rsidR="007640BE" w:rsidRPr="00A4672F" w:rsidRDefault="007640BE" w:rsidP="004D4C16">
      <w:pPr>
        <w:pStyle w:val="ListBullet"/>
      </w:pPr>
      <w:r>
        <w:t xml:space="preserve">Alert the Implementation Team Leader to be ready to present and discuss the completed </w:t>
      </w:r>
      <w:r w:rsidRPr="0039641C">
        <w:rPr>
          <w:i/>
        </w:rPr>
        <w:t>Resource Needs Assessment</w:t>
      </w:r>
      <w:r>
        <w:t xml:space="preserve"> (Tool 1E) in Module 1. Have the Team Leader make copies of the completed </w:t>
      </w:r>
      <w:r w:rsidR="00D91867">
        <w:t xml:space="preserve">needs </w:t>
      </w:r>
      <w:r w:rsidR="0065562E">
        <w:t xml:space="preserve">assessment </w:t>
      </w:r>
      <w:r>
        <w:t xml:space="preserve">for each participant, or use the laptop to show the completed </w:t>
      </w:r>
      <w:r w:rsidR="00D91867">
        <w:t xml:space="preserve">needs </w:t>
      </w:r>
      <w:r w:rsidR="0065562E">
        <w:t xml:space="preserve">assessment </w:t>
      </w:r>
      <w:r>
        <w:t>on the screen.</w:t>
      </w:r>
    </w:p>
    <w:p w14:paraId="3DEF2B76" w14:textId="2D402CCD" w:rsidR="007640BE" w:rsidRPr="00412564" w:rsidRDefault="007640BE" w:rsidP="004D4C16">
      <w:pPr>
        <w:pStyle w:val="ListBullet"/>
      </w:pPr>
      <w:r>
        <w:t xml:space="preserve">Add </w:t>
      </w:r>
      <w:r w:rsidR="00487AC6">
        <w:t xml:space="preserve">the </w:t>
      </w:r>
      <w:r>
        <w:t>specific hospital name to the first slide</w:t>
      </w:r>
      <w:r w:rsidR="00487AC6">
        <w:t>.</w:t>
      </w:r>
    </w:p>
    <w:p w14:paraId="1B6334D2" w14:textId="205D068B" w:rsidR="007640BE" w:rsidRDefault="00B85AB6" w:rsidP="004D4C16">
      <w:pPr>
        <w:pStyle w:val="ListBullet"/>
      </w:pPr>
      <w:r>
        <w:t xml:space="preserve">Make sure to have </w:t>
      </w:r>
      <w:r w:rsidR="00487AC6">
        <w:t>the</w:t>
      </w:r>
      <w:r w:rsidR="007640BE">
        <w:t xml:space="preserve"> PowerPoint file </w:t>
      </w:r>
      <w:r w:rsidR="007640BE" w:rsidRPr="00824A8F">
        <w:rPr>
          <w:i/>
        </w:rPr>
        <w:t xml:space="preserve">Module 1 </w:t>
      </w:r>
      <w:r w:rsidR="007640BE">
        <w:t xml:space="preserve">cued on </w:t>
      </w:r>
      <w:r w:rsidR="00487AC6">
        <w:t xml:space="preserve">the </w:t>
      </w:r>
      <w:r w:rsidR="007640BE">
        <w:t>computer and minimized.</w:t>
      </w:r>
    </w:p>
    <w:p w14:paraId="47EE25CB" w14:textId="03885B9D" w:rsidR="007640BE" w:rsidRDefault="007640BE" w:rsidP="004D4C16">
      <w:pPr>
        <w:pStyle w:val="ListBullet"/>
      </w:pPr>
      <w:r>
        <w:t xml:space="preserve">Have </w:t>
      </w:r>
      <w:r w:rsidR="00487AC6">
        <w:t xml:space="preserve">a copy </w:t>
      </w:r>
      <w:r>
        <w:t xml:space="preserve">of the following for </w:t>
      </w:r>
      <w:r w:rsidR="00487AC6">
        <w:t xml:space="preserve">all </w:t>
      </w:r>
      <w:r>
        <w:t>participants:</w:t>
      </w:r>
    </w:p>
    <w:p w14:paraId="162CBDDB" w14:textId="035AC752" w:rsidR="007640BE" w:rsidRPr="00824A8F" w:rsidRDefault="007640BE" w:rsidP="004D4C16">
      <w:pPr>
        <w:pStyle w:val="ListBullet2"/>
        <w:rPr>
          <w:rFonts w:ascii="Times New Roman" w:hAnsi="Times New Roman"/>
        </w:rPr>
      </w:pPr>
      <w:r>
        <w:t xml:space="preserve">Module 1 PowerPoint </w:t>
      </w:r>
      <w:r w:rsidR="00487AC6">
        <w:t xml:space="preserve">slide presentation </w:t>
      </w:r>
      <w:r w:rsidR="00B85AB6">
        <w:t>handout</w:t>
      </w:r>
      <w:r>
        <w:t>, 3 slides to a page</w:t>
      </w:r>
      <w:r w:rsidR="00B85AB6">
        <w:t>.</w:t>
      </w:r>
    </w:p>
    <w:p w14:paraId="4D7C3D9E" w14:textId="13DFC857" w:rsidR="007640BE" w:rsidRPr="00824A8F" w:rsidRDefault="007640BE" w:rsidP="004D4C16">
      <w:pPr>
        <w:pStyle w:val="ListBullet2"/>
        <w:rPr>
          <w:rFonts w:ascii="Times New Roman" w:hAnsi="Times New Roman" w:cs="Times New Roman"/>
        </w:rPr>
      </w:pPr>
      <w:r w:rsidRPr="00824A8F">
        <w:t xml:space="preserve">Tool 1E: </w:t>
      </w:r>
      <w:r w:rsidRPr="00824A8F">
        <w:rPr>
          <w:i/>
        </w:rPr>
        <w:t>Resource Needs Assessment</w:t>
      </w:r>
      <w:r w:rsidRPr="00824A8F">
        <w:rPr>
          <w:b/>
        </w:rPr>
        <w:t xml:space="preserve"> </w:t>
      </w:r>
      <w:r w:rsidRPr="00824A8F">
        <w:t>(completed by the Implementation Team Leader)</w:t>
      </w:r>
      <w:r w:rsidR="00B85AB6">
        <w:t>.</w:t>
      </w:r>
    </w:p>
    <w:p w14:paraId="3254C60B" w14:textId="5D4E3952" w:rsidR="007640BE" w:rsidRPr="00824A8F" w:rsidRDefault="007640BE" w:rsidP="003C32C7">
      <w:pPr>
        <w:pStyle w:val="ListBullet2"/>
      </w:pPr>
      <w:r w:rsidRPr="00824A8F">
        <w:t xml:space="preserve">Sullivan N. Chapter 21. Preventing in-facility pressure </w:t>
      </w:r>
      <w:r>
        <w:t>ulcer</w:t>
      </w:r>
      <w:r w:rsidRPr="00824A8F">
        <w:t xml:space="preserve">s. In: Making Health Care Safer II: An Updated Critical Analysis of the Evidence for Patient Safety Practices. </w:t>
      </w:r>
      <w:r w:rsidR="003C32C7" w:rsidRPr="00824A8F">
        <w:t>Rockville, MD</w:t>
      </w:r>
      <w:r w:rsidR="003C32C7">
        <w:t>:</w:t>
      </w:r>
      <w:r w:rsidR="003C32C7" w:rsidRPr="00824A8F">
        <w:t xml:space="preserve"> </w:t>
      </w:r>
      <w:r w:rsidRPr="00824A8F">
        <w:t>Agency for Healthcare Research and Quality</w:t>
      </w:r>
      <w:r w:rsidR="003C32C7">
        <w:t>;</w:t>
      </w:r>
      <w:r w:rsidR="003C32C7" w:rsidRPr="003C32C7">
        <w:t xml:space="preserve"> </w:t>
      </w:r>
      <w:r w:rsidR="003C32C7" w:rsidRPr="00824A8F">
        <w:t>March 2013</w:t>
      </w:r>
      <w:r w:rsidRPr="00824A8F">
        <w:t>.</w:t>
      </w:r>
      <w:r w:rsidR="003C32C7">
        <w:t xml:space="preserve"> </w:t>
      </w:r>
      <w:hyperlink r:id="rId12" w:history="1">
        <w:r w:rsidR="003C32C7" w:rsidRPr="00910856">
          <w:rPr>
            <w:rStyle w:val="Hyperlink"/>
          </w:rPr>
          <w:t>https://www.ncbi.nlm.nih.gov/books/NBK133388/</w:t>
        </w:r>
      </w:hyperlink>
      <w:r w:rsidR="003C32C7">
        <w:t>. Accessed July 12, 2017.</w:t>
      </w:r>
    </w:p>
    <w:p w14:paraId="68FD53F3" w14:textId="77777777" w:rsidR="007640BE" w:rsidRDefault="007640BE" w:rsidP="00CE4488">
      <w:pPr>
        <w:spacing w:line="240" w:lineRule="auto"/>
        <w:rPr>
          <w:rFonts w:cs="Times New Roman"/>
          <w:b/>
          <w:color w:val="76923C" w:themeColor="accent3" w:themeShade="BF"/>
          <w:szCs w:val="24"/>
        </w:rPr>
      </w:pPr>
      <w:r>
        <w:rPr>
          <w:rFonts w:cs="Times New Roman"/>
          <w:b/>
          <w:color w:val="76923C" w:themeColor="accent3" w:themeShade="BF"/>
          <w:szCs w:val="24"/>
        </w:rPr>
        <w:br w:type="page"/>
      </w:r>
    </w:p>
    <w:p w14:paraId="063657B3" w14:textId="77777777" w:rsidR="008C37FA" w:rsidRPr="00CC6EF0" w:rsidRDefault="008C37FA" w:rsidP="00CC6EF0">
      <w:pPr>
        <w:rPr>
          <w:b/>
          <w:sz w:val="36"/>
          <w:szCs w:val="36"/>
        </w:rPr>
      </w:pPr>
      <w:r w:rsidRPr="00CC6EF0">
        <w:rPr>
          <w:b/>
          <w:sz w:val="36"/>
          <w:szCs w:val="36"/>
        </w:rPr>
        <w:lastRenderedPageBreak/>
        <w:t>Module 1: Preventing Pressure Injuries in Hospitals — Understanding Why Change Is Needed</w:t>
      </w:r>
    </w:p>
    <w:tbl>
      <w:tblPr>
        <w:tblStyle w:val="TableGrid"/>
        <w:tblW w:w="0" w:type="auto"/>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 and Scripts"/>
      </w:tblPr>
      <w:tblGrid>
        <w:gridCol w:w="4045"/>
        <w:gridCol w:w="5305"/>
      </w:tblGrid>
      <w:tr w:rsidR="0023133E" w:rsidRPr="0023133E" w14:paraId="0707FD56" w14:textId="77777777" w:rsidTr="00FF3CE2">
        <w:trPr>
          <w:tblHeader/>
          <w:jc w:val="center"/>
        </w:trPr>
        <w:tc>
          <w:tcPr>
            <w:tcW w:w="4045" w:type="dxa"/>
            <w:shd w:val="clear" w:color="auto" w:fill="F2F2F2" w:themeFill="background1" w:themeFillShade="F2"/>
          </w:tcPr>
          <w:p w14:paraId="12EBE030" w14:textId="77777777" w:rsidR="00537853" w:rsidRPr="001E13DC" w:rsidRDefault="00537853">
            <w:pPr>
              <w:spacing w:before="60" w:after="60"/>
              <w:rPr>
                <w:rFonts w:cs="Times New Roman"/>
                <w:b/>
                <w:color w:val="000000" w:themeColor="text1"/>
                <w:szCs w:val="24"/>
              </w:rPr>
            </w:pPr>
            <w:r w:rsidRPr="001E13DC">
              <w:rPr>
                <w:rFonts w:cs="Times New Roman"/>
                <w:b/>
                <w:color w:val="000000" w:themeColor="text1"/>
                <w:szCs w:val="24"/>
              </w:rPr>
              <w:t>Slide</w:t>
            </w:r>
          </w:p>
        </w:tc>
        <w:tc>
          <w:tcPr>
            <w:tcW w:w="5305" w:type="dxa"/>
          </w:tcPr>
          <w:p w14:paraId="7E045399" w14:textId="77777777" w:rsidR="00537853" w:rsidRPr="001E13DC" w:rsidRDefault="00537853">
            <w:pPr>
              <w:spacing w:before="60" w:after="60"/>
              <w:rPr>
                <w:rFonts w:cs="Times New Roman"/>
                <w:color w:val="000000" w:themeColor="text1"/>
                <w:szCs w:val="24"/>
              </w:rPr>
            </w:pPr>
            <w:r w:rsidRPr="001E13DC">
              <w:rPr>
                <w:rFonts w:cs="Times New Roman"/>
                <w:b/>
                <w:color w:val="000000" w:themeColor="text1"/>
                <w:szCs w:val="24"/>
              </w:rPr>
              <w:t>Script</w:t>
            </w:r>
          </w:p>
        </w:tc>
      </w:tr>
      <w:tr w:rsidR="0023133E" w:rsidRPr="0023133E" w14:paraId="2F3271A8" w14:textId="77777777" w:rsidTr="007F4A0F">
        <w:trPr>
          <w:jc w:val="center"/>
        </w:trPr>
        <w:tc>
          <w:tcPr>
            <w:tcW w:w="4045" w:type="dxa"/>
            <w:shd w:val="clear" w:color="auto" w:fill="F2F2F2" w:themeFill="background1" w:themeFillShade="F2"/>
          </w:tcPr>
          <w:p w14:paraId="588E7D52" w14:textId="77777777" w:rsidR="00537853" w:rsidRPr="001E13DC" w:rsidRDefault="00537853" w:rsidP="00CE4488">
            <w:pPr>
              <w:spacing w:before="120"/>
              <w:rPr>
                <w:rFonts w:cs="Times New Roman"/>
                <w:color w:val="000000" w:themeColor="text1"/>
                <w:szCs w:val="24"/>
              </w:rPr>
            </w:pPr>
            <w:r w:rsidRPr="001E13DC">
              <w:rPr>
                <w:rFonts w:cs="Times New Roman"/>
                <w:color w:val="000000" w:themeColor="text1"/>
                <w:szCs w:val="24"/>
              </w:rPr>
              <w:t>Slide 1</w:t>
            </w:r>
          </w:p>
          <w:p w14:paraId="6D6A8BA7" w14:textId="48C7B957" w:rsidR="00537853"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311E0F61" wp14:editId="4D19E4C4">
                  <wp:extent cx="2431415" cy="1823085"/>
                  <wp:effectExtent l="19050" t="19050" r="26035" b="24765"/>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1415" cy="1823085"/>
                          </a:xfrm>
                          <a:prstGeom prst="rect">
                            <a:avLst/>
                          </a:prstGeom>
                          <a:ln>
                            <a:solidFill>
                              <a:schemeClr val="bg1">
                                <a:lumMod val="75000"/>
                              </a:schemeClr>
                            </a:solidFill>
                          </a:ln>
                        </pic:spPr>
                      </pic:pic>
                    </a:graphicData>
                  </a:graphic>
                </wp:inline>
              </w:drawing>
            </w:r>
          </w:p>
          <w:p w14:paraId="2B7C6FD8" w14:textId="77777777" w:rsidR="00537853" w:rsidRPr="001E13DC" w:rsidRDefault="00537853">
            <w:pPr>
              <w:spacing w:before="120" w:after="120"/>
              <w:rPr>
                <w:rFonts w:cs="Times New Roman"/>
                <w:color w:val="000000" w:themeColor="text1"/>
                <w:szCs w:val="24"/>
              </w:rPr>
            </w:pPr>
          </w:p>
        </w:tc>
        <w:tc>
          <w:tcPr>
            <w:tcW w:w="5305" w:type="dxa"/>
          </w:tcPr>
          <w:p w14:paraId="00F58FFC" w14:textId="404B16A6" w:rsidR="005679E3" w:rsidRPr="001E13DC" w:rsidRDefault="00537853">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Welcome to the training on the </w:t>
            </w:r>
            <w:r w:rsidRPr="001E13DC">
              <w:rPr>
                <w:rFonts w:cs="Times New Roman"/>
                <w:i/>
                <w:color w:val="000000" w:themeColor="text1"/>
                <w:szCs w:val="24"/>
              </w:rPr>
              <w:t xml:space="preserve">Preventing Pressure </w:t>
            </w:r>
            <w:r w:rsidR="00AD7BCE" w:rsidRPr="001E13DC">
              <w:rPr>
                <w:rFonts w:cs="Times New Roman"/>
                <w:i/>
                <w:color w:val="000000" w:themeColor="text1"/>
                <w:szCs w:val="24"/>
              </w:rPr>
              <w:t>Ulcers</w:t>
            </w:r>
            <w:r w:rsidR="00E22B8C" w:rsidRPr="001E13DC">
              <w:rPr>
                <w:rFonts w:cs="Times New Roman"/>
                <w:i/>
                <w:color w:val="000000" w:themeColor="text1"/>
                <w:szCs w:val="24"/>
              </w:rPr>
              <w:t xml:space="preserve"> </w:t>
            </w:r>
            <w:r w:rsidRPr="001E13DC">
              <w:rPr>
                <w:rFonts w:cs="Times New Roman"/>
                <w:i/>
                <w:color w:val="000000" w:themeColor="text1"/>
                <w:szCs w:val="24"/>
              </w:rPr>
              <w:t xml:space="preserve">in Hospitals </w:t>
            </w:r>
            <w:r w:rsidRPr="001E13DC">
              <w:rPr>
                <w:rFonts w:cs="Times New Roman"/>
                <w:color w:val="000000" w:themeColor="text1"/>
                <w:szCs w:val="24"/>
              </w:rPr>
              <w:t xml:space="preserve">Toolkit. By now, you should all have a copy of the </w:t>
            </w:r>
            <w:r w:rsidR="00E95458" w:rsidRPr="001E13DC">
              <w:rPr>
                <w:rFonts w:cs="Times New Roman"/>
                <w:color w:val="000000" w:themeColor="text1"/>
                <w:szCs w:val="24"/>
              </w:rPr>
              <w:t>T</w:t>
            </w:r>
            <w:r w:rsidR="00297101" w:rsidRPr="001E13DC">
              <w:rPr>
                <w:rFonts w:cs="Times New Roman"/>
                <w:color w:val="000000" w:themeColor="text1"/>
                <w:szCs w:val="24"/>
              </w:rPr>
              <w:t xml:space="preserve">oolkit </w:t>
            </w:r>
            <w:r w:rsidRPr="001E13DC">
              <w:rPr>
                <w:rFonts w:cs="Times New Roman"/>
                <w:color w:val="000000" w:themeColor="text1"/>
                <w:szCs w:val="24"/>
              </w:rPr>
              <w:t>in hand</w:t>
            </w:r>
            <w:r w:rsidR="00CE05D3" w:rsidRPr="001E13DC">
              <w:rPr>
                <w:rFonts w:cs="Times New Roman"/>
                <w:color w:val="000000" w:themeColor="text1"/>
                <w:szCs w:val="24"/>
              </w:rPr>
              <w:t xml:space="preserve">. </w:t>
            </w:r>
            <w:r w:rsidR="005679E3" w:rsidRPr="001E13DC">
              <w:rPr>
                <w:rFonts w:cs="Times New Roman"/>
                <w:color w:val="000000" w:themeColor="text1"/>
                <w:szCs w:val="24"/>
              </w:rPr>
              <w:t xml:space="preserve">If you </w:t>
            </w:r>
            <w:r w:rsidR="0065562E" w:rsidRPr="001E13DC">
              <w:rPr>
                <w:rFonts w:cs="Times New Roman"/>
                <w:color w:val="000000" w:themeColor="text1"/>
                <w:szCs w:val="24"/>
              </w:rPr>
              <w:t>don’t</w:t>
            </w:r>
            <w:r w:rsidR="005679E3" w:rsidRPr="001E13DC">
              <w:rPr>
                <w:rFonts w:cs="Times New Roman"/>
                <w:color w:val="000000" w:themeColor="text1"/>
                <w:szCs w:val="24"/>
              </w:rPr>
              <w:t xml:space="preserve">, please </w:t>
            </w:r>
            <w:r w:rsidR="00297101" w:rsidRPr="001E13DC">
              <w:rPr>
                <w:rFonts w:cs="Times New Roman"/>
                <w:color w:val="000000" w:themeColor="text1"/>
                <w:szCs w:val="24"/>
              </w:rPr>
              <w:t xml:space="preserve">get one and </w:t>
            </w:r>
            <w:r w:rsidR="005679E3" w:rsidRPr="001E13DC">
              <w:rPr>
                <w:rFonts w:cs="Times New Roman"/>
                <w:color w:val="000000" w:themeColor="text1"/>
                <w:szCs w:val="24"/>
              </w:rPr>
              <w:t xml:space="preserve">read through </w:t>
            </w:r>
            <w:r w:rsidR="00297101" w:rsidRPr="001E13DC">
              <w:rPr>
                <w:rFonts w:cs="Times New Roman"/>
                <w:color w:val="000000" w:themeColor="text1"/>
                <w:szCs w:val="24"/>
              </w:rPr>
              <w:t>it</w:t>
            </w:r>
            <w:r w:rsidR="005679E3" w:rsidRPr="001E13DC">
              <w:rPr>
                <w:rFonts w:cs="Times New Roman"/>
                <w:color w:val="000000" w:themeColor="text1"/>
                <w:szCs w:val="24"/>
              </w:rPr>
              <w:t xml:space="preserve">. There is a wealth of information that will help you </w:t>
            </w:r>
            <w:r w:rsidR="00297101" w:rsidRPr="001E13DC">
              <w:rPr>
                <w:rFonts w:cs="Times New Roman"/>
                <w:color w:val="000000" w:themeColor="text1"/>
                <w:szCs w:val="24"/>
              </w:rPr>
              <w:t>plan</w:t>
            </w:r>
            <w:r w:rsidR="005679E3" w:rsidRPr="001E13DC">
              <w:rPr>
                <w:rFonts w:cs="Times New Roman"/>
                <w:color w:val="000000" w:themeColor="text1"/>
                <w:szCs w:val="24"/>
              </w:rPr>
              <w:t xml:space="preserve"> your </w:t>
            </w:r>
            <w:r w:rsidR="007B7AA1" w:rsidRPr="001E13DC">
              <w:rPr>
                <w:rFonts w:cs="Times New Roman"/>
                <w:color w:val="000000" w:themeColor="text1"/>
                <w:szCs w:val="24"/>
              </w:rPr>
              <w:t>P</w:t>
            </w:r>
            <w:r w:rsidR="005679E3" w:rsidRPr="001E13DC">
              <w:rPr>
                <w:rFonts w:cs="Times New Roman"/>
                <w:color w:val="000000" w:themeColor="text1"/>
                <w:szCs w:val="24"/>
              </w:rPr>
              <w:t xml:space="preserve">ressure </w:t>
            </w:r>
            <w:r w:rsidR="007B7AA1" w:rsidRPr="001E13DC">
              <w:rPr>
                <w:rFonts w:cs="Times New Roman"/>
                <w:color w:val="000000" w:themeColor="text1"/>
                <w:szCs w:val="24"/>
              </w:rPr>
              <w:t>I</w:t>
            </w:r>
            <w:r w:rsidR="0058633F" w:rsidRPr="001E13DC">
              <w:rPr>
                <w:rFonts w:cs="Times New Roman"/>
                <w:color w:val="000000" w:themeColor="text1"/>
                <w:szCs w:val="24"/>
              </w:rPr>
              <w:t>njury</w:t>
            </w:r>
            <w:r w:rsidR="005679E3" w:rsidRPr="001E13DC">
              <w:rPr>
                <w:rFonts w:cs="Times New Roman"/>
                <w:color w:val="000000" w:themeColor="text1"/>
                <w:szCs w:val="24"/>
              </w:rPr>
              <w:t xml:space="preserve"> </w:t>
            </w:r>
            <w:r w:rsidR="007B7AA1" w:rsidRPr="001E13DC">
              <w:rPr>
                <w:rFonts w:cs="Times New Roman"/>
                <w:color w:val="000000" w:themeColor="text1"/>
                <w:szCs w:val="24"/>
              </w:rPr>
              <w:t>P</w:t>
            </w:r>
            <w:r w:rsidR="005679E3" w:rsidRPr="001E13DC">
              <w:rPr>
                <w:rFonts w:cs="Times New Roman"/>
                <w:color w:val="000000" w:themeColor="text1"/>
                <w:szCs w:val="24"/>
              </w:rPr>
              <w:t xml:space="preserve">revention </w:t>
            </w:r>
            <w:r w:rsidR="007B7AA1" w:rsidRPr="001E13DC">
              <w:rPr>
                <w:rFonts w:cs="Times New Roman"/>
                <w:color w:val="000000" w:themeColor="text1"/>
                <w:szCs w:val="24"/>
              </w:rPr>
              <w:t>P</w:t>
            </w:r>
            <w:r w:rsidR="005679E3" w:rsidRPr="001E13DC">
              <w:rPr>
                <w:rFonts w:cs="Times New Roman"/>
                <w:color w:val="000000" w:themeColor="text1"/>
                <w:szCs w:val="24"/>
              </w:rPr>
              <w:t>rogram.</w:t>
            </w:r>
          </w:p>
          <w:p w14:paraId="084DE40D" w14:textId="1E5B3A0C" w:rsidR="00CE05D3" w:rsidRPr="001E13DC" w:rsidRDefault="00537853" w:rsidP="003C32C7">
            <w:pPr>
              <w:spacing w:before="120" w:after="120"/>
              <w:rPr>
                <w:rFonts w:cs="Times New Roman"/>
                <w:color w:val="000000" w:themeColor="text1"/>
                <w:szCs w:val="24"/>
              </w:rPr>
            </w:pPr>
            <w:r w:rsidRPr="001E13DC">
              <w:rPr>
                <w:rFonts w:cs="Times New Roman"/>
                <w:color w:val="000000" w:themeColor="text1"/>
                <w:szCs w:val="24"/>
              </w:rPr>
              <w:t xml:space="preserve">My name is </w:t>
            </w:r>
            <w:r w:rsidR="003D2142" w:rsidRPr="001E13DC">
              <w:rPr>
                <w:rFonts w:cs="Times New Roman"/>
                <w:color w:val="000000" w:themeColor="text1"/>
                <w:szCs w:val="24"/>
              </w:rPr>
              <w:t>(</w:t>
            </w:r>
            <w:r w:rsidR="003D2142" w:rsidRPr="001E13DC">
              <w:rPr>
                <w:rFonts w:cs="Times New Roman"/>
                <w:color w:val="000000" w:themeColor="text1"/>
                <w:szCs w:val="24"/>
                <w:highlight w:val="yellow"/>
                <w:u w:val="single"/>
              </w:rPr>
              <w:t>your name</w:t>
            </w:r>
            <w:r w:rsidR="003D2142" w:rsidRPr="001E13DC">
              <w:rPr>
                <w:rFonts w:cs="Times New Roman"/>
                <w:color w:val="000000" w:themeColor="text1"/>
                <w:szCs w:val="24"/>
              </w:rPr>
              <w:t xml:space="preserve">), </w:t>
            </w:r>
            <w:r w:rsidR="001C7FB1" w:rsidRPr="001E13DC">
              <w:rPr>
                <w:rFonts w:cs="Times New Roman"/>
                <w:color w:val="000000" w:themeColor="text1"/>
                <w:szCs w:val="24"/>
              </w:rPr>
              <w:t xml:space="preserve">and I </w:t>
            </w:r>
            <w:r w:rsidR="00616E26" w:rsidRPr="001E13DC">
              <w:rPr>
                <w:rFonts w:cs="Times New Roman"/>
                <w:color w:val="000000" w:themeColor="text1"/>
                <w:szCs w:val="24"/>
              </w:rPr>
              <w:t>will be leading the training today.</w:t>
            </w:r>
            <w:r w:rsidR="00173E9F" w:rsidRPr="001E13DC">
              <w:rPr>
                <w:rFonts w:cs="Times New Roman"/>
                <w:color w:val="000000" w:themeColor="text1"/>
                <w:szCs w:val="24"/>
              </w:rPr>
              <w:t xml:space="preserve"> </w:t>
            </w:r>
            <w:r w:rsidR="00616E26" w:rsidRPr="001E13DC">
              <w:rPr>
                <w:rFonts w:cs="Times New Roman"/>
                <w:color w:val="000000" w:themeColor="text1"/>
                <w:szCs w:val="24"/>
              </w:rPr>
              <w:t xml:space="preserve">The purpose of this training is to help </w:t>
            </w:r>
            <w:r w:rsidRPr="001E13DC">
              <w:rPr>
                <w:rFonts w:cs="Times New Roman"/>
                <w:color w:val="000000" w:themeColor="text1"/>
                <w:szCs w:val="24"/>
              </w:rPr>
              <w:t xml:space="preserve">you plan a </w:t>
            </w:r>
            <w:r w:rsidR="000B3E65" w:rsidRPr="001E13DC">
              <w:rPr>
                <w:rFonts w:cs="Times New Roman"/>
                <w:color w:val="000000" w:themeColor="text1"/>
                <w:szCs w:val="24"/>
              </w:rPr>
              <w:t>P</w:t>
            </w:r>
            <w:r w:rsidRPr="001E13DC">
              <w:rPr>
                <w:rFonts w:cs="Times New Roman"/>
                <w:color w:val="000000" w:themeColor="text1"/>
                <w:szCs w:val="24"/>
              </w:rPr>
              <w:t xml:space="preserve">ressure </w:t>
            </w:r>
            <w:r w:rsidR="000B3E65" w:rsidRPr="001E13DC">
              <w:rPr>
                <w:rFonts w:cs="Times New Roman"/>
                <w:color w:val="000000" w:themeColor="text1"/>
                <w:szCs w:val="24"/>
              </w:rPr>
              <w:t>I</w:t>
            </w:r>
            <w:r w:rsidR="0058633F" w:rsidRPr="001E13DC">
              <w:rPr>
                <w:rFonts w:cs="Times New Roman"/>
                <w:color w:val="000000" w:themeColor="text1"/>
                <w:szCs w:val="24"/>
              </w:rPr>
              <w:t>njury</w:t>
            </w:r>
            <w:r w:rsidRPr="001E13DC">
              <w:rPr>
                <w:rFonts w:cs="Times New Roman"/>
                <w:color w:val="000000" w:themeColor="text1"/>
                <w:szCs w:val="24"/>
              </w:rPr>
              <w:t xml:space="preserve"> </w:t>
            </w:r>
            <w:r w:rsidR="000B3E65" w:rsidRPr="001E13DC">
              <w:rPr>
                <w:rFonts w:cs="Times New Roman"/>
                <w:color w:val="000000" w:themeColor="text1"/>
                <w:szCs w:val="24"/>
              </w:rPr>
              <w:t>P</w:t>
            </w:r>
            <w:r w:rsidRPr="001E13DC">
              <w:rPr>
                <w:rFonts w:cs="Times New Roman"/>
                <w:color w:val="000000" w:themeColor="text1"/>
                <w:szCs w:val="24"/>
              </w:rPr>
              <w:t xml:space="preserve">revention </w:t>
            </w:r>
            <w:r w:rsidR="000B3E65" w:rsidRPr="001E13DC">
              <w:rPr>
                <w:rFonts w:cs="Times New Roman"/>
                <w:color w:val="000000" w:themeColor="text1"/>
                <w:szCs w:val="24"/>
              </w:rPr>
              <w:t>P</w:t>
            </w:r>
            <w:r w:rsidRPr="001E13DC">
              <w:rPr>
                <w:rFonts w:cs="Times New Roman"/>
                <w:color w:val="000000" w:themeColor="text1"/>
                <w:szCs w:val="24"/>
              </w:rPr>
              <w:t>rogram</w:t>
            </w:r>
            <w:r w:rsidR="00616E26" w:rsidRPr="001E13DC">
              <w:rPr>
                <w:rFonts w:cs="Times New Roman"/>
                <w:color w:val="000000" w:themeColor="text1"/>
                <w:szCs w:val="24"/>
              </w:rPr>
              <w:t xml:space="preserve"> and to</w:t>
            </w:r>
            <w:r w:rsidR="00173E9F" w:rsidRPr="001E13DC">
              <w:rPr>
                <w:rFonts w:cs="Times New Roman"/>
                <w:color w:val="000000" w:themeColor="text1"/>
                <w:szCs w:val="24"/>
              </w:rPr>
              <w:t xml:space="preserve"> </w:t>
            </w:r>
            <w:r w:rsidR="00433496" w:rsidRPr="001E13DC">
              <w:rPr>
                <w:rFonts w:cs="Times New Roman"/>
                <w:color w:val="000000" w:themeColor="text1"/>
                <w:szCs w:val="24"/>
              </w:rPr>
              <w:t>help increase your hospital</w:t>
            </w:r>
            <w:r w:rsidR="001921C5" w:rsidRPr="001E13DC">
              <w:rPr>
                <w:rFonts w:cs="Times New Roman"/>
                <w:color w:val="000000" w:themeColor="text1"/>
                <w:szCs w:val="24"/>
              </w:rPr>
              <w:t>’</w:t>
            </w:r>
            <w:r w:rsidR="00433496" w:rsidRPr="001E13DC">
              <w:rPr>
                <w:rFonts w:cs="Times New Roman"/>
                <w:color w:val="000000" w:themeColor="text1"/>
                <w:szCs w:val="24"/>
              </w:rPr>
              <w:t>s capabilities</w:t>
            </w:r>
            <w:r w:rsidR="001C7FB1" w:rsidRPr="001E13DC">
              <w:rPr>
                <w:rFonts w:cs="Times New Roman"/>
                <w:color w:val="000000" w:themeColor="text1"/>
                <w:szCs w:val="24"/>
              </w:rPr>
              <w:t xml:space="preserve"> to </w:t>
            </w:r>
            <w:r w:rsidRPr="001E13DC">
              <w:rPr>
                <w:rFonts w:cs="Times New Roman"/>
                <w:color w:val="000000" w:themeColor="text1"/>
                <w:szCs w:val="24"/>
              </w:rPr>
              <w:t>develop, implement, and sustain this program</w:t>
            </w:r>
            <w:r w:rsidR="00E95CCD" w:rsidRPr="001E13DC">
              <w:rPr>
                <w:rFonts w:cs="Times New Roman"/>
                <w:color w:val="000000" w:themeColor="text1"/>
                <w:szCs w:val="24"/>
              </w:rPr>
              <w:t>.</w:t>
            </w:r>
          </w:p>
        </w:tc>
      </w:tr>
      <w:tr w:rsidR="0023133E" w:rsidRPr="0023133E" w14:paraId="5800768E" w14:textId="77777777" w:rsidTr="007F4A0F">
        <w:trPr>
          <w:jc w:val="center"/>
        </w:trPr>
        <w:tc>
          <w:tcPr>
            <w:tcW w:w="4045" w:type="dxa"/>
            <w:shd w:val="clear" w:color="auto" w:fill="F2F2F2" w:themeFill="background1" w:themeFillShade="F2"/>
          </w:tcPr>
          <w:p w14:paraId="3D3F16F1" w14:textId="77777777" w:rsidR="00537853" w:rsidRPr="001E13DC" w:rsidRDefault="00537853" w:rsidP="00CE4488">
            <w:pPr>
              <w:spacing w:before="120"/>
              <w:rPr>
                <w:rFonts w:cs="Times New Roman"/>
                <w:color w:val="000000" w:themeColor="text1"/>
                <w:szCs w:val="24"/>
              </w:rPr>
            </w:pPr>
            <w:r w:rsidRPr="001E13DC">
              <w:rPr>
                <w:rFonts w:cs="Times New Roman"/>
                <w:color w:val="000000" w:themeColor="text1"/>
                <w:szCs w:val="24"/>
              </w:rPr>
              <w:t>Slide 2</w:t>
            </w:r>
          </w:p>
          <w:p w14:paraId="385FFE62" w14:textId="5A49B638" w:rsidR="00537853"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58E07462" wp14:editId="0C9D08FC">
                  <wp:extent cx="2431415" cy="1823085"/>
                  <wp:effectExtent l="19050" t="19050" r="26035" b="24765"/>
                  <wp:docPr id="43" name="Picture 4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55AEBF7B" w14:textId="7EFD3762" w:rsidR="00537853" w:rsidRPr="001E13DC" w:rsidRDefault="00537853">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t>
            </w:r>
            <w:r w:rsidR="00616E26" w:rsidRPr="001E13DC">
              <w:rPr>
                <w:rFonts w:cs="Times New Roman"/>
                <w:color w:val="000000" w:themeColor="text1"/>
                <w:szCs w:val="24"/>
              </w:rPr>
              <w:t>I</w:t>
            </w:r>
            <w:r w:rsidR="001C7FB1" w:rsidRPr="001E13DC">
              <w:rPr>
                <w:rFonts w:cs="Times New Roman"/>
                <w:color w:val="000000" w:themeColor="text1"/>
                <w:szCs w:val="24"/>
              </w:rPr>
              <w:t xml:space="preserve">’d </w:t>
            </w:r>
            <w:r w:rsidRPr="001E13DC">
              <w:rPr>
                <w:rFonts w:cs="Times New Roman"/>
                <w:color w:val="000000" w:themeColor="text1"/>
                <w:szCs w:val="24"/>
              </w:rPr>
              <w:t>like to get to know each of you a little more</w:t>
            </w:r>
            <w:r w:rsidR="00B95F28" w:rsidRPr="001E13DC">
              <w:rPr>
                <w:rFonts w:cs="Times New Roman"/>
                <w:color w:val="000000" w:themeColor="text1"/>
                <w:szCs w:val="24"/>
              </w:rPr>
              <w:t xml:space="preserve"> by doing a fun </w:t>
            </w:r>
            <w:r w:rsidRPr="001E13DC">
              <w:rPr>
                <w:rFonts w:cs="Times New Roman"/>
                <w:color w:val="000000" w:themeColor="text1"/>
                <w:szCs w:val="24"/>
              </w:rPr>
              <w:t>ice</w:t>
            </w:r>
            <w:r w:rsidR="003C32C7" w:rsidRPr="001E13DC">
              <w:rPr>
                <w:rFonts w:cs="Times New Roman"/>
                <w:color w:val="000000" w:themeColor="text1"/>
                <w:szCs w:val="24"/>
              </w:rPr>
              <w:t xml:space="preserve"> </w:t>
            </w:r>
            <w:r w:rsidRPr="001E13DC">
              <w:rPr>
                <w:rFonts w:cs="Times New Roman"/>
                <w:color w:val="000000" w:themeColor="text1"/>
                <w:szCs w:val="24"/>
              </w:rPr>
              <w:t xml:space="preserve">breaker. </w:t>
            </w:r>
          </w:p>
          <w:p w14:paraId="2BF4AF45" w14:textId="77777777" w:rsidR="00537853" w:rsidRPr="001E13DC" w:rsidRDefault="00537853">
            <w:pPr>
              <w:spacing w:before="120" w:after="120"/>
              <w:rPr>
                <w:rFonts w:cs="Times New Roman"/>
                <w:color w:val="000000" w:themeColor="text1"/>
                <w:szCs w:val="24"/>
              </w:rPr>
            </w:pPr>
            <w:r w:rsidRPr="001E13DC">
              <w:rPr>
                <w:rFonts w:cs="Times New Roman"/>
                <w:color w:val="000000" w:themeColor="text1"/>
                <w:szCs w:val="24"/>
              </w:rPr>
              <w:t>Please introduce yourself by stating</w:t>
            </w:r>
            <w:r w:rsidR="00297101" w:rsidRPr="001E13DC">
              <w:rPr>
                <w:rFonts w:cs="Times New Roman"/>
                <w:color w:val="000000" w:themeColor="text1"/>
                <w:szCs w:val="24"/>
              </w:rPr>
              <w:t>:</w:t>
            </w:r>
          </w:p>
          <w:p w14:paraId="64F4BEE2" w14:textId="5DB66FF9" w:rsidR="00537853" w:rsidRPr="001E13DC" w:rsidRDefault="00537853" w:rsidP="00A63B29">
            <w:pPr>
              <w:pStyle w:val="ListParagraph"/>
              <w:numPr>
                <w:ilvl w:val="0"/>
                <w:numId w:val="3"/>
              </w:numPr>
              <w:spacing w:before="120" w:after="120" w:line="240" w:lineRule="auto"/>
              <w:ind w:left="368"/>
              <w:rPr>
                <w:rFonts w:cs="Times New Roman"/>
                <w:color w:val="000000" w:themeColor="text1"/>
                <w:szCs w:val="24"/>
              </w:rPr>
            </w:pPr>
            <w:r w:rsidRPr="001E13DC">
              <w:rPr>
                <w:rFonts w:cs="Times New Roman"/>
                <w:color w:val="000000" w:themeColor="text1"/>
                <w:szCs w:val="24"/>
              </w:rPr>
              <w:t>Your name</w:t>
            </w:r>
            <w:r w:rsidR="003C32C7" w:rsidRPr="001E13DC">
              <w:rPr>
                <w:rFonts w:cs="Times New Roman"/>
                <w:color w:val="000000" w:themeColor="text1"/>
                <w:szCs w:val="24"/>
              </w:rPr>
              <w:t>.</w:t>
            </w:r>
          </w:p>
          <w:p w14:paraId="1C4BD59F" w14:textId="751976FF" w:rsidR="00962D58" w:rsidRPr="001E13DC" w:rsidRDefault="001921C5" w:rsidP="00A63B29">
            <w:pPr>
              <w:pStyle w:val="ListParagraph"/>
              <w:numPr>
                <w:ilvl w:val="0"/>
                <w:numId w:val="3"/>
              </w:numPr>
              <w:spacing w:before="120" w:after="120" w:line="240" w:lineRule="auto"/>
              <w:ind w:left="368"/>
              <w:rPr>
                <w:rFonts w:cs="Times New Roman"/>
                <w:color w:val="000000" w:themeColor="text1"/>
                <w:szCs w:val="24"/>
              </w:rPr>
            </w:pPr>
            <w:r w:rsidRPr="001E13DC">
              <w:rPr>
                <w:rFonts w:cs="Times New Roman"/>
                <w:color w:val="000000" w:themeColor="text1"/>
                <w:szCs w:val="24"/>
              </w:rPr>
              <w:t xml:space="preserve">The </w:t>
            </w:r>
            <w:r w:rsidR="00962D58" w:rsidRPr="001E13DC">
              <w:rPr>
                <w:rFonts w:cs="Times New Roman"/>
                <w:color w:val="000000" w:themeColor="text1"/>
                <w:szCs w:val="24"/>
              </w:rPr>
              <w:t>department you work in</w:t>
            </w:r>
            <w:r w:rsidR="003C32C7" w:rsidRPr="001E13DC">
              <w:rPr>
                <w:rFonts w:cs="Times New Roman"/>
                <w:color w:val="000000" w:themeColor="text1"/>
                <w:szCs w:val="24"/>
              </w:rPr>
              <w:t>.</w:t>
            </w:r>
          </w:p>
          <w:p w14:paraId="244EEF5C" w14:textId="792879ED" w:rsidR="00537853" w:rsidRPr="001E13DC" w:rsidRDefault="001921C5" w:rsidP="00A63B29">
            <w:pPr>
              <w:pStyle w:val="ListParagraph"/>
              <w:numPr>
                <w:ilvl w:val="0"/>
                <w:numId w:val="3"/>
              </w:numPr>
              <w:spacing w:before="120" w:after="120" w:line="240" w:lineRule="auto"/>
              <w:ind w:left="368"/>
              <w:rPr>
                <w:rFonts w:cs="Times New Roman"/>
                <w:color w:val="000000" w:themeColor="text1"/>
                <w:szCs w:val="24"/>
              </w:rPr>
            </w:pPr>
            <w:r w:rsidRPr="001E13DC">
              <w:rPr>
                <w:rFonts w:cs="Times New Roman"/>
                <w:color w:val="000000" w:themeColor="text1"/>
                <w:szCs w:val="24"/>
              </w:rPr>
              <w:t>A</w:t>
            </w:r>
            <w:r w:rsidR="001C7FB1" w:rsidRPr="001E13DC">
              <w:rPr>
                <w:rFonts w:cs="Times New Roman"/>
                <w:color w:val="000000" w:themeColor="text1"/>
                <w:szCs w:val="24"/>
              </w:rPr>
              <w:t>n</w:t>
            </w:r>
            <w:r w:rsidR="00962D58" w:rsidRPr="001E13DC">
              <w:rPr>
                <w:rFonts w:cs="Times New Roman"/>
                <w:color w:val="000000" w:themeColor="text1"/>
                <w:szCs w:val="24"/>
              </w:rPr>
              <w:t xml:space="preserve"> interesting fact about yourself that others may not know</w:t>
            </w:r>
            <w:r w:rsidR="003C32C7" w:rsidRPr="001E13DC">
              <w:rPr>
                <w:rFonts w:cs="Times New Roman"/>
                <w:color w:val="000000" w:themeColor="text1"/>
                <w:szCs w:val="24"/>
              </w:rPr>
              <w:t>.</w:t>
            </w:r>
          </w:p>
          <w:p w14:paraId="0341518D" w14:textId="77777777" w:rsidR="00537853" w:rsidRPr="001E13DC" w:rsidRDefault="00537853">
            <w:pPr>
              <w:spacing w:before="120" w:after="120"/>
              <w:rPr>
                <w:rFonts w:cs="Times New Roman"/>
                <w:color w:val="000000" w:themeColor="text1"/>
                <w:szCs w:val="24"/>
              </w:rPr>
            </w:pPr>
            <w:r w:rsidRPr="001E13DC">
              <w:rPr>
                <w:rFonts w:cs="Times New Roman"/>
                <w:color w:val="000000" w:themeColor="text1"/>
                <w:szCs w:val="24"/>
              </w:rPr>
              <w:t>Let’s start with the person to my left.</w:t>
            </w:r>
          </w:p>
          <w:p w14:paraId="0DEBCA1B" w14:textId="77777777" w:rsidR="004063B6" w:rsidRDefault="0050006F" w:rsidP="00751EC1">
            <w:pPr>
              <w:spacing w:before="120" w:after="120"/>
              <w:rPr>
                <w:rFonts w:cs="Times New Roman"/>
                <w:color w:val="000000" w:themeColor="text1"/>
                <w:szCs w:val="24"/>
              </w:rPr>
            </w:pPr>
            <w:r w:rsidRPr="001E13DC">
              <w:rPr>
                <w:rFonts w:cs="Times New Roman"/>
                <w:b/>
                <w:color w:val="000000" w:themeColor="text1"/>
                <w:szCs w:val="24"/>
              </w:rPr>
              <w:t>Instructor</w:t>
            </w:r>
            <w:r w:rsidR="003D2142" w:rsidRPr="001E13DC">
              <w:rPr>
                <w:rFonts w:cs="Times New Roman"/>
                <w:b/>
                <w:color w:val="000000" w:themeColor="text1"/>
                <w:szCs w:val="24"/>
              </w:rPr>
              <w:t>’s Note</w:t>
            </w:r>
            <w:r w:rsidR="00B86381" w:rsidRPr="001E13DC">
              <w:rPr>
                <w:rFonts w:cs="Times New Roman"/>
                <w:b/>
                <w:color w:val="000000" w:themeColor="text1"/>
                <w:szCs w:val="24"/>
              </w:rPr>
              <w:t>:</w:t>
            </w:r>
            <w:r w:rsidR="00CE05D3" w:rsidRPr="001E13DC">
              <w:rPr>
                <w:rFonts w:cs="Times New Roman"/>
                <w:color w:val="000000" w:themeColor="text1"/>
                <w:szCs w:val="24"/>
              </w:rPr>
              <w:t xml:space="preserve"> </w:t>
            </w:r>
            <w:r w:rsidR="00B83277" w:rsidRPr="001E13DC">
              <w:rPr>
                <w:rFonts w:cs="Times New Roman"/>
                <w:color w:val="000000" w:themeColor="text1"/>
                <w:szCs w:val="24"/>
              </w:rPr>
              <w:t>Instead of the ice</w:t>
            </w:r>
            <w:r w:rsidR="003C32C7" w:rsidRPr="001E13DC">
              <w:rPr>
                <w:rFonts w:cs="Times New Roman"/>
                <w:color w:val="000000" w:themeColor="text1"/>
                <w:szCs w:val="24"/>
              </w:rPr>
              <w:t xml:space="preserve"> </w:t>
            </w:r>
            <w:r w:rsidR="00B83277" w:rsidRPr="001E13DC">
              <w:rPr>
                <w:rFonts w:cs="Times New Roman"/>
                <w:color w:val="000000" w:themeColor="text1"/>
                <w:szCs w:val="24"/>
              </w:rPr>
              <w:t>breaker above</w:t>
            </w:r>
            <w:r w:rsidR="00BB6E02" w:rsidRPr="001E13DC">
              <w:rPr>
                <w:rFonts w:cs="Times New Roman"/>
                <w:color w:val="000000" w:themeColor="text1"/>
                <w:szCs w:val="24"/>
              </w:rPr>
              <w:t>, yo</w:t>
            </w:r>
            <w:r w:rsidR="005A65FD" w:rsidRPr="001E13DC">
              <w:rPr>
                <w:rFonts w:cs="Times New Roman"/>
                <w:color w:val="000000" w:themeColor="text1"/>
                <w:szCs w:val="24"/>
              </w:rPr>
              <w:t xml:space="preserve">u </w:t>
            </w:r>
            <w:r w:rsidR="008710C3" w:rsidRPr="001E13DC">
              <w:rPr>
                <w:rFonts w:cs="Times New Roman"/>
                <w:color w:val="000000" w:themeColor="text1"/>
                <w:szCs w:val="24"/>
              </w:rPr>
              <w:t>may</w:t>
            </w:r>
            <w:r w:rsidR="005A65FD" w:rsidRPr="001E13DC">
              <w:rPr>
                <w:rFonts w:cs="Times New Roman"/>
                <w:color w:val="000000" w:themeColor="text1"/>
                <w:szCs w:val="24"/>
              </w:rPr>
              <w:t xml:space="preserve"> </w:t>
            </w:r>
            <w:r w:rsidR="00B83277" w:rsidRPr="001E13DC">
              <w:rPr>
                <w:rFonts w:cs="Times New Roman"/>
                <w:color w:val="000000" w:themeColor="text1"/>
                <w:szCs w:val="24"/>
              </w:rPr>
              <w:t>ask participants to</w:t>
            </w:r>
            <w:r w:rsidR="006068CB" w:rsidRPr="001E13DC">
              <w:rPr>
                <w:rFonts w:cs="Times New Roman"/>
                <w:color w:val="000000" w:themeColor="text1"/>
                <w:szCs w:val="24"/>
              </w:rPr>
              <w:t xml:space="preserve"> briefly</w:t>
            </w:r>
            <w:r w:rsidR="00B83277" w:rsidRPr="001E13DC">
              <w:rPr>
                <w:rFonts w:cs="Times New Roman"/>
                <w:color w:val="000000" w:themeColor="text1"/>
                <w:szCs w:val="24"/>
              </w:rPr>
              <w:t xml:space="preserve"> share</w:t>
            </w:r>
            <w:r w:rsidR="00297101" w:rsidRPr="001E13DC">
              <w:rPr>
                <w:rFonts w:cs="Times New Roman"/>
                <w:color w:val="000000" w:themeColor="text1"/>
                <w:szCs w:val="24"/>
              </w:rPr>
              <w:t xml:space="preserve"> a hard</w:t>
            </w:r>
            <w:r w:rsidR="008710C3" w:rsidRPr="001E13DC">
              <w:rPr>
                <w:rFonts w:cs="Times New Roman"/>
                <w:color w:val="000000" w:themeColor="text1"/>
                <w:szCs w:val="24"/>
              </w:rPr>
              <w:t xml:space="preserve"> </w:t>
            </w:r>
            <w:r w:rsidR="00297101" w:rsidRPr="001E13DC">
              <w:rPr>
                <w:rFonts w:cs="Times New Roman"/>
                <w:color w:val="000000" w:themeColor="text1"/>
                <w:szCs w:val="24"/>
              </w:rPr>
              <w:t xml:space="preserve">lesson </w:t>
            </w:r>
            <w:r w:rsidR="008710C3" w:rsidRPr="001E13DC">
              <w:rPr>
                <w:rFonts w:cs="Times New Roman"/>
                <w:color w:val="000000" w:themeColor="text1"/>
                <w:szCs w:val="24"/>
              </w:rPr>
              <w:t xml:space="preserve">they have learned </w:t>
            </w:r>
            <w:r w:rsidR="005A65FD" w:rsidRPr="001E13DC">
              <w:rPr>
                <w:rFonts w:cs="Times New Roman"/>
                <w:color w:val="000000" w:themeColor="text1"/>
                <w:szCs w:val="24"/>
              </w:rPr>
              <w:t xml:space="preserve">about patients or others with pressure </w:t>
            </w:r>
            <w:r w:rsidR="0058633F" w:rsidRPr="001E13DC">
              <w:rPr>
                <w:rFonts w:cs="Times New Roman"/>
                <w:color w:val="000000" w:themeColor="text1"/>
                <w:szCs w:val="24"/>
              </w:rPr>
              <w:t>injur</w:t>
            </w:r>
            <w:r w:rsidR="00616E26" w:rsidRPr="001E13DC">
              <w:rPr>
                <w:rFonts w:cs="Times New Roman"/>
                <w:color w:val="000000" w:themeColor="text1"/>
                <w:szCs w:val="24"/>
              </w:rPr>
              <w:t>ie</w:t>
            </w:r>
            <w:r w:rsidR="005A65FD" w:rsidRPr="001E13DC">
              <w:rPr>
                <w:rFonts w:cs="Times New Roman"/>
                <w:color w:val="000000" w:themeColor="text1"/>
                <w:szCs w:val="24"/>
              </w:rPr>
              <w:t>s.</w:t>
            </w:r>
          </w:p>
          <w:p w14:paraId="29B51719" w14:textId="77777777" w:rsidR="00D1107D" w:rsidRDefault="00D1107D" w:rsidP="00751EC1">
            <w:pPr>
              <w:spacing w:before="120" w:after="120"/>
              <w:rPr>
                <w:rFonts w:cs="Times New Roman"/>
                <w:color w:val="000000" w:themeColor="text1"/>
                <w:szCs w:val="24"/>
              </w:rPr>
            </w:pPr>
          </w:p>
          <w:p w14:paraId="30C0300F" w14:textId="17CF5C5C" w:rsidR="00D1107D" w:rsidRPr="001E13DC" w:rsidRDefault="00D1107D" w:rsidP="00751EC1">
            <w:pPr>
              <w:spacing w:before="120" w:after="120"/>
              <w:rPr>
                <w:rFonts w:cs="Times New Roman"/>
                <w:b/>
                <w:color w:val="000000" w:themeColor="text1"/>
                <w:szCs w:val="24"/>
              </w:rPr>
            </w:pPr>
          </w:p>
        </w:tc>
      </w:tr>
      <w:tr w:rsidR="0023133E" w:rsidRPr="0023133E" w14:paraId="33AB9DC8" w14:textId="77777777" w:rsidTr="007F4A0F">
        <w:trPr>
          <w:jc w:val="center"/>
        </w:trPr>
        <w:tc>
          <w:tcPr>
            <w:tcW w:w="4045" w:type="dxa"/>
            <w:shd w:val="clear" w:color="auto" w:fill="F2F2F2" w:themeFill="background1" w:themeFillShade="F2"/>
          </w:tcPr>
          <w:p w14:paraId="7B3E3BCE" w14:textId="77777777" w:rsidR="00D44E0A" w:rsidRPr="001E13DC" w:rsidRDefault="00D44E0A" w:rsidP="00CE4488">
            <w:pPr>
              <w:spacing w:before="120"/>
              <w:rPr>
                <w:rFonts w:cs="Times New Roman"/>
                <w:color w:val="000000" w:themeColor="text1"/>
                <w:szCs w:val="24"/>
              </w:rPr>
            </w:pPr>
            <w:r w:rsidRPr="001E13DC">
              <w:rPr>
                <w:rFonts w:cs="Times New Roman"/>
                <w:color w:val="000000" w:themeColor="text1"/>
                <w:szCs w:val="24"/>
              </w:rPr>
              <w:lastRenderedPageBreak/>
              <w:t>Slide 3</w:t>
            </w:r>
          </w:p>
          <w:p w14:paraId="2CF7D829" w14:textId="77390C9E" w:rsidR="00D44E0A"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62A60BEC" wp14:editId="0E5D026E">
                  <wp:extent cx="2431415" cy="1823085"/>
                  <wp:effectExtent l="19050" t="19050" r="26035" b="24765"/>
                  <wp:docPr id="49" name="Picture 4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8F9B59A" w14:textId="2CCE9CB4" w:rsidR="00D44E0A" w:rsidRPr="001E13DC" w:rsidRDefault="00D44E0A">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There are many compelling reasons for hospital leadership to implement a </w:t>
            </w:r>
            <w:r w:rsidR="00A332D0" w:rsidRPr="001E13DC">
              <w:rPr>
                <w:rFonts w:cs="Times New Roman"/>
                <w:color w:val="000000" w:themeColor="text1"/>
                <w:szCs w:val="24"/>
              </w:rPr>
              <w:t>Pressure Injury P</w:t>
            </w:r>
            <w:r w:rsidRPr="001E13DC">
              <w:rPr>
                <w:rFonts w:cs="Times New Roman"/>
                <w:color w:val="000000" w:themeColor="text1"/>
                <w:szCs w:val="24"/>
              </w:rPr>
              <w:t xml:space="preserve">revention </w:t>
            </w:r>
            <w:r w:rsidR="00A332D0" w:rsidRPr="001E13DC">
              <w:rPr>
                <w:rFonts w:cs="Times New Roman"/>
                <w:color w:val="000000" w:themeColor="text1"/>
                <w:szCs w:val="24"/>
              </w:rPr>
              <w:t>P</w:t>
            </w:r>
            <w:r w:rsidRPr="001E13DC">
              <w:rPr>
                <w:rFonts w:cs="Times New Roman"/>
                <w:color w:val="000000" w:themeColor="text1"/>
                <w:szCs w:val="24"/>
              </w:rPr>
              <w:t>rogram.</w:t>
            </w:r>
          </w:p>
          <w:p w14:paraId="5EB8B766" w14:textId="77777777"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Pressure injuries are preventable, but pressure injury rates continue to escalate.</w:t>
            </w:r>
          </w:p>
          <w:p w14:paraId="6F60B7D1" w14:textId="77777777"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Between 1995 and 2008, the incidence of pressure injuries in the United States increased by as much as 80 percent.</w:t>
            </w:r>
          </w:p>
          <w:p w14:paraId="6C78BF1D" w14:textId="783C060A"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Current estimates indicate that 2.5 million patients will develop a pressure injury, and 60,000 U.S. patients will die from complications related to hospital-acquired pressure injuries</w:t>
            </w:r>
            <w:r w:rsidR="003C32C7" w:rsidRPr="001E13DC">
              <w:rPr>
                <w:rFonts w:cs="Times New Roman"/>
                <w:color w:val="000000" w:themeColor="text1"/>
                <w:szCs w:val="24"/>
              </w:rPr>
              <w:t>, or</w:t>
            </w:r>
            <w:r w:rsidR="001921C5" w:rsidRPr="001E13DC">
              <w:rPr>
                <w:rFonts w:cs="Times New Roman"/>
                <w:color w:val="000000" w:themeColor="text1"/>
                <w:szCs w:val="24"/>
              </w:rPr>
              <w:t xml:space="preserve"> HAPIs</w:t>
            </w:r>
            <w:r w:rsidRPr="001E13DC">
              <w:rPr>
                <w:rFonts w:cs="Times New Roman"/>
                <w:color w:val="000000" w:themeColor="text1"/>
                <w:szCs w:val="24"/>
              </w:rPr>
              <w:t>.</w:t>
            </w:r>
          </w:p>
          <w:p w14:paraId="0A424F47" w14:textId="45301890"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 xml:space="preserve">Because of the ever-increasing number of obese, diabetic, and elderly patients, pressure injury rates are </w:t>
            </w:r>
            <w:r w:rsidR="00B85585" w:rsidRPr="001E13DC">
              <w:rPr>
                <w:rFonts w:cs="Times New Roman"/>
                <w:color w:val="000000" w:themeColor="text1"/>
                <w:szCs w:val="24"/>
              </w:rPr>
              <w:t xml:space="preserve">predicted to continue to rise. </w:t>
            </w:r>
          </w:p>
          <w:p w14:paraId="38466322" w14:textId="04D8F8F1" w:rsidR="00373514" w:rsidRPr="001E13DC" w:rsidRDefault="00373514">
            <w:pPr>
              <w:spacing w:before="120" w:after="120"/>
              <w:rPr>
                <w:rFonts w:cs="Times New Roman"/>
                <w:color w:val="000000" w:themeColor="text1"/>
                <w:szCs w:val="24"/>
              </w:rPr>
            </w:pPr>
            <w:r w:rsidRPr="0023133E">
              <w:rPr>
                <w:rFonts w:cs="Times New Roman"/>
                <w:b/>
                <w:color w:val="000000" w:themeColor="text1"/>
                <w:szCs w:val="24"/>
              </w:rPr>
              <w:t xml:space="preserve">Instructor’s Note: </w:t>
            </w:r>
            <w:r w:rsidRPr="0023133E">
              <w:rPr>
                <w:rFonts w:cs="Times New Roman"/>
                <w:color w:val="000000" w:themeColor="text1"/>
                <w:szCs w:val="24"/>
              </w:rPr>
              <w:t>Please see references below.</w:t>
            </w:r>
          </w:p>
          <w:p w14:paraId="2343D0C8" w14:textId="77777777" w:rsidR="00D44E0A" w:rsidRDefault="00D44E0A" w:rsidP="004467B0">
            <w:pPr>
              <w:pStyle w:val="NoteHeading"/>
            </w:pPr>
            <w:r w:rsidRPr="001E13DC">
              <w:t xml:space="preserve">Sullivan N. Chapter 21. Preventing in-facility pressure ulcers. In: Making Health Care Safer II: An Updated Critical Analysis of the Evidence for Patient Safety Practices. </w:t>
            </w:r>
            <w:r w:rsidR="0016255E" w:rsidRPr="001E13DC">
              <w:t xml:space="preserve">Rockville, MD: </w:t>
            </w:r>
            <w:r w:rsidRPr="001E13DC">
              <w:t>Agency for Healthcare Research and Quality</w:t>
            </w:r>
            <w:r w:rsidR="0016255E" w:rsidRPr="001E13DC">
              <w:t>;</w:t>
            </w:r>
            <w:r w:rsidRPr="001E13DC">
              <w:t xml:space="preserve"> </w:t>
            </w:r>
            <w:r w:rsidR="0016255E" w:rsidRPr="001E13DC">
              <w:t>March 2013</w:t>
            </w:r>
            <w:r w:rsidRPr="001E13DC">
              <w:t>.</w:t>
            </w:r>
          </w:p>
          <w:p w14:paraId="7BAD530F" w14:textId="77777777" w:rsidR="00D1107D" w:rsidRDefault="00D1107D" w:rsidP="0016255E">
            <w:pPr>
              <w:spacing w:before="120" w:after="120"/>
              <w:rPr>
                <w:color w:val="000000" w:themeColor="text1"/>
                <w:sz w:val="20"/>
                <w:szCs w:val="20"/>
              </w:rPr>
            </w:pPr>
          </w:p>
          <w:p w14:paraId="43584E73" w14:textId="77777777" w:rsidR="00D1107D" w:rsidRDefault="00D1107D" w:rsidP="0016255E">
            <w:pPr>
              <w:spacing w:before="120" w:after="120"/>
              <w:rPr>
                <w:color w:val="000000" w:themeColor="text1"/>
                <w:sz w:val="20"/>
                <w:szCs w:val="20"/>
              </w:rPr>
            </w:pPr>
          </w:p>
          <w:p w14:paraId="2DC6701D" w14:textId="77777777" w:rsidR="00D1107D" w:rsidRDefault="00D1107D" w:rsidP="0016255E">
            <w:pPr>
              <w:spacing w:before="120" w:after="120"/>
              <w:rPr>
                <w:color w:val="000000" w:themeColor="text1"/>
                <w:sz w:val="20"/>
                <w:szCs w:val="20"/>
              </w:rPr>
            </w:pPr>
          </w:p>
          <w:p w14:paraId="30C7D650" w14:textId="77777777" w:rsidR="00D1107D" w:rsidRDefault="00D1107D" w:rsidP="0016255E">
            <w:pPr>
              <w:spacing w:before="120" w:after="120"/>
              <w:rPr>
                <w:color w:val="000000" w:themeColor="text1"/>
                <w:sz w:val="20"/>
                <w:szCs w:val="20"/>
              </w:rPr>
            </w:pPr>
          </w:p>
          <w:p w14:paraId="7D75835D" w14:textId="77777777" w:rsidR="00D1107D" w:rsidRDefault="00D1107D" w:rsidP="0016255E">
            <w:pPr>
              <w:spacing w:before="120" w:after="120"/>
              <w:rPr>
                <w:color w:val="000000" w:themeColor="text1"/>
                <w:sz w:val="20"/>
                <w:szCs w:val="20"/>
              </w:rPr>
            </w:pPr>
          </w:p>
          <w:p w14:paraId="203D91DB" w14:textId="77777777" w:rsidR="00D1107D" w:rsidRDefault="00D1107D" w:rsidP="0016255E">
            <w:pPr>
              <w:spacing w:before="120" w:after="120"/>
              <w:rPr>
                <w:color w:val="000000" w:themeColor="text1"/>
                <w:sz w:val="20"/>
                <w:szCs w:val="20"/>
              </w:rPr>
            </w:pPr>
          </w:p>
          <w:p w14:paraId="30714CAA" w14:textId="77777777" w:rsidR="00D1107D" w:rsidRDefault="00D1107D" w:rsidP="0016255E">
            <w:pPr>
              <w:spacing w:before="120" w:after="120"/>
              <w:rPr>
                <w:color w:val="000000" w:themeColor="text1"/>
                <w:sz w:val="20"/>
                <w:szCs w:val="20"/>
              </w:rPr>
            </w:pPr>
          </w:p>
          <w:p w14:paraId="0596F419" w14:textId="77777777" w:rsidR="00D1107D" w:rsidRDefault="00D1107D" w:rsidP="0016255E">
            <w:pPr>
              <w:spacing w:before="120" w:after="120"/>
              <w:rPr>
                <w:color w:val="000000" w:themeColor="text1"/>
                <w:sz w:val="20"/>
                <w:szCs w:val="20"/>
              </w:rPr>
            </w:pPr>
          </w:p>
          <w:p w14:paraId="0B1F0A7F" w14:textId="77777777" w:rsidR="00D1107D" w:rsidRDefault="00D1107D" w:rsidP="0016255E">
            <w:pPr>
              <w:spacing w:before="120" w:after="120"/>
              <w:rPr>
                <w:color w:val="000000" w:themeColor="text1"/>
                <w:sz w:val="20"/>
                <w:szCs w:val="20"/>
              </w:rPr>
            </w:pPr>
          </w:p>
          <w:p w14:paraId="3B2C75AF" w14:textId="0314E56E" w:rsidR="00D1107D" w:rsidRPr="001E13DC" w:rsidRDefault="00D1107D" w:rsidP="0016255E">
            <w:pPr>
              <w:spacing w:before="120" w:after="120"/>
              <w:rPr>
                <w:rFonts w:cs="Times New Roman"/>
                <w:b/>
                <w:color w:val="000000" w:themeColor="text1"/>
                <w:szCs w:val="24"/>
              </w:rPr>
            </w:pPr>
          </w:p>
        </w:tc>
      </w:tr>
      <w:tr w:rsidR="0023133E" w:rsidRPr="0023133E" w14:paraId="4608ADDB" w14:textId="77777777" w:rsidTr="007F4A0F">
        <w:trPr>
          <w:jc w:val="center"/>
        </w:trPr>
        <w:tc>
          <w:tcPr>
            <w:tcW w:w="4045" w:type="dxa"/>
            <w:shd w:val="clear" w:color="auto" w:fill="F2F2F2" w:themeFill="background1" w:themeFillShade="F2"/>
          </w:tcPr>
          <w:p w14:paraId="4C7234A9" w14:textId="77777777" w:rsidR="00D44E0A" w:rsidRPr="001E13DC" w:rsidRDefault="00D44E0A" w:rsidP="00CE4488">
            <w:pPr>
              <w:spacing w:before="120"/>
              <w:rPr>
                <w:rFonts w:cs="Times New Roman"/>
                <w:color w:val="000000" w:themeColor="text1"/>
                <w:szCs w:val="24"/>
              </w:rPr>
            </w:pPr>
            <w:r w:rsidRPr="001E13DC">
              <w:rPr>
                <w:rFonts w:cs="Times New Roman"/>
                <w:color w:val="000000" w:themeColor="text1"/>
                <w:szCs w:val="24"/>
              </w:rPr>
              <w:lastRenderedPageBreak/>
              <w:t>Slide 4</w:t>
            </w:r>
          </w:p>
          <w:p w14:paraId="1A25441E" w14:textId="49E64F75" w:rsidR="00D44E0A"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3830C21" wp14:editId="0CA40DEE">
                  <wp:extent cx="2431415" cy="1823085"/>
                  <wp:effectExtent l="19050" t="19050" r="26035" b="24765"/>
                  <wp:docPr id="50" name="Picture 5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8C8A404" w14:textId="77777777" w:rsidR="00D44E0A" w:rsidRPr="001E13DC" w:rsidRDefault="00D44E0A">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There is a business case for pressure injury prevention. Estimates suggest that pressure injury treatment costs could be as high as $11 billion annually. </w:t>
            </w:r>
          </w:p>
          <w:p w14:paraId="1448E38E" w14:textId="53B2666E" w:rsidR="00D44E0A" w:rsidRPr="001E13DC" w:rsidRDefault="00F76EF9">
            <w:pPr>
              <w:spacing w:before="120" w:after="120"/>
              <w:rPr>
                <w:rFonts w:cs="Times New Roman"/>
                <w:color w:val="000000" w:themeColor="text1"/>
                <w:szCs w:val="24"/>
              </w:rPr>
            </w:pPr>
            <w:r w:rsidRPr="001E13DC">
              <w:rPr>
                <w:rFonts w:cs="Times New Roman"/>
                <w:color w:val="000000" w:themeColor="text1"/>
                <w:szCs w:val="24"/>
              </w:rPr>
              <w:t>The e</w:t>
            </w:r>
            <w:r w:rsidR="00F5048A" w:rsidRPr="001E13DC">
              <w:rPr>
                <w:rFonts w:cs="Times New Roman"/>
                <w:color w:val="000000" w:themeColor="text1"/>
                <w:szCs w:val="24"/>
              </w:rPr>
              <w:t>stimated c</w:t>
            </w:r>
            <w:r w:rsidR="00592CE8" w:rsidRPr="001E13DC">
              <w:rPr>
                <w:rFonts w:cs="Times New Roman"/>
                <w:color w:val="000000" w:themeColor="text1"/>
                <w:szCs w:val="24"/>
              </w:rPr>
              <w:t xml:space="preserve">ost of </w:t>
            </w:r>
            <w:r w:rsidR="00D8070D" w:rsidRPr="001E13DC">
              <w:rPr>
                <w:rFonts w:cs="Times New Roman"/>
                <w:color w:val="000000" w:themeColor="text1"/>
                <w:szCs w:val="24"/>
              </w:rPr>
              <w:t xml:space="preserve">individual patient care for </w:t>
            </w:r>
            <w:r w:rsidR="0023278E" w:rsidRPr="001E13DC">
              <w:rPr>
                <w:rFonts w:cs="Times New Roman"/>
                <w:color w:val="000000" w:themeColor="text1"/>
                <w:szCs w:val="24"/>
              </w:rPr>
              <w:t>S</w:t>
            </w:r>
            <w:r w:rsidR="00592CE8" w:rsidRPr="001E13DC">
              <w:rPr>
                <w:rFonts w:cs="Times New Roman"/>
                <w:color w:val="000000" w:themeColor="text1"/>
                <w:szCs w:val="24"/>
              </w:rPr>
              <w:t>tage 3 and above pressure injur</w:t>
            </w:r>
            <w:r w:rsidR="00D8070D" w:rsidRPr="001E13DC">
              <w:rPr>
                <w:rFonts w:cs="Times New Roman"/>
                <w:color w:val="000000" w:themeColor="text1"/>
                <w:szCs w:val="24"/>
              </w:rPr>
              <w:t>ies</w:t>
            </w:r>
            <w:r w:rsidR="00592CE8" w:rsidRPr="001E13DC">
              <w:rPr>
                <w:rFonts w:cs="Times New Roman"/>
                <w:color w:val="000000" w:themeColor="text1"/>
                <w:szCs w:val="24"/>
              </w:rPr>
              <w:t xml:space="preserve"> </w:t>
            </w:r>
            <w:r w:rsidR="00D44E0A" w:rsidRPr="001E13DC">
              <w:rPr>
                <w:rFonts w:cs="Times New Roman"/>
                <w:color w:val="000000" w:themeColor="text1"/>
                <w:szCs w:val="24"/>
              </w:rPr>
              <w:t xml:space="preserve">ranges from $21,000 to </w:t>
            </w:r>
            <w:r w:rsidR="0016255E" w:rsidRPr="001E13DC">
              <w:rPr>
                <w:rFonts w:cs="Times New Roman"/>
                <w:color w:val="000000" w:themeColor="text1"/>
                <w:szCs w:val="24"/>
              </w:rPr>
              <w:t>more than</w:t>
            </w:r>
            <w:r w:rsidR="00D44E0A" w:rsidRPr="001E13DC">
              <w:rPr>
                <w:rFonts w:cs="Times New Roman"/>
                <w:color w:val="000000" w:themeColor="text1"/>
                <w:szCs w:val="24"/>
              </w:rPr>
              <w:t xml:space="preserve"> $151,000 per pressure injury.</w:t>
            </w:r>
          </w:p>
          <w:p w14:paraId="4B4E779B" w14:textId="76C9E9E0" w:rsidR="00D44E0A" w:rsidRPr="001E13DC" w:rsidRDefault="00CF2D69">
            <w:pPr>
              <w:spacing w:before="120" w:after="120"/>
              <w:rPr>
                <w:rFonts w:cs="Times New Roman"/>
                <w:color w:val="000000" w:themeColor="text1"/>
                <w:szCs w:val="24"/>
              </w:rPr>
            </w:pPr>
            <w:r w:rsidRPr="001E13DC">
              <w:rPr>
                <w:rFonts w:cs="Times New Roman"/>
                <w:color w:val="000000" w:themeColor="text1"/>
                <w:szCs w:val="28"/>
              </w:rPr>
              <w:t xml:space="preserve">The Centers for Medicare and Medicaid Services (CMS) </w:t>
            </w:r>
            <w:r w:rsidR="00D44E0A" w:rsidRPr="001E13DC">
              <w:rPr>
                <w:rFonts w:cs="Times New Roman"/>
                <w:color w:val="000000" w:themeColor="text1"/>
                <w:szCs w:val="24"/>
              </w:rPr>
              <w:t>estimated in 2007 that each pressure injury added more than $43,000 in costs to a hospital stay.</w:t>
            </w:r>
          </w:p>
          <w:p w14:paraId="1C4F57EB" w14:textId="77777777"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Patients with pressure injury morbidity need more care and resources and have longer inpatient stays.</w:t>
            </w:r>
          </w:p>
          <w:p w14:paraId="2AEC8759" w14:textId="7E107003" w:rsidR="00D44E0A" w:rsidRPr="001E13DC" w:rsidRDefault="0016255E">
            <w:pPr>
              <w:spacing w:before="120" w:after="120"/>
              <w:rPr>
                <w:rFonts w:cs="Times New Roman"/>
                <w:color w:val="000000" w:themeColor="text1"/>
                <w:szCs w:val="24"/>
              </w:rPr>
            </w:pPr>
            <w:r w:rsidRPr="001E13DC">
              <w:rPr>
                <w:rFonts w:cs="Times New Roman"/>
                <w:color w:val="000000" w:themeColor="text1"/>
                <w:szCs w:val="24"/>
              </w:rPr>
              <w:t>In addition, p</w:t>
            </w:r>
            <w:r w:rsidR="00D44E0A" w:rsidRPr="001E13DC">
              <w:rPr>
                <w:rFonts w:cs="Times New Roman"/>
                <w:color w:val="000000" w:themeColor="text1"/>
                <w:szCs w:val="24"/>
              </w:rPr>
              <w:t>ressure injuries cause pain and, in some cases, late-stage pressure injuries lead to life-threatening infections.</w:t>
            </w:r>
          </w:p>
          <w:p w14:paraId="12D00E99" w14:textId="3B1E31EF"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Often the most compelling case is the business case due to hospital costs.</w:t>
            </w:r>
            <w:r w:rsidR="00173E9F" w:rsidRPr="001E13DC">
              <w:rPr>
                <w:rFonts w:cs="Times New Roman"/>
                <w:color w:val="000000" w:themeColor="text1"/>
                <w:szCs w:val="24"/>
              </w:rPr>
              <w:t xml:space="preserve"> </w:t>
            </w:r>
            <w:r w:rsidRPr="001E13DC">
              <w:rPr>
                <w:rFonts w:cs="Times New Roman"/>
                <w:color w:val="000000" w:themeColor="text1"/>
                <w:szCs w:val="24"/>
              </w:rPr>
              <w:t>Leadership can often help with resources and removing barriers.</w:t>
            </w:r>
          </w:p>
          <w:p w14:paraId="28C1F69E" w14:textId="72E0AF0F" w:rsidR="00D44E0A" w:rsidRPr="001E13DC" w:rsidRDefault="00D44E0A">
            <w:pPr>
              <w:spacing w:before="120" w:after="120"/>
              <w:rPr>
                <w:rFonts w:cs="Times New Roman"/>
                <w:color w:val="000000" w:themeColor="text1"/>
                <w:szCs w:val="24"/>
              </w:rPr>
            </w:pPr>
            <w:r w:rsidRPr="001E13DC">
              <w:rPr>
                <w:rFonts w:cs="Times New Roman"/>
                <w:color w:val="000000" w:themeColor="text1"/>
                <w:szCs w:val="24"/>
              </w:rPr>
              <w:t xml:space="preserve">As of 2008, </w:t>
            </w:r>
            <w:r w:rsidR="00CF2D69" w:rsidRPr="001E13DC">
              <w:rPr>
                <w:rFonts w:cs="Times New Roman"/>
                <w:color w:val="000000" w:themeColor="text1"/>
                <w:szCs w:val="24"/>
              </w:rPr>
              <w:t xml:space="preserve">CMS </w:t>
            </w:r>
            <w:r w:rsidRPr="001E13DC">
              <w:rPr>
                <w:rFonts w:cs="Times New Roman"/>
                <w:color w:val="000000" w:themeColor="text1"/>
                <w:szCs w:val="24"/>
              </w:rPr>
              <w:t xml:space="preserve">no longer allows higher diagnosis-related group (DRG) payments for patients with </w:t>
            </w:r>
            <w:r w:rsidR="00710DAF" w:rsidRPr="001E13DC">
              <w:rPr>
                <w:rFonts w:cs="Times New Roman"/>
                <w:color w:val="000000" w:themeColor="text1"/>
                <w:szCs w:val="24"/>
              </w:rPr>
              <w:t>S</w:t>
            </w:r>
            <w:r w:rsidRPr="001E13DC">
              <w:rPr>
                <w:rFonts w:cs="Times New Roman"/>
                <w:color w:val="000000" w:themeColor="text1"/>
                <w:szCs w:val="24"/>
              </w:rPr>
              <w:t xml:space="preserve">tage 3 and 4 </w:t>
            </w:r>
            <w:r w:rsidR="003D2142" w:rsidRPr="001E13DC">
              <w:rPr>
                <w:rFonts w:cs="Times New Roman"/>
                <w:color w:val="000000" w:themeColor="text1"/>
                <w:szCs w:val="24"/>
              </w:rPr>
              <w:t>HAPIs</w:t>
            </w:r>
            <w:r w:rsidRPr="001E13DC">
              <w:rPr>
                <w:rFonts w:cs="Times New Roman"/>
                <w:color w:val="000000" w:themeColor="text1"/>
                <w:szCs w:val="24"/>
              </w:rPr>
              <w:t>.</w:t>
            </w:r>
          </w:p>
          <w:p w14:paraId="40E27271" w14:textId="77777777" w:rsidR="00D44E0A" w:rsidRDefault="00D44E0A" w:rsidP="0016255E">
            <w:pPr>
              <w:spacing w:before="120" w:after="120"/>
              <w:rPr>
                <w:rFonts w:cs="Times New Roman"/>
                <w:color w:val="000000" w:themeColor="text1"/>
                <w:szCs w:val="24"/>
              </w:rPr>
            </w:pPr>
            <w:r w:rsidRPr="001E13DC">
              <w:rPr>
                <w:rFonts w:cs="Times New Roman"/>
                <w:color w:val="000000" w:themeColor="text1"/>
                <w:szCs w:val="24"/>
              </w:rPr>
              <w:t>Lastly and most importantly, most pressure injuries are preventable.</w:t>
            </w:r>
          </w:p>
          <w:p w14:paraId="4A4D3DC1" w14:textId="77777777" w:rsidR="00D1107D" w:rsidRDefault="00D1107D" w:rsidP="0016255E">
            <w:pPr>
              <w:spacing w:before="120" w:after="120"/>
              <w:rPr>
                <w:rFonts w:cs="Times New Roman"/>
                <w:color w:val="000000" w:themeColor="text1"/>
                <w:szCs w:val="24"/>
              </w:rPr>
            </w:pPr>
          </w:p>
          <w:p w14:paraId="1046F3C0" w14:textId="77777777" w:rsidR="00D1107D" w:rsidRDefault="00D1107D" w:rsidP="0016255E">
            <w:pPr>
              <w:spacing w:before="120" w:after="120"/>
              <w:rPr>
                <w:rFonts w:cs="Times New Roman"/>
                <w:color w:val="000000" w:themeColor="text1"/>
                <w:szCs w:val="24"/>
              </w:rPr>
            </w:pPr>
          </w:p>
          <w:p w14:paraId="0D01D00A" w14:textId="77777777" w:rsidR="00D1107D" w:rsidRDefault="00D1107D" w:rsidP="0016255E">
            <w:pPr>
              <w:spacing w:before="120" w:after="120"/>
              <w:rPr>
                <w:rFonts w:cs="Times New Roman"/>
                <w:color w:val="000000" w:themeColor="text1"/>
                <w:szCs w:val="24"/>
              </w:rPr>
            </w:pPr>
          </w:p>
          <w:p w14:paraId="22B2F25D" w14:textId="0EB011D5" w:rsidR="00D1107D" w:rsidRPr="001E13DC" w:rsidRDefault="00D1107D" w:rsidP="0016255E">
            <w:pPr>
              <w:spacing w:before="120" w:after="120"/>
              <w:rPr>
                <w:rFonts w:cs="Times New Roman"/>
                <w:b/>
                <w:color w:val="000000" w:themeColor="text1"/>
                <w:szCs w:val="24"/>
              </w:rPr>
            </w:pPr>
          </w:p>
        </w:tc>
      </w:tr>
      <w:tr w:rsidR="0023133E" w:rsidRPr="0023133E" w14:paraId="4E940073" w14:textId="77777777" w:rsidTr="007F4A0F">
        <w:trPr>
          <w:jc w:val="center"/>
        </w:trPr>
        <w:tc>
          <w:tcPr>
            <w:tcW w:w="4045" w:type="dxa"/>
            <w:shd w:val="clear" w:color="auto" w:fill="F2F2F2" w:themeFill="background1" w:themeFillShade="F2"/>
          </w:tcPr>
          <w:p w14:paraId="5464AF1B" w14:textId="77777777" w:rsidR="00D44E0A" w:rsidRPr="001E13DC" w:rsidRDefault="00F5048A" w:rsidP="00CE4488">
            <w:pPr>
              <w:spacing w:before="120"/>
              <w:rPr>
                <w:rFonts w:cs="Times New Roman"/>
                <w:color w:val="000000" w:themeColor="text1"/>
                <w:szCs w:val="24"/>
              </w:rPr>
            </w:pPr>
            <w:r w:rsidRPr="001E13DC">
              <w:rPr>
                <w:rFonts w:cs="Times New Roman"/>
                <w:color w:val="000000" w:themeColor="text1"/>
                <w:szCs w:val="24"/>
              </w:rPr>
              <w:lastRenderedPageBreak/>
              <w:t>Slide 5</w:t>
            </w:r>
          </w:p>
          <w:p w14:paraId="00773903" w14:textId="00AEBE6D" w:rsidR="00F5048A"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4ACC143E" wp14:editId="01C782D0">
                  <wp:extent cx="2431415" cy="1823085"/>
                  <wp:effectExtent l="19050" t="19050" r="26035" b="24765"/>
                  <wp:docPr id="51" name="Picture 5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05A3504" w14:textId="0BF1916B" w:rsidR="00B9528B" w:rsidRPr="001E13DC" w:rsidRDefault="00B9528B">
            <w:pPr>
              <w:spacing w:before="120" w:after="120"/>
              <w:rPr>
                <w:rFonts w:cs="Times New Roman"/>
                <w:b/>
                <w:color w:val="000000" w:themeColor="text1"/>
                <w:szCs w:val="24"/>
              </w:rPr>
            </w:pPr>
            <w:r w:rsidRPr="001E13DC">
              <w:rPr>
                <w:b/>
                <w:noProof/>
                <w:color w:val="000000" w:themeColor="text1"/>
                <w:szCs w:val="28"/>
              </w:rPr>
              <w:drawing>
                <wp:anchor distT="0" distB="0" distL="114300" distR="114300" simplePos="0" relativeHeight="251654656" behindDoc="1" locked="0" layoutInCell="1" allowOverlap="1" wp14:anchorId="0A48F1B6" wp14:editId="3F953C1E">
                  <wp:simplePos x="0" y="0"/>
                  <wp:positionH relativeFrom="column">
                    <wp:posOffset>-1905</wp:posOffset>
                  </wp:positionH>
                  <wp:positionV relativeFrom="paragraph">
                    <wp:posOffset>36830</wp:posOffset>
                  </wp:positionV>
                  <wp:extent cx="323850" cy="278130"/>
                  <wp:effectExtent l="0" t="0" r="0" b="7620"/>
                  <wp:wrapTight wrapText="bothSides">
                    <wp:wrapPolygon edited="0">
                      <wp:start x="0" y="0"/>
                      <wp:lineTo x="0" y="20712"/>
                      <wp:lineTo x="20329" y="20712"/>
                      <wp:lineTo x="20329" y="0"/>
                      <wp:lineTo x="0" y="0"/>
                    </wp:wrapPolygon>
                  </wp:wrapTight>
                  <wp:docPr id="33"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 cy="278130"/>
                          </a:xfrm>
                          <a:prstGeom prst="rect">
                            <a:avLst/>
                          </a:prstGeom>
                        </pic:spPr>
                      </pic:pic>
                    </a:graphicData>
                  </a:graphic>
                </wp:anchor>
              </w:drawing>
            </w:r>
            <w:r w:rsidRPr="001E13DC">
              <w:rPr>
                <w:rFonts w:cs="Times New Roman"/>
                <w:b/>
                <w:color w:val="000000" w:themeColor="text1"/>
                <w:szCs w:val="24"/>
              </w:rPr>
              <w:t>Practice Insight</w:t>
            </w:r>
          </w:p>
          <w:p w14:paraId="16543C76" w14:textId="57A62311" w:rsidR="004201CE" w:rsidRPr="001E13DC" w:rsidRDefault="007673C0">
            <w:pPr>
              <w:spacing w:before="120" w:after="120"/>
              <w:rPr>
                <w:rFonts w:cs="Times New Roman"/>
                <w:color w:val="000000" w:themeColor="text1"/>
                <w:szCs w:val="28"/>
              </w:rPr>
            </w:pPr>
            <w:r w:rsidRPr="001E13DC">
              <w:rPr>
                <w:rFonts w:cs="Times New Roman"/>
                <w:b/>
                <w:color w:val="000000" w:themeColor="text1"/>
                <w:szCs w:val="24"/>
              </w:rPr>
              <w:t>SAY:</w:t>
            </w:r>
            <w:r w:rsidR="00F119CB" w:rsidRPr="001E13DC">
              <w:rPr>
                <w:rFonts w:cs="Times New Roman"/>
                <w:b/>
                <w:color w:val="000000" w:themeColor="text1"/>
                <w:szCs w:val="24"/>
              </w:rPr>
              <w:t xml:space="preserve"> </w:t>
            </w:r>
            <w:r w:rsidR="004201CE" w:rsidRPr="001E13DC">
              <w:rPr>
                <w:rFonts w:cs="Times New Roman"/>
                <w:color w:val="000000" w:themeColor="text1"/>
                <w:szCs w:val="28"/>
              </w:rPr>
              <w:t xml:space="preserve">CMS considers a Stage 3 or greater HAPI a “never event” and will not reimburse the hospital for the care required to manage it. </w:t>
            </w:r>
          </w:p>
          <w:p w14:paraId="76EA776F" w14:textId="68EA9374" w:rsidR="004201CE" w:rsidRPr="001E13DC" w:rsidRDefault="00CF2D69">
            <w:pPr>
              <w:spacing w:before="120" w:after="120"/>
              <w:rPr>
                <w:rFonts w:cs="Times New Roman"/>
                <w:color w:val="000000" w:themeColor="text1"/>
                <w:szCs w:val="28"/>
              </w:rPr>
            </w:pPr>
            <w:r w:rsidRPr="001E13DC">
              <w:rPr>
                <w:rFonts w:cs="Times New Roman"/>
                <w:color w:val="000000" w:themeColor="text1"/>
                <w:szCs w:val="24"/>
              </w:rPr>
              <w:t>O</w:t>
            </w:r>
            <w:r w:rsidR="00AC629B" w:rsidRPr="001E13DC">
              <w:rPr>
                <w:rFonts w:cs="Times New Roman"/>
                <w:color w:val="000000" w:themeColor="text1"/>
                <w:szCs w:val="28"/>
              </w:rPr>
              <w:t xml:space="preserve">ne hospital with several </w:t>
            </w:r>
            <w:r w:rsidR="00470837" w:rsidRPr="001E13DC">
              <w:rPr>
                <w:rFonts w:cs="Times New Roman"/>
                <w:color w:val="000000" w:themeColor="text1"/>
                <w:szCs w:val="28"/>
              </w:rPr>
              <w:t>c</w:t>
            </w:r>
            <w:r w:rsidR="00AC629B" w:rsidRPr="001E13DC">
              <w:rPr>
                <w:rFonts w:cs="Times New Roman"/>
                <w:color w:val="000000" w:themeColor="text1"/>
                <w:szCs w:val="28"/>
              </w:rPr>
              <w:t xml:space="preserve">ritical </w:t>
            </w:r>
            <w:r w:rsidR="00470837" w:rsidRPr="001E13DC">
              <w:rPr>
                <w:rFonts w:cs="Times New Roman"/>
                <w:color w:val="000000" w:themeColor="text1"/>
                <w:szCs w:val="28"/>
              </w:rPr>
              <w:t>c</w:t>
            </w:r>
            <w:r w:rsidR="00AC629B" w:rsidRPr="001E13DC">
              <w:rPr>
                <w:rFonts w:cs="Times New Roman"/>
                <w:color w:val="000000" w:themeColor="text1"/>
                <w:szCs w:val="28"/>
              </w:rPr>
              <w:t xml:space="preserve">are </w:t>
            </w:r>
            <w:r w:rsidR="00470837" w:rsidRPr="001E13DC">
              <w:rPr>
                <w:rFonts w:cs="Times New Roman"/>
                <w:color w:val="000000" w:themeColor="text1"/>
                <w:szCs w:val="28"/>
              </w:rPr>
              <w:t>u</w:t>
            </w:r>
            <w:r w:rsidR="00AC629B" w:rsidRPr="001E13DC">
              <w:rPr>
                <w:rFonts w:cs="Times New Roman"/>
                <w:color w:val="000000" w:themeColor="text1"/>
                <w:szCs w:val="28"/>
              </w:rPr>
              <w:t xml:space="preserve">nits estimated </w:t>
            </w:r>
            <w:r w:rsidR="00D8070D" w:rsidRPr="001E13DC">
              <w:rPr>
                <w:rFonts w:cs="Times New Roman"/>
                <w:color w:val="000000" w:themeColor="text1"/>
                <w:szCs w:val="28"/>
              </w:rPr>
              <w:t xml:space="preserve">its </w:t>
            </w:r>
            <w:r w:rsidR="00AC629B" w:rsidRPr="001E13DC">
              <w:rPr>
                <w:rFonts w:cs="Times New Roman"/>
                <w:color w:val="000000" w:themeColor="text1"/>
                <w:szCs w:val="28"/>
              </w:rPr>
              <w:t>cost</w:t>
            </w:r>
            <w:r w:rsidR="00D8070D" w:rsidRPr="001E13DC">
              <w:rPr>
                <w:rFonts w:cs="Times New Roman"/>
                <w:color w:val="000000" w:themeColor="text1"/>
                <w:szCs w:val="28"/>
              </w:rPr>
              <w:t>s</w:t>
            </w:r>
            <w:r w:rsidR="00AC629B" w:rsidRPr="001E13DC">
              <w:rPr>
                <w:rFonts w:cs="Times New Roman"/>
                <w:color w:val="000000" w:themeColor="text1"/>
                <w:szCs w:val="28"/>
              </w:rPr>
              <w:t xml:space="preserve"> </w:t>
            </w:r>
            <w:r w:rsidR="00D8070D" w:rsidRPr="001E13DC">
              <w:rPr>
                <w:rFonts w:cs="Times New Roman"/>
                <w:color w:val="000000" w:themeColor="text1"/>
                <w:szCs w:val="28"/>
              </w:rPr>
              <w:t xml:space="preserve">for </w:t>
            </w:r>
            <w:r w:rsidR="00DA6495" w:rsidRPr="001E13DC">
              <w:rPr>
                <w:rFonts w:cs="Times New Roman"/>
                <w:color w:val="000000" w:themeColor="text1"/>
                <w:szCs w:val="28"/>
              </w:rPr>
              <w:t xml:space="preserve">care </w:t>
            </w:r>
            <w:r w:rsidR="00D8070D" w:rsidRPr="001E13DC">
              <w:rPr>
                <w:rFonts w:cs="Times New Roman"/>
                <w:color w:val="000000" w:themeColor="text1"/>
                <w:szCs w:val="28"/>
              </w:rPr>
              <w:t xml:space="preserve">related to </w:t>
            </w:r>
            <w:r w:rsidR="002962C4" w:rsidRPr="001E13DC">
              <w:rPr>
                <w:rFonts w:cs="Times New Roman"/>
                <w:color w:val="000000" w:themeColor="text1"/>
                <w:szCs w:val="28"/>
              </w:rPr>
              <w:t>HAPIs</w:t>
            </w:r>
            <w:r w:rsidR="00AC629B" w:rsidRPr="001E13DC">
              <w:rPr>
                <w:rFonts w:cs="Times New Roman"/>
                <w:color w:val="000000" w:themeColor="text1"/>
                <w:szCs w:val="28"/>
              </w:rPr>
              <w:t>.</w:t>
            </w:r>
            <w:r w:rsidR="00173E9F" w:rsidRPr="001E13DC">
              <w:rPr>
                <w:rFonts w:cs="Times New Roman"/>
                <w:color w:val="000000" w:themeColor="text1"/>
                <w:szCs w:val="28"/>
              </w:rPr>
              <w:t xml:space="preserve"> </w:t>
            </w:r>
            <w:r w:rsidR="00BD20D2" w:rsidRPr="001E13DC">
              <w:rPr>
                <w:rFonts w:cs="Times New Roman"/>
                <w:color w:val="000000" w:themeColor="text1"/>
                <w:szCs w:val="28"/>
              </w:rPr>
              <w:t xml:space="preserve"> </w:t>
            </w:r>
          </w:p>
          <w:p w14:paraId="191C1FAF" w14:textId="32DCECB8" w:rsidR="00AC629B" w:rsidRPr="001E13DC" w:rsidRDefault="00AC629B">
            <w:pPr>
              <w:spacing w:before="120" w:after="120"/>
              <w:rPr>
                <w:color w:val="000000" w:themeColor="text1"/>
              </w:rPr>
            </w:pPr>
            <w:r w:rsidRPr="001E13DC">
              <w:rPr>
                <w:color w:val="000000" w:themeColor="text1"/>
                <w:szCs w:val="28"/>
              </w:rPr>
              <w:t>Using the</w:t>
            </w:r>
            <w:r w:rsidR="00F119CB" w:rsidRPr="001E13DC">
              <w:rPr>
                <w:color w:val="000000" w:themeColor="text1"/>
                <w:szCs w:val="28"/>
              </w:rPr>
              <w:t xml:space="preserve"> </w:t>
            </w:r>
            <w:r w:rsidRPr="001E13DC">
              <w:rPr>
                <w:color w:val="000000" w:themeColor="text1"/>
                <w:szCs w:val="28"/>
              </w:rPr>
              <w:t xml:space="preserve">CMS national average </w:t>
            </w:r>
            <w:r w:rsidR="000372DD" w:rsidRPr="001E13DC">
              <w:rPr>
                <w:color w:val="000000" w:themeColor="text1"/>
                <w:szCs w:val="28"/>
              </w:rPr>
              <w:t xml:space="preserve">cost </w:t>
            </w:r>
            <w:r w:rsidRPr="001E13DC">
              <w:rPr>
                <w:color w:val="000000" w:themeColor="text1"/>
                <w:szCs w:val="28"/>
              </w:rPr>
              <w:t>of $43,000 for a pressure injury “never event,”</w:t>
            </w:r>
            <w:r w:rsidR="00F119CB" w:rsidRPr="001E13DC">
              <w:rPr>
                <w:color w:val="000000" w:themeColor="text1"/>
                <w:szCs w:val="28"/>
              </w:rPr>
              <w:t xml:space="preserve"> the </w:t>
            </w:r>
            <w:r w:rsidR="00470837" w:rsidRPr="001E13DC">
              <w:rPr>
                <w:color w:val="000000" w:themeColor="text1"/>
                <w:szCs w:val="28"/>
              </w:rPr>
              <w:t>t</w:t>
            </w:r>
            <w:r w:rsidR="00F119CB" w:rsidRPr="001E13DC">
              <w:rPr>
                <w:color w:val="000000" w:themeColor="text1"/>
                <w:szCs w:val="28"/>
              </w:rPr>
              <w:t>eam and a</w:t>
            </w:r>
            <w:r w:rsidRPr="001E13DC">
              <w:rPr>
                <w:color w:val="000000" w:themeColor="text1"/>
                <w:szCs w:val="28"/>
              </w:rPr>
              <w:t xml:space="preserve"> member </w:t>
            </w:r>
            <w:r w:rsidR="00CF2D69" w:rsidRPr="001E13DC">
              <w:rPr>
                <w:color w:val="000000" w:themeColor="text1"/>
                <w:szCs w:val="28"/>
              </w:rPr>
              <w:t xml:space="preserve">of the hospital’s </w:t>
            </w:r>
            <w:r w:rsidRPr="001E13DC">
              <w:rPr>
                <w:color w:val="000000" w:themeColor="text1"/>
                <w:szCs w:val="28"/>
              </w:rPr>
              <w:t>finance department estimat</w:t>
            </w:r>
            <w:r w:rsidR="00DA6495" w:rsidRPr="001E13DC">
              <w:rPr>
                <w:color w:val="000000" w:themeColor="text1"/>
                <w:szCs w:val="28"/>
              </w:rPr>
              <w:t xml:space="preserve">ed </w:t>
            </w:r>
            <w:r w:rsidR="00CF2D69" w:rsidRPr="001E13DC">
              <w:rPr>
                <w:color w:val="000000" w:themeColor="text1"/>
                <w:szCs w:val="28"/>
              </w:rPr>
              <w:t xml:space="preserve">the nonreimbursed </w:t>
            </w:r>
            <w:r w:rsidR="00DA6495" w:rsidRPr="001E13DC">
              <w:rPr>
                <w:color w:val="000000" w:themeColor="text1"/>
                <w:szCs w:val="28"/>
              </w:rPr>
              <w:t>costs the hos</w:t>
            </w:r>
            <w:r w:rsidR="00F119CB" w:rsidRPr="001E13DC">
              <w:rPr>
                <w:color w:val="000000" w:themeColor="text1"/>
                <w:szCs w:val="28"/>
              </w:rPr>
              <w:t xml:space="preserve">pital </w:t>
            </w:r>
            <w:r w:rsidR="00CF2D69" w:rsidRPr="001E13DC">
              <w:rPr>
                <w:color w:val="000000" w:themeColor="text1"/>
                <w:szCs w:val="28"/>
              </w:rPr>
              <w:t xml:space="preserve">may be incurring for these </w:t>
            </w:r>
            <w:r w:rsidRPr="001E13DC">
              <w:rPr>
                <w:color w:val="000000" w:themeColor="text1"/>
                <w:szCs w:val="28"/>
              </w:rPr>
              <w:t>HAP</w:t>
            </w:r>
            <w:r w:rsidR="002962C4" w:rsidRPr="001E13DC">
              <w:rPr>
                <w:color w:val="000000" w:themeColor="text1"/>
                <w:szCs w:val="28"/>
              </w:rPr>
              <w:t>I</w:t>
            </w:r>
            <w:r w:rsidRPr="001E13DC">
              <w:rPr>
                <w:color w:val="000000" w:themeColor="text1"/>
                <w:szCs w:val="28"/>
              </w:rPr>
              <w:t>s.</w:t>
            </w:r>
          </w:p>
          <w:p w14:paraId="06281BA0" w14:textId="6A1D315D" w:rsidR="00764161" w:rsidRPr="001E13DC" w:rsidRDefault="00764161">
            <w:pPr>
              <w:spacing w:before="120" w:after="120"/>
              <w:rPr>
                <w:rFonts w:cs="Times New Roman"/>
                <w:color w:val="000000" w:themeColor="text1"/>
                <w:szCs w:val="28"/>
              </w:rPr>
            </w:pPr>
            <w:r w:rsidRPr="001E13DC">
              <w:rPr>
                <w:rFonts w:cs="Times New Roman"/>
                <w:color w:val="000000" w:themeColor="text1"/>
                <w:szCs w:val="28"/>
              </w:rPr>
              <w:t xml:space="preserve">The </w:t>
            </w:r>
            <w:r w:rsidR="00B85585" w:rsidRPr="001E13DC">
              <w:rPr>
                <w:rFonts w:cs="Times New Roman"/>
                <w:color w:val="000000" w:themeColor="text1"/>
                <w:szCs w:val="28"/>
              </w:rPr>
              <w:t>estimated costs</w:t>
            </w:r>
            <w:r w:rsidRPr="001E13DC">
              <w:rPr>
                <w:rFonts w:cs="Times New Roman"/>
                <w:color w:val="000000" w:themeColor="text1"/>
                <w:szCs w:val="28"/>
              </w:rPr>
              <w:t xml:space="preserve"> grabbed the attention of </w:t>
            </w:r>
            <w:r w:rsidR="004201CE" w:rsidRPr="001E13DC">
              <w:rPr>
                <w:rFonts w:cs="Times New Roman"/>
                <w:color w:val="000000" w:themeColor="text1"/>
                <w:szCs w:val="28"/>
              </w:rPr>
              <w:t xml:space="preserve">hospital </w:t>
            </w:r>
            <w:r w:rsidRPr="001E13DC">
              <w:rPr>
                <w:rFonts w:cs="Times New Roman"/>
                <w:color w:val="000000" w:themeColor="text1"/>
                <w:szCs w:val="28"/>
              </w:rPr>
              <w:t>leadership</w:t>
            </w:r>
            <w:r w:rsidR="00F119CB" w:rsidRPr="001E13DC">
              <w:rPr>
                <w:rFonts w:cs="Times New Roman"/>
                <w:color w:val="000000" w:themeColor="text1"/>
                <w:szCs w:val="28"/>
              </w:rPr>
              <w:t>. P</w:t>
            </w:r>
            <w:r w:rsidRPr="001E13DC">
              <w:rPr>
                <w:rFonts w:cs="Times New Roman"/>
                <w:color w:val="000000" w:themeColor="text1"/>
                <w:szCs w:val="28"/>
              </w:rPr>
              <w:t>utting the</w:t>
            </w:r>
            <w:r w:rsidR="00F119CB" w:rsidRPr="001E13DC">
              <w:rPr>
                <w:rFonts w:cs="Times New Roman"/>
                <w:color w:val="000000" w:themeColor="text1"/>
                <w:szCs w:val="28"/>
              </w:rPr>
              <w:t xml:space="preserve"> cost along with the </w:t>
            </w:r>
            <w:r w:rsidR="0039641C" w:rsidRPr="001E13DC">
              <w:rPr>
                <w:rFonts w:cs="Times New Roman"/>
                <w:color w:val="000000" w:themeColor="text1"/>
                <w:szCs w:val="28"/>
              </w:rPr>
              <w:t xml:space="preserve">HAPI </w:t>
            </w:r>
            <w:r w:rsidR="00F119CB" w:rsidRPr="001E13DC">
              <w:rPr>
                <w:rFonts w:cs="Times New Roman"/>
                <w:color w:val="000000" w:themeColor="text1"/>
                <w:szCs w:val="28"/>
              </w:rPr>
              <w:t>measure makes the cost implications more concrete</w:t>
            </w:r>
            <w:r w:rsidRPr="001E13DC">
              <w:rPr>
                <w:rFonts w:cs="Times New Roman"/>
                <w:color w:val="000000" w:themeColor="text1"/>
                <w:szCs w:val="28"/>
              </w:rPr>
              <w:t>.</w:t>
            </w:r>
            <w:r w:rsidR="00173E9F" w:rsidRPr="001E13DC">
              <w:rPr>
                <w:rFonts w:cs="Times New Roman"/>
                <w:color w:val="000000" w:themeColor="text1"/>
                <w:szCs w:val="28"/>
              </w:rPr>
              <w:t xml:space="preserve"> </w:t>
            </w:r>
          </w:p>
          <w:p w14:paraId="6BE7654C" w14:textId="60722A1B" w:rsidR="00AC629B" w:rsidRPr="001E13DC" w:rsidRDefault="00AC629B">
            <w:pPr>
              <w:spacing w:before="120" w:after="120"/>
              <w:rPr>
                <w:rFonts w:cs="Times New Roman"/>
                <w:color w:val="000000" w:themeColor="text1"/>
                <w:szCs w:val="28"/>
              </w:rPr>
            </w:pPr>
            <w:r w:rsidRPr="001E13DC">
              <w:rPr>
                <w:rFonts w:cs="Times New Roman"/>
                <w:color w:val="000000" w:themeColor="text1"/>
                <w:szCs w:val="28"/>
              </w:rPr>
              <w:t xml:space="preserve">The prevention </w:t>
            </w:r>
            <w:r w:rsidR="00470837" w:rsidRPr="001E13DC">
              <w:rPr>
                <w:rFonts w:cs="Times New Roman"/>
                <w:color w:val="000000" w:themeColor="text1"/>
                <w:szCs w:val="28"/>
              </w:rPr>
              <w:t>t</w:t>
            </w:r>
            <w:r w:rsidRPr="001E13DC">
              <w:rPr>
                <w:rFonts w:cs="Times New Roman"/>
                <w:color w:val="000000" w:themeColor="text1"/>
                <w:szCs w:val="28"/>
              </w:rPr>
              <w:t xml:space="preserve">eam wanted to send the message that driving down </w:t>
            </w:r>
            <w:r w:rsidR="00F119CB" w:rsidRPr="001E13DC">
              <w:rPr>
                <w:rFonts w:cs="Times New Roman"/>
                <w:color w:val="000000" w:themeColor="text1"/>
                <w:szCs w:val="28"/>
              </w:rPr>
              <w:t xml:space="preserve">pressure injury </w:t>
            </w:r>
            <w:r w:rsidRPr="001E13DC">
              <w:rPr>
                <w:rFonts w:cs="Times New Roman"/>
                <w:color w:val="000000" w:themeColor="text1"/>
                <w:szCs w:val="28"/>
              </w:rPr>
              <w:t>r</w:t>
            </w:r>
            <w:r w:rsidR="00764161" w:rsidRPr="001E13DC">
              <w:rPr>
                <w:rFonts w:cs="Times New Roman"/>
                <w:color w:val="000000" w:themeColor="text1"/>
                <w:szCs w:val="28"/>
              </w:rPr>
              <w:t xml:space="preserve">ates means driving down costs. </w:t>
            </w:r>
          </w:p>
          <w:p w14:paraId="486E9358" w14:textId="77777777" w:rsidR="00D44E0A" w:rsidRDefault="00AC629B">
            <w:pPr>
              <w:spacing w:before="120" w:after="120"/>
              <w:rPr>
                <w:rFonts w:cs="Times New Roman"/>
                <w:color w:val="000000" w:themeColor="text1"/>
                <w:szCs w:val="28"/>
              </w:rPr>
            </w:pPr>
            <w:r w:rsidRPr="001E13DC">
              <w:rPr>
                <w:rFonts w:cs="Times New Roman"/>
                <w:color w:val="000000" w:themeColor="text1"/>
                <w:szCs w:val="28"/>
              </w:rPr>
              <w:t>The Implementation Team Leader stated</w:t>
            </w:r>
            <w:r w:rsidR="00743AB5" w:rsidRPr="001E13DC">
              <w:rPr>
                <w:rFonts w:cs="Times New Roman"/>
                <w:color w:val="000000" w:themeColor="text1"/>
                <w:szCs w:val="28"/>
              </w:rPr>
              <w:t>:</w:t>
            </w:r>
            <w:r w:rsidRPr="001E13DC">
              <w:rPr>
                <w:rFonts w:cs="Times New Roman"/>
                <w:color w:val="000000" w:themeColor="text1"/>
                <w:szCs w:val="28"/>
              </w:rPr>
              <w:t xml:space="preserve"> “When they see over a million dollars</w:t>
            </w:r>
            <w:r w:rsidR="00F119CB" w:rsidRPr="001E13DC">
              <w:rPr>
                <w:rFonts w:cs="Times New Roman"/>
                <w:color w:val="000000" w:themeColor="text1"/>
                <w:szCs w:val="28"/>
              </w:rPr>
              <w:t xml:space="preserve"> in costs that are not reimbursed</w:t>
            </w:r>
            <w:r w:rsidRPr="001E13DC">
              <w:rPr>
                <w:rFonts w:cs="Times New Roman"/>
                <w:color w:val="000000" w:themeColor="text1"/>
                <w:szCs w:val="28"/>
              </w:rPr>
              <w:t>—even though it’s estima</w:t>
            </w:r>
            <w:r w:rsidR="00F119CB" w:rsidRPr="001E13DC">
              <w:rPr>
                <w:rFonts w:cs="Times New Roman"/>
                <w:color w:val="000000" w:themeColor="text1"/>
                <w:szCs w:val="28"/>
              </w:rPr>
              <w:t>ted—it really gets their attention.</w:t>
            </w:r>
            <w:r w:rsidRPr="001E13DC">
              <w:rPr>
                <w:rFonts w:cs="Times New Roman"/>
                <w:color w:val="000000" w:themeColor="text1"/>
                <w:szCs w:val="28"/>
              </w:rPr>
              <w:t>”</w:t>
            </w:r>
            <w:r w:rsidR="00173E9F" w:rsidRPr="001E13DC">
              <w:rPr>
                <w:rFonts w:cs="Times New Roman"/>
                <w:color w:val="000000" w:themeColor="text1"/>
                <w:szCs w:val="28"/>
              </w:rPr>
              <w:t xml:space="preserve"> </w:t>
            </w:r>
            <w:r w:rsidR="00F119CB" w:rsidRPr="001E13DC">
              <w:rPr>
                <w:rFonts w:cs="Times New Roman"/>
                <w:color w:val="000000" w:themeColor="text1"/>
                <w:szCs w:val="28"/>
              </w:rPr>
              <w:t>The business case</w:t>
            </w:r>
            <w:r w:rsidR="00DA6495" w:rsidRPr="001E13DC">
              <w:rPr>
                <w:rFonts w:cs="Times New Roman"/>
                <w:color w:val="000000" w:themeColor="text1"/>
                <w:szCs w:val="28"/>
              </w:rPr>
              <w:t xml:space="preserve"> gives leadership an incentive</w:t>
            </w:r>
            <w:r w:rsidRPr="001E13DC">
              <w:rPr>
                <w:rFonts w:cs="Times New Roman"/>
                <w:color w:val="000000" w:themeColor="text1"/>
                <w:szCs w:val="28"/>
              </w:rPr>
              <w:t xml:space="preserve"> to get on board with the project and support ef</w:t>
            </w:r>
            <w:r w:rsidR="00DA6495" w:rsidRPr="001E13DC">
              <w:rPr>
                <w:rFonts w:cs="Times New Roman"/>
                <w:color w:val="000000" w:themeColor="text1"/>
                <w:szCs w:val="28"/>
              </w:rPr>
              <w:t>forts to decrease pressure injury</w:t>
            </w:r>
            <w:r w:rsidRPr="001E13DC">
              <w:rPr>
                <w:rFonts w:cs="Times New Roman"/>
                <w:color w:val="000000" w:themeColor="text1"/>
                <w:szCs w:val="28"/>
              </w:rPr>
              <w:t xml:space="preserve"> rates.</w:t>
            </w:r>
          </w:p>
          <w:p w14:paraId="55176784" w14:textId="77777777" w:rsidR="00D1107D" w:rsidRDefault="00D1107D">
            <w:pPr>
              <w:spacing w:before="120" w:after="120"/>
              <w:rPr>
                <w:rFonts w:cs="Times New Roman"/>
                <w:color w:val="000000" w:themeColor="text1"/>
                <w:szCs w:val="28"/>
              </w:rPr>
            </w:pPr>
          </w:p>
          <w:p w14:paraId="3EDAA7F6" w14:textId="77777777" w:rsidR="00D1107D" w:rsidRDefault="00D1107D">
            <w:pPr>
              <w:spacing w:before="120" w:after="120"/>
              <w:rPr>
                <w:rFonts w:cs="Times New Roman"/>
                <w:color w:val="000000" w:themeColor="text1"/>
                <w:szCs w:val="28"/>
              </w:rPr>
            </w:pPr>
          </w:p>
          <w:p w14:paraId="656A4E93" w14:textId="77777777" w:rsidR="00D1107D" w:rsidRDefault="00D1107D">
            <w:pPr>
              <w:spacing w:before="120" w:after="120"/>
              <w:rPr>
                <w:rFonts w:cs="Times New Roman"/>
                <w:color w:val="000000" w:themeColor="text1"/>
                <w:szCs w:val="28"/>
              </w:rPr>
            </w:pPr>
          </w:p>
          <w:p w14:paraId="78D2EB26" w14:textId="1DEB51BC" w:rsidR="00D1107D" w:rsidRPr="001E13DC" w:rsidRDefault="00D1107D">
            <w:pPr>
              <w:spacing w:before="120" w:after="120"/>
              <w:rPr>
                <w:rFonts w:cs="Times New Roman"/>
                <w:b/>
                <w:color w:val="000000" w:themeColor="text1"/>
                <w:szCs w:val="24"/>
              </w:rPr>
            </w:pPr>
          </w:p>
        </w:tc>
      </w:tr>
      <w:tr w:rsidR="0023133E" w:rsidRPr="0023133E" w14:paraId="58A29D50" w14:textId="77777777" w:rsidTr="007F4A0F">
        <w:trPr>
          <w:jc w:val="center"/>
        </w:trPr>
        <w:tc>
          <w:tcPr>
            <w:tcW w:w="4045" w:type="dxa"/>
            <w:shd w:val="clear" w:color="auto" w:fill="F2F2F2" w:themeFill="background1" w:themeFillShade="F2"/>
          </w:tcPr>
          <w:p w14:paraId="466E290F" w14:textId="1F1CEE8D" w:rsidR="00F5048A" w:rsidRPr="001E13DC" w:rsidRDefault="00F5048A"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592CE8" w:rsidRPr="001E13DC">
              <w:rPr>
                <w:rFonts w:cs="Times New Roman"/>
                <w:color w:val="000000" w:themeColor="text1"/>
                <w:szCs w:val="24"/>
              </w:rPr>
              <w:t xml:space="preserve"> 6</w:t>
            </w:r>
          </w:p>
          <w:p w14:paraId="703462F9" w14:textId="0E132DAA" w:rsidR="00F5048A"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10CB9718" wp14:editId="120C2B31">
                  <wp:extent cx="2431415" cy="1823085"/>
                  <wp:effectExtent l="19050" t="19050" r="26035" b="24765"/>
                  <wp:docPr id="52" name="Picture 5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F7930F5" w14:textId="16C630CB" w:rsidR="00F5048A" w:rsidRPr="001E13DC" w:rsidRDefault="00F5048A">
            <w:pPr>
              <w:spacing w:before="120" w:after="120"/>
              <w:rPr>
                <w:rFonts w:cs="Times New Roman"/>
                <w:color w:val="000000" w:themeColor="text1"/>
                <w:szCs w:val="24"/>
              </w:rPr>
            </w:pPr>
            <w:r w:rsidRPr="001E13DC">
              <w:rPr>
                <w:rFonts w:cs="Times New Roman"/>
                <w:b/>
                <w:color w:val="000000" w:themeColor="text1"/>
                <w:szCs w:val="24"/>
              </w:rPr>
              <w:t xml:space="preserve">SAY: </w:t>
            </w:r>
            <w:r w:rsidRPr="001E13DC">
              <w:rPr>
                <w:rFonts w:cs="Times New Roman"/>
                <w:color w:val="000000" w:themeColor="text1"/>
                <w:szCs w:val="24"/>
              </w:rPr>
              <w:t>A 2011 AHRQ Evidence Report assessed</w:t>
            </w:r>
            <w:r w:rsidRPr="001E13DC">
              <w:rPr>
                <w:rFonts w:cs="Times New Roman"/>
                <w:b/>
                <w:color w:val="000000" w:themeColor="text1"/>
                <w:szCs w:val="24"/>
              </w:rPr>
              <w:t xml:space="preserve"> </w:t>
            </w:r>
            <w:r w:rsidRPr="001E13DC">
              <w:rPr>
                <w:rFonts w:cs="Times New Roman"/>
                <w:color w:val="000000" w:themeColor="text1"/>
                <w:szCs w:val="24"/>
              </w:rPr>
              <w:t xml:space="preserve">multicomponent in-facility </w:t>
            </w:r>
            <w:r w:rsidR="003D7B16" w:rsidRPr="001E13DC">
              <w:rPr>
                <w:rFonts w:cs="Times New Roman"/>
                <w:color w:val="000000" w:themeColor="text1"/>
                <w:szCs w:val="24"/>
              </w:rPr>
              <w:t>P</w:t>
            </w:r>
            <w:r w:rsidRPr="001E13DC">
              <w:rPr>
                <w:rFonts w:cs="Times New Roman"/>
                <w:color w:val="000000" w:themeColor="text1"/>
                <w:szCs w:val="24"/>
              </w:rPr>
              <w:t xml:space="preserve">ressure </w:t>
            </w:r>
            <w:r w:rsidR="003D7B16" w:rsidRPr="001E13DC">
              <w:rPr>
                <w:rFonts w:cs="Times New Roman"/>
                <w:color w:val="000000" w:themeColor="text1"/>
                <w:szCs w:val="24"/>
              </w:rPr>
              <w:t>I</w:t>
            </w:r>
            <w:r w:rsidRPr="001E13DC">
              <w:rPr>
                <w:rFonts w:cs="Times New Roman"/>
                <w:color w:val="000000" w:themeColor="text1"/>
                <w:szCs w:val="24"/>
              </w:rPr>
              <w:t xml:space="preserve">njury </w:t>
            </w:r>
            <w:r w:rsidR="003D7B16" w:rsidRPr="001E13DC">
              <w:rPr>
                <w:rFonts w:cs="Times New Roman"/>
                <w:color w:val="000000" w:themeColor="text1"/>
                <w:szCs w:val="24"/>
              </w:rPr>
              <w:t>P</w:t>
            </w:r>
            <w:r w:rsidRPr="001E13DC">
              <w:rPr>
                <w:rFonts w:cs="Times New Roman"/>
                <w:color w:val="000000" w:themeColor="text1"/>
                <w:szCs w:val="24"/>
              </w:rPr>
              <w:t xml:space="preserve">revention </w:t>
            </w:r>
            <w:r w:rsidR="003D7B16" w:rsidRPr="001E13DC">
              <w:rPr>
                <w:rFonts w:cs="Times New Roman"/>
                <w:color w:val="000000" w:themeColor="text1"/>
                <w:szCs w:val="24"/>
              </w:rPr>
              <w:t>P</w:t>
            </w:r>
            <w:r w:rsidRPr="001E13DC">
              <w:rPr>
                <w:rFonts w:cs="Times New Roman"/>
                <w:color w:val="000000" w:themeColor="text1"/>
                <w:szCs w:val="24"/>
              </w:rPr>
              <w:t xml:space="preserve">rograms. </w:t>
            </w:r>
          </w:p>
          <w:p w14:paraId="3757E8DE" w14:textId="1EAF76BD" w:rsidR="00F5048A" w:rsidRPr="001E13DC" w:rsidRDefault="00F5048A">
            <w:pPr>
              <w:spacing w:before="120" w:after="120"/>
              <w:rPr>
                <w:rFonts w:cs="Times New Roman"/>
                <w:color w:val="000000" w:themeColor="text1"/>
                <w:szCs w:val="24"/>
              </w:rPr>
            </w:pPr>
            <w:r w:rsidRPr="001E13DC">
              <w:rPr>
                <w:rFonts w:cs="Times New Roman"/>
                <w:color w:val="000000" w:themeColor="text1"/>
                <w:szCs w:val="24"/>
              </w:rPr>
              <w:t xml:space="preserve">The review revealed that </w:t>
            </w:r>
            <w:r w:rsidR="00DE2E99" w:rsidRPr="001E13DC">
              <w:rPr>
                <w:rFonts w:cs="Times New Roman"/>
                <w:color w:val="000000" w:themeColor="text1"/>
                <w:szCs w:val="24"/>
              </w:rPr>
              <w:t>P</w:t>
            </w:r>
            <w:r w:rsidRPr="001E13DC">
              <w:rPr>
                <w:rFonts w:cs="Times New Roman"/>
                <w:color w:val="000000" w:themeColor="text1"/>
                <w:szCs w:val="24"/>
              </w:rPr>
              <w:t xml:space="preserve">ressure </w:t>
            </w:r>
            <w:r w:rsidR="00DE2E99" w:rsidRPr="001E13DC">
              <w:rPr>
                <w:rFonts w:cs="Times New Roman"/>
                <w:color w:val="000000" w:themeColor="text1"/>
                <w:szCs w:val="24"/>
              </w:rPr>
              <w:t>I</w:t>
            </w:r>
            <w:r w:rsidRPr="001E13DC">
              <w:rPr>
                <w:rFonts w:cs="Times New Roman"/>
                <w:color w:val="000000" w:themeColor="text1"/>
                <w:szCs w:val="24"/>
              </w:rPr>
              <w:t xml:space="preserve">njury </w:t>
            </w:r>
            <w:r w:rsidR="00DE2E99" w:rsidRPr="001E13DC">
              <w:rPr>
                <w:rFonts w:cs="Times New Roman"/>
                <w:color w:val="000000" w:themeColor="text1"/>
                <w:szCs w:val="24"/>
              </w:rPr>
              <w:t>P</w:t>
            </w:r>
            <w:r w:rsidRPr="001E13DC">
              <w:rPr>
                <w:rFonts w:cs="Times New Roman"/>
                <w:color w:val="000000" w:themeColor="text1"/>
                <w:szCs w:val="24"/>
              </w:rPr>
              <w:t xml:space="preserve">revention </w:t>
            </w:r>
            <w:r w:rsidR="00DE2E99" w:rsidRPr="001E13DC">
              <w:rPr>
                <w:rFonts w:cs="Times New Roman"/>
                <w:color w:val="000000" w:themeColor="text1"/>
                <w:szCs w:val="24"/>
              </w:rPr>
              <w:t>P</w:t>
            </w:r>
            <w:r w:rsidRPr="001E13DC">
              <w:rPr>
                <w:rFonts w:cs="Times New Roman"/>
                <w:color w:val="000000" w:themeColor="text1"/>
                <w:szCs w:val="24"/>
              </w:rPr>
              <w:t>rograms result in statistically and clinically significant reductions in rates and stages of pressure injuries.</w:t>
            </w:r>
          </w:p>
          <w:p w14:paraId="428D5986" w14:textId="3C7E92E2" w:rsidR="00F5048A" w:rsidRPr="001E13DC" w:rsidRDefault="00F5048A">
            <w:pPr>
              <w:spacing w:before="120" w:after="120"/>
              <w:rPr>
                <w:rFonts w:cs="Times New Roman"/>
                <w:color w:val="000000" w:themeColor="text1"/>
                <w:szCs w:val="24"/>
              </w:rPr>
            </w:pPr>
            <w:r w:rsidRPr="001E13DC">
              <w:rPr>
                <w:rFonts w:cs="Times New Roman"/>
                <w:color w:val="000000" w:themeColor="text1"/>
                <w:szCs w:val="24"/>
              </w:rPr>
              <w:t xml:space="preserve">The reviews showed a 50 to 100 percent decrease in the rate of pressure injuries in acute care settings after implementation of </w:t>
            </w:r>
            <w:r w:rsidR="00B562D3" w:rsidRPr="001E13DC">
              <w:rPr>
                <w:rFonts w:cs="Times New Roman"/>
                <w:color w:val="000000" w:themeColor="text1"/>
                <w:szCs w:val="24"/>
              </w:rPr>
              <w:t>P</w:t>
            </w:r>
            <w:r w:rsidRPr="001E13DC">
              <w:rPr>
                <w:rFonts w:cs="Times New Roman"/>
                <w:color w:val="000000" w:themeColor="text1"/>
                <w:szCs w:val="24"/>
              </w:rPr>
              <w:t xml:space="preserve">ressure </w:t>
            </w:r>
            <w:r w:rsidR="00B562D3" w:rsidRPr="001E13DC">
              <w:rPr>
                <w:rFonts w:cs="Times New Roman"/>
                <w:color w:val="000000" w:themeColor="text1"/>
                <w:szCs w:val="24"/>
              </w:rPr>
              <w:t>I</w:t>
            </w:r>
            <w:r w:rsidRPr="001E13DC">
              <w:rPr>
                <w:rFonts w:cs="Times New Roman"/>
                <w:color w:val="000000" w:themeColor="text1"/>
                <w:szCs w:val="24"/>
              </w:rPr>
              <w:t xml:space="preserve">njury </w:t>
            </w:r>
            <w:r w:rsidR="00B562D3" w:rsidRPr="001E13DC">
              <w:rPr>
                <w:rFonts w:cs="Times New Roman"/>
                <w:color w:val="000000" w:themeColor="text1"/>
                <w:szCs w:val="24"/>
              </w:rPr>
              <w:t>P</w:t>
            </w:r>
            <w:r w:rsidRPr="001E13DC">
              <w:rPr>
                <w:rFonts w:cs="Times New Roman"/>
                <w:color w:val="000000" w:themeColor="text1"/>
                <w:szCs w:val="24"/>
              </w:rPr>
              <w:t xml:space="preserve">revention </w:t>
            </w:r>
            <w:r w:rsidR="00B562D3" w:rsidRPr="001E13DC">
              <w:rPr>
                <w:rFonts w:cs="Times New Roman"/>
                <w:color w:val="000000" w:themeColor="text1"/>
                <w:szCs w:val="24"/>
              </w:rPr>
              <w:t>P</w:t>
            </w:r>
            <w:r w:rsidRPr="001E13DC">
              <w:rPr>
                <w:rFonts w:cs="Times New Roman"/>
                <w:color w:val="000000" w:themeColor="text1"/>
                <w:szCs w:val="24"/>
              </w:rPr>
              <w:t>rograms.</w:t>
            </w:r>
          </w:p>
          <w:p w14:paraId="43B05175" w14:textId="5ED5C5E9" w:rsidR="00F5048A" w:rsidRPr="001E13DC" w:rsidRDefault="00F5048A">
            <w:pPr>
              <w:spacing w:before="120" w:after="120"/>
              <w:rPr>
                <w:rFonts w:cs="Times New Roman"/>
                <w:color w:val="000000" w:themeColor="text1"/>
                <w:szCs w:val="24"/>
              </w:rPr>
            </w:pPr>
            <w:r w:rsidRPr="001E13DC">
              <w:rPr>
                <w:rFonts w:cs="Times New Roman"/>
                <w:color w:val="000000" w:themeColor="text1"/>
                <w:szCs w:val="24"/>
              </w:rPr>
              <w:t xml:space="preserve">Other benefits included optimal patient care and avoiding the cost of treating </w:t>
            </w:r>
            <w:r w:rsidR="00710DAF" w:rsidRPr="001E13DC">
              <w:rPr>
                <w:rFonts w:cs="Times New Roman"/>
                <w:color w:val="000000" w:themeColor="text1"/>
                <w:szCs w:val="24"/>
              </w:rPr>
              <w:t>S</w:t>
            </w:r>
            <w:r w:rsidRPr="001E13DC">
              <w:rPr>
                <w:rFonts w:cs="Times New Roman"/>
                <w:color w:val="000000" w:themeColor="text1"/>
                <w:szCs w:val="24"/>
              </w:rPr>
              <w:t xml:space="preserve">tage 3 or 4 injuries. </w:t>
            </w:r>
          </w:p>
          <w:p w14:paraId="5E31BEEF" w14:textId="6317B2DE" w:rsidR="00F5048A" w:rsidRPr="001E13DC" w:rsidRDefault="00F5048A">
            <w:pPr>
              <w:keepNext/>
              <w:keepLines/>
              <w:spacing w:before="120" w:after="120"/>
              <w:outlineLvl w:val="4"/>
              <w:rPr>
                <w:rFonts w:cs="Times New Roman"/>
                <w:color w:val="000000" w:themeColor="text1"/>
                <w:szCs w:val="24"/>
              </w:rPr>
            </w:pPr>
            <w:r w:rsidRPr="001E13DC">
              <w:rPr>
                <w:rFonts w:cs="Times New Roman"/>
                <w:color w:val="000000" w:themeColor="text1"/>
                <w:szCs w:val="24"/>
              </w:rPr>
              <w:t xml:space="preserve">The </w:t>
            </w:r>
            <w:r w:rsidR="00FE7CBB" w:rsidRPr="001E13DC">
              <w:rPr>
                <w:rFonts w:cs="Times New Roman"/>
                <w:color w:val="000000" w:themeColor="text1"/>
                <w:szCs w:val="24"/>
              </w:rPr>
              <w:t>P</w:t>
            </w:r>
            <w:r w:rsidRPr="001E13DC">
              <w:rPr>
                <w:rFonts w:cs="Times New Roman"/>
                <w:color w:val="000000" w:themeColor="text1"/>
                <w:szCs w:val="24"/>
              </w:rPr>
              <w:t xml:space="preserve">ressure </w:t>
            </w:r>
            <w:r w:rsidR="00FE7CBB" w:rsidRPr="001E13DC">
              <w:rPr>
                <w:rFonts w:cs="Times New Roman"/>
                <w:color w:val="000000" w:themeColor="text1"/>
                <w:szCs w:val="24"/>
              </w:rPr>
              <w:t>I</w:t>
            </w:r>
            <w:r w:rsidRPr="001E13DC">
              <w:rPr>
                <w:rFonts w:cs="Times New Roman"/>
                <w:color w:val="000000" w:themeColor="text1"/>
                <w:szCs w:val="24"/>
              </w:rPr>
              <w:t xml:space="preserve">njury </w:t>
            </w:r>
            <w:r w:rsidR="00FE7CBB" w:rsidRPr="001E13DC">
              <w:rPr>
                <w:rFonts w:cs="Times New Roman"/>
                <w:color w:val="000000" w:themeColor="text1"/>
                <w:szCs w:val="24"/>
              </w:rPr>
              <w:t>P</w:t>
            </w:r>
            <w:r w:rsidRPr="001E13DC">
              <w:rPr>
                <w:rFonts w:cs="Times New Roman"/>
                <w:color w:val="000000" w:themeColor="text1"/>
                <w:szCs w:val="24"/>
              </w:rPr>
              <w:t xml:space="preserve">revention </w:t>
            </w:r>
            <w:r w:rsidR="00FE7CBB" w:rsidRPr="001E13DC">
              <w:rPr>
                <w:rFonts w:cs="Times New Roman"/>
                <w:color w:val="000000" w:themeColor="text1"/>
                <w:szCs w:val="24"/>
              </w:rPr>
              <w:t>P</w:t>
            </w:r>
            <w:r w:rsidRPr="001E13DC">
              <w:rPr>
                <w:rFonts w:cs="Times New Roman"/>
                <w:color w:val="000000" w:themeColor="text1"/>
                <w:szCs w:val="24"/>
              </w:rPr>
              <w:t xml:space="preserve">rogram you are implementing is a multicomponent program with </w:t>
            </w:r>
            <w:r w:rsidR="00743AB5" w:rsidRPr="001E13DC">
              <w:rPr>
                <w:rFonts w:cs="Times New Roman"/>
                <w:color w:val="000000" w:themeColor="text1"/>
                <w:szCs w:val="24"/>
              </w:rPr>
              <w:t xml:space="preserve">best practices </w:t>
            </w:r>
            <w:r w:rsidRPr="001E13DC">
              <w:rPr>
                <w:rFonts w:cs="Times New Roman"/>
                <w:color w:val="000000" w:themeColor="text1"/>
                <w:szCs w:val="24"/>
              </w:rPr>
              <w:t xml:space="preserve">similar </w:t>
            </w:r>
            <w:r w:rsidR="00743AB5" w:rsidRPr="001E13DC">
              <w:rPr>
                <w:rFonts w:cs="Times New Roman"/>
                <w:color w:val="000000" w:themeColor="text1"/>
                <w:szCs w:val="24"/>
              </w:rPr>
              <w:t xml:space="preserve">to those </w:t>
            </w:r>
            <w:r w:rsidRPr="001E13DC">
              <w:rPr>
                <w:rFonts w:cs="Times New Roman"/>
                <w:color w:val="000000" w:themeColor="text1"/>
                <w:szCs w:val="24"/>
              </w:rPr>
              <w:t>used in these studies.</w:t>
            </w:r>
          </w:p>
          <w:p w14:paraId="12D2DC11" w14:textId="248C0DA9" w:rsidR="00373514" w:rsidRPr="001E13DC" w:rsidRDefault="00373514">
            <w:pPr>
              <w:keepNext/>
              <w:keepLines/>
              <w:spacing w:before="120" w:after="120"/>
              <w:outlineLvl w:val="4"/>
              <w:rPr>
                <w:rFonts w:cs="Times New Roman"/>
                <w:color w:val="000000" w:themeColor="text1"/>
                <w:szCs w:val="24"/>
              </w:rPr>
            </w:pPr>
            <w:r w:rsidRPr="0023133E">
              <w:rPr>
                <w:rFonts w:cs="Times New Roman"/>
                <w:b/>
                <w:color w:val="000000" w:themeColor="text1"/>
                <w:szCs w:val="24"/>
              </w:rPr>
              <w:t xml:space="preserve">Instructor’s Note: </w:t>
            </w:r>
            <w:r w:rsidRPr="0023133E">
              <w:rPr>
                <w:rFonts w:cs="Times New Roman"/>
                <w:color w:val="000000" w:themeColor="text1"/>
                <w:szCs w:val="24"/>
              </w:rPr>
              <w:t>Please see references below.</w:t>
            </w:r>
          </w:p>
          <w:p w14:paraId="3A553ECF" w14:textId="3C429BAC" w:rsidR="004063B6" w:rsidRDefault="00F5048A" w:rsidP="004467B0">
            <w:pPr>
              <w:pStyle w:val="NoteHeading"/>
            </w:pPr>
            <w:r w:rsidRPr="001E13DC">
              <w:t xml:space="preserve">Sullivan N. Chapter 21. Preventing in-facility pressure ulcers. In: Making Health Care Safer II: An Updated Critical Analysis of the Evidence for Patient Safety Practices. </w:t>
            </w:r>
            <w:r w:rsidR="005C5B83" w:rsidRPr="001E13DC">
              <w:t>Rockville, MD</w:t>
            </w:r>
            <w:r w:rsidR="005C5B83">
              <w:t>:</w:t>
            </w:r>
            <w:r w:rsidR="005C5B83" w:rsidRPr="001E13DC">
              <w:t xml:space="preserve"> </w:t>
            </w:r>
            <w:r w:rsidRPr="001E13DC">
              <w:t>Agency for Healthcare Research and Quality</w:t>
            </w:r>
            <w:r w:rsidR="005C5B83">
              <w:t xml:space="preserve">; </w:t>
            </w:r>
            <w:r w:rsidR="005C5B83" w:rsidRPr="001E13DC">
              <w:t>March 2013.</w:t>
            </w:r>
          </w:p>
          <w:p w14:paraId="73576A21" w14:textId="77777777" w:rsidR="00D1107D" w:rsidRDefault="00D1107D">
            <w:pPr>
              <w:spacing w:before="120" w:after="120"/>
              <w:rPr>
                <w:color w:val="000000" w:themeColor="text1"/>
                <w:sz w:val="20"/>
                <w:szCs w:val="20"/>
              </w:rPr>
            </w:pPr>
          </w:p>
          <w:p w14:paraId="7B8F7982" w14:textId="77777777" w:rsidR="00D1107D" w:rsidRDefault="00D1107D">
            <w:pPr>
              <w:spacing w:before="120" w:after="120"/>
              <w:rPr>
                <w:color w:val="000000" w:themeColor="text1"/>
                <w:sz w:val="20"/>
                <w:szCs w:val="20"/>
              </w:rPr>
            </w:pPr>
          </w:p>
          <w:p w14:paraId="4A356471" w14:textId="77777777" w:rsidR="00D1107D" w:rsidRDefault="00D1107D">
            <w:pPr>
              <w:spacing w:before="120" w:after="120"/>
              <w:rPr>
                <w:color w:val="000000" w:themeColor="text1"/>
                <w:sz w:val="20"/>
                <w:szCs w:val="20"/>
              </w:rPr>
            </w:pPr>
          </w:p>
          <w:p w14:paraId="7D5B1265" w14:textId="77777777" w:rsidR="00D1107D" w:rsidRDefault="00D1107D">
            <w:pPr>
              <w:spacing w:before="120" w:after="120"/>
              <w:rPr>
                <w:color w:val="000000" w:themeColor="text1"/>
                <w:sz w:val="20"/>
                <w:szCs w:val="20"/>
              </w:rPr>
            </w:pPr>
          </w:p>
          <w:p w14:paraId="29DDBA9B" w14:textId="77777777" w:rsidR="00D1107D" w:rsidRDefault="00D1107D">
            <w:pPr>
              <w:spacing w:before="120" w:after="120"/>
              <w:rPr>
                <w:color w:val="000000" w:themeColor="text1"/>
                <w:sz w:val="20"/>
                <w:szCs w:val="20"/>
              </w:rPr>
            </w:pPr>
          </w:p>
          <w:p w14:paraId="3A4CA759" w14:textId="77777777" w:rsidR="00D1107D" w:rsidRDefault="00D1107D">
            <w:pPr>
              <w:spacing w:before="120" w:after="120"/>
              <w:rPr>
                <w:color w:val="000000" w:themeColor="text1"/>
                <w:sz w:val="20"/>
                <w:szCs w:val="20"/>
              </w:rPr>
            </w:pPr>
          </w:p>
          <w:p w14:paraId="29BCCF69" w14:textId="77777777" w:rsidR="00D1107D" w:rsidRDefault="00D1107D">
            <w:pPr>
              <w:spacing w:before="120" w:after="120"/>
              <w:rPr>
                <w:color w:val="000000" w:themeColor="text1"/>
                <w:sz w:val="20"/>
                <w:szCs w:val="20"/>
              </w:rPr>
            </w:pPr>
          </w:p>
          <w:p w14:paraId="49912D96" w14:textId="77777777" w:rsidR="00D1107D" w:rsidRDefault="00D1107D">
            <w:pPr>
              <w:spacing w:before="120" w:after="120"/>
              <w:rPr>
                <w:color w:val="000000" w:themeColor="text1"/>
                <w:sz w:val="20"/>
                <w:szCs w:val="20"/>
              </w:rPr>
            </w:pPr>
          </w:p>
          <w:p w14:paraId="24C5F05B" w14:textId="2160B9D0" w:rsidR="00D1107D" w:rsidRPr="001E13DC" w:rsidRDefault="00D1107D">
            <w:pPr>
              <w:spacing w:before="120" w:after="120"/>
              <w:rPr>
                <w:rFonts w:cs="Times New Roman"/>
                <w:b/>
                <w:color w:val="000000" w:themeColor="text1"/>
                <w:szCs w:val="24"/>
              </w:rPr>
            </w:pPr>
          </w:p>
        </w:tc>
      </w:tr>
      <w:tr w:rsidR="0023133E" w:rsidRPr="0023133E" w14:paraId="482A8A69" w14:textId="77777777" w:rsidTr="007F4A0F">
        <w:trPr>
          <w:jc w:val="center"/>
        </w:trPr>
        <w:tc>
          <w:tcPr>
            <w:tcW w:w="4045" w:type="dxa"/>
            <w:shd w:val="clear" w:color="auto" w:fill="F2F2F2" w:themeFill="background1" w:themeFillShade="F2"/>
          </w:tcPr>
          <w:p w14:paraId="7C0056C7" w14:textId="3CBBD23B" w:rsidR="00554A95" w:rsidRPr="001E13DC" w:rsidRDefault="007B487B"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592CE8" w:rsidRPr="001E13DC">
              <w:rPr>
                <w:rFonts w:cs="Times New Roman"/>
                <w:color w:val="000000" w:themeColor="text1"/>
                <w:szCs w:val="24"/>
              </w:rPr>
              <w:t xml:space="preserve"> 7</w:t>
            </w:r>
          </w:p>
          <w:p w14:paraId="6A73E582" w14:textId="5FF2C235" w:rsidR="007B487B"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7F1149FF" wp14:editId="5AE22627">
                  <wp:extent cx="2431415" cy="1823085"/>
                  <wp:effectExtent l="19050" t="19050" r="26035" b="24765"/>
                  <wp:docPr id="53" name="Picture 5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9DEA811" w14:textId="117C7446" w:rsidR="007B487B" w:rsidRPr="001E13DC" w:rsidRDefault="007B487B"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w:t>
            </w:r>
            <w:r w:rsidR="00470837" w:rsidRPr="001E13DC">
              <w:rPr>
                <w:rFonts w:eastAsiaTheme="minorHAnsi" w:cs="Times New Roman"/>
                <w:color w:val="000000" w:themeColor="text1"/>
                <w:szCs w:val="24"/>
              </w:rPr>
              <w:t>S</w:t>
            </w:r>
            <w:r w:rsidRPr="001E13DC">
              <w:rPr>
                <w:rFonts w:eastAsiaTheme="minorHAnsi" w:cs="Times New Roman"/>
                <w:color w:val="000000" w:themeColor="text1"/>
                <w:szCs w:val="24"/>
              </w:rPr>
              <w:t xml:space="preserve">everal tools in Section 1 of the Toolkit will help a hospital determine how ready it is </w:t>
            </w:r>
            <w:r w:rsidR="00470837" w:rsidRPr="001E13DC">
              <w:rPr>
                <w:rFonts w:eastAsiaTheme="minorHAnsi" w:cs="Times New Roman"/>
                <w:color w:val="000000" w:themeColor="text1"/>
                <w:szCs w:val="24"/>
              </w:rPr>
              <w:t>to</w:t>
            </w:r>
            <w:r w:rsidRPr="001E13DC">
              <w:rPr>
                <w:rFonts w:eastAsiaTheme="minorHAnsi" w:cs="Times New Roman"/>
                <w:color w:val="000000" w:themeColor="text1"/>
                <w:szCs w:val="24"/>
              </w:rPr>
              <w:t xml:space="preserve"> change and to implement a </w:t>
            </w:r>
            <w:r w:rsidR="009164ED" w:rsidRPr="001E13DC">
              <w:rPr>
                <w:rFonts w:eastAsiaTheme="minorHAnsi" w:cs="Times New Roman"/>
                <w:color w:val="000000" w:themeColor="text1"/>
                <w:szCs w:val="24"/>
              </w:rPr>
              <w:t>P</w:t>
            </w:r>
            <w:r w:rsidR="0005579B" w:rsidRPr="001E13DC">
              <w:rPr>
                <w:rFonts w:eastAsiaTheme="minorHAnsi" w:cs="Times New Roman"/>
                <w:color w:val="000000" w:themeColor="text1"/>
                <w:szCs w:val="24"/>
              </w:rPr>
              <w:t xml:space="preserve">ressure </w:t>
            </w:r>
            <w:r w:rsidR="009164ED" w:rsidRPr="001E13DC">
              <w:rPr>
                <w:rFonts w:eastAsiaTheme="minorHAnsi" w:cs="Times New Roman"/>
                <w:color w:val="000000" w:themeColor="text1"/>
                <w:szCs w:val="24"/>
              </w:rPr>
              <w:t>I</w:t>
            </w:r>
            <w:r w:rsidR="0005579B" w:rsidRPr="001E13DC">
              <w:rPr>
                <w:rFonts w:eastAsiaTheme="minorHAnsi" w:cs="Times New Roman"/>
                <w:color w:val="000000" w:themeColor="text1"/>
                <w:szCs w:val="24"/>
              </w:rPr>
              <w:t>njury</w:t>
            </w:r>
            <w:r w:rsidR="00FA33DE" w:rsidRPr="001E13DC">
              <w:rPr>
                <w:rFonts w:eastAsiaTheme="minorHAnsi" w:cs="Times New Roman"/>
                <w:color w:val="000000" w:themeColor="text1"/>
                <w:szCs w:val="24"/>
              </w:rPr>
              <w:t xml:space="preserve"> Prevention Program. Tools 0A, 1B, 1C, 1D, and 1E</w:t>
            </w:r>
            <w:r w:rsidRPr="001E13DC">
              <w:rPr>
                <w:rFonts w:eastAsiaTheme="minorHAnsi" w:cs="Times New Roman"/>
                <w:color w:val="000000" w:themeColor="text1"/>
                <w:szCs w:val="24"/>
              </w:rPr>
              <w:t xml:space="preserve"> are designed to assess readiness.</w:t>
            </w:r>
            <w:r w:rsidR="00173E9F" w:rsidRPr="001E13DC">
              <w:rPr>
                <w:rFonts w:eastAsiaTheme="minorHAnsi" w:cs="Times New Roman"/>
                <w:color w:val="000000" w:themeColor="text1"/>
                <w:szCs w:val="24"/>
              </w:rPr>
              <w:t xml:space="preserve"> </w:t>
            </w:r>
          </w:p>
          <w:p w14:paraId="3DE250F1" w14:textId="0CE610A5" w:rsidR="007B487B" w:rsidRPr="001E13DC" w:rsidRDefault="00E3488D"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The Team Leaders completed t</w:t>
            </w:r>
            <w:r w:rsidR="007B487B" w:rsidRPr="001E13DC">
              <w:rPr>
                <w:rFonts w:eastAsiaTheme="minorHAnsi" w:cs="Times New Roman"/>
                <w:color w:val="000000" w:themeColor="text1"/>
                <w:szCs w:val="24"/>
              </w:rPr>
              <w:t>hese readiness assessment tools in concert with hospital leadership.</w:t>
            </w:r>
            <w:r w:rsidR="00173E9F" w:rsidRPr="001E13DC">
              <w:rPr>
                <w:rFonts w:eastAsiaTheme="minorHAnsi" w:cs="Times New Roman"/>
                <w:color w:val="000000" w:themeColor="text1"/>
                <w:szCs w:val="24"/>
              </w:rPr>
              <w:t xml:space="preserve"> </w:t>
            </w:r>
          </w:p>
          <w:p w14:paraId="2E48134E" w14:textId="7796C5D2" w:rsidR="007B487B" w:rsidRPr="001E13DC" w:rsidRDefault="007B487B"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DO:</w:t>
            </w:r>
            <w:r w:rsidRPr="001E13DC">
              <w:rPr>
                <w:rFonts w:eastAsiaTheme="minorHAnsi" w:cs="Times New Roman"/>
                <w:color w:val="000000" w:themeColor="text1"/>
                <w:szCs w:val="24"/>
              </w:rPr>
              <w:t xml:space="preserve"> Ask the organizational senior leader (or other appropriate individual) to share what led the organization to conduct this </w:t>
            </w:r>
            <w:r w:rsidR="0005579B" w:rsidRPr="001E13DC">
              <w:rPr>
                <w:rFonts w:eastAsiaTheme="minorHAnsi" w:cs="Times New Roman"/>
                <w:color w:val="000000" w:themeColor="text1"/>
                <w:szCs w:val="24"/>
              </w:rPr>
              <w:t>pressure injury</w:t>
            </w:r>
            <w:r w:rsidRPr="001E13DC">
              <w:rPr>
                <w:rFonts w:eastAsiaTheme="minorHAnsi" w:cs="Times New Roman"/>
                <w:color w:val="000000" w:themeColor="text1"/>
                <w:szCs w:val="24"/>
              </w:rPr>
              <w:t xml:space="preserve"> prevention initiative, and how senior leadership plans to support this initiative.</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If there is a project charter, shar</w:t>
            </w:r>
            <w:r w:rsidR="00592CE8" w:rsidRPr="001E13DC">
              <w:rPr>
                <w:rFonts w:eastAsiaTheme="minorHAnsi" w:cs="Times New Roman"/>
                <w:color w:val="000000" w:themeColor="text1"/>
                <w:szCs w:val="24"/>
              </w:rPr>
              <w:t>e it with the group now</w:t>
            </w:r>
            <w:r w:rsidRPr="001E13DC">
              <w:rPr>
                <w:rFonts w:eastAsiaTheme="minorHAnsi" w:cs="Times New Roman"/>
                <w:color w:val="000000" w:themeColor="text1"/>
                <w:szCs w:val="24"/>
              </w:rPr>
              <w:t>.</w:t>
            </w:r>
          </w:p>
          <w:p w14:paraId="1E196471" w14:textId="3366A385" w:rsidR="007B487B" w:rsidRPr="001E13DC" w:rsidRDefault="007B487B"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Thank you</w:t>
            </w:r>
            <w:r w:rsidR="00470837"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highlight w:val="yellow"/>
              </w:rPr>
              <w:t>(</w:t>
            </w:r>
            <w:r w:rsidRPr="001E13DC">
              <w:rPr>
                <w:rFonts w:eastAsiaTheme="minorHAnsi" w:cs="Times New Roman"/>
                <w:color w:val="000000" w:themeColor="text1"/>
                <w:szCs w:val="24"/>
                <w:highlight w:val="yellow"/>
                <w:u w:val="single"/>
              </w:rPr>
              <w:t>name</w:t>
            </w:r>
            <w:r w:rsidRPr="001E13DC">
              <w:rPr>
                <w:rFonts w:eastAsiaTheme="minorHAnsi" w:cs="Times New Roman"/>
                <w:color w:val="000000" w:themeColor="text1"/>
                <w:szCs w:val="24"/>
                <w:highlight w:val="yellow"/>
              </w:rPr>
              <w:t>)</w:t>
            </w:r>
            <w:r w:rsidR="00470837"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for sharing the hospital leadership perspective </w:t>
            </w:r>
            <w:r w:rsidR="008710C3" w:rsidRPr="001E13DC">
              <w:rPr>
                <w:rFonts w:eastAsiaTheme="minorHAnsi" w:cs="Times New Roman"/>
                <w:color w:val="000000" w:themeColor="text1"/>
                <w:szCs w:val="24"/>
              </w:rPr>
              <w:t xml:space="preserve">on </w:t>
            </w:r>
            <w:r w:rsidRPr="001E13DC">
              <w:rPr>
                <w:rFonts w:eastAsiaTheme="minorHAnsi" w:cs="Times New Roman"/>
                <w:color w:val="000000" w:themeColor="text1"/>
                <w:szCs w:val="24"/>
              </w:rPr>
              <w:t>this important prevention initiative.</w:t>
            </w:r>
          </w:p>
          <w:p w14:paraId="618EB3A0" w14:textId="77777777" w:rsidR="00554A95" w:rsidRDefault="007B487B" w:rsidP="00751EC1">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 xml:space="preserve">These assessment tools are </w:t>
            </w:r>
            <w:r w:rsidR="008710C3" w:rsidRPr="001E13DC">
              <w:rPr>
                <w:rFonts w:eastAsiaTheme="minorHAnsi" w:cs="Times New Roman"/>
                <w:color w:val="000000" w:themeColor="text1"/>
                <w:szCs w:val="24"/>
              </w:rPr>
              <w:t>among the</w:t>
            </w:r>
            <w:r w:rsidRPr="001E13DC">
              <w:rPr>
                <w:rFonts w:eastAsiaTheme="minorHAnsi" w:cs="Times New Roman"/>
                <w:color w:val="000000" w:themeColor="text1"/>
                <w:szCs w:val="24"/>
              </w:rPr>
              <w:t xml:space="preserve"> many assessment tools in the Toolkit used to determine opportunities for change.</w:t>
            </w:r>
          </w:p>
          <w:p w14:paraId="3A8DDCB0" w14:textId="77777777" w:rsidR="00D1107D" w:rsidRDefault="00D1107D" w:rsidP="00751EC1">
            <w:pPr>
              <w:spacing w:before="120" w:after="120"/>
              <w:rPr>
                <w:rFonts w:eastAsiaTheme="minorHAnsi" w:cs="Times New Roman"/>
                <w:color w:val="000000" w:themeColor="text1"/>
                <w:szCs w:val="24"/>
              </w:rPr>
            </w:pPr>
          </w:p>
          <w:p w14:paraId="6F58246D" w14:textId="77777777" w:rsidR="00D1107D" w:rsidRDefault="00D1107D" w:rsidP="00751EC1">
            <w:pPr>
              <w:spacing w:before="120" w:after="120"/>
              <w:rPr>
                <w:rFonts w:eastAsiaTheme="minorHAnsi" w:cs="Times New Roman"/>
                <w:color w:val="000000" w:themeColor="text1"/>
                <w:szCs w:val="24"/>
              </w:rPr>
            </w:pPr>
          </w:p>
          <w:p w14:paraId="237A574B" w14:textId="77777777" w:rsidR="00D1107D" w:rsidRDefault="00D1107D" w:rsidP="00751EC1">
            <w:pPr>
              <w:spacing w:before="120" w:after="120"/>
              <w:rPr>
                <w:rFonts w:eastAsiaTheme="minorHAnsi" w:cs="Times New Roman"/>
                <w:color w:val="000000" w:themeColor="text1"/>
                <w:szCs w:val="24"/>
              </w:rPr>
            </w:pPr>
          </w:p>
          <w:p w14:paraId="2773AF17" w14:textId="77777777" w:rsidR="00D1107D" w:rsidRDefault="00D1107D" w:rsidP="00751EC1">
            <w:pPr>
              <w:spacing w:before="120" w:after="120"/>
              <w:rPr>
                <w:rFonts w:eastAsiaTheme="minorHAnsi" w:cs="Times New Roman"/>
                <w:color w:val="000000" w:themeColor="text1"/>
                <w:szCs w:val="24"/>
              </w:rPr>
            </w:pPr>
          </w:p>
          <w:p w14:paraId="1C10CCD7" w14:textId="77777777" w:rsidR="00D1107D" w:rsidRDefault="00D1107D" w:rsidP="00751EC1">
            <w:pPr>
              <w:spacing w:before="120" w:after="120"/>
              <w:rPr>
                <w:rFonts w:eastAsiaTheme="minorHAnsi" w:cs="Times New Roman"/>
                <w:color w:val="000000" w:themeColor="text1"/>
                <w:szCs w:val="24"/>
              </w:rPr>
            </w:pPr>
          </w:p>
          <w:p w14:paraId="4B8F1285" w14:textId="77777777" w:rsidR="00D1107D" w:rsidRDefault="00D1107D" w:rsidP="00751EC1">
            <w:pPr>
              <w:spacing w:before="120" w:after="120"/>
              <w:rPr>
                <w:rFonts w:eastAsiaTheme="minorHAnsi" w:cs="Times New Roman"/>
                <w:color w:val="000000" w:themeColor="text1"/>
                <w:szCs w:val="24"/>
              </w:rPr>
            </w:pPr>
          </w:p>
          <w:p w14:paraId="4AC65DEB" w14:textId="77777777" w:rsidR="00D1107D" w:rsidRDefault="00D1107D" w:rsidP="00751EC1">
            <w:pPr>
              <w:spacing w:before="120" w:after="120"/>
              <w:rPr>
                <w:rFonts w:eastAsiaTheme="minorHAnsi" w:cs="Times New Roman"/>
                <w:color w:val="000000" w:themeColor="text1"/>
                <w:szCs w:val="24"/>
              </w:rPr>
            </w:pPr>
          </w:p>
          <w:p w14:paraId="2B39871E" w14:textId="77777777" w:rsidR="00D1107D" w:rsidRDefault="00D1107D" w:rsidP="00751EC1">
            <w:pPr>
              <w:spacing w:before="120" w:after="120"/>
              <w:rPr>
                <w:rFonts w:eastAsiaTheme="minorHAnsi" w:cs="Times New Roman"/>
                <w:color w:val="000000" w:themeColor="text1"/>
                <w:szCs w:val="24"/>
              </w:rPr>
            </w:pPr>
          </w:p>
          <w:p w14:paraId="7B38ABFA" w14:textId="6F07B2AD" w:rsidR="00D1107D" w:rsidRPr="001E13DC" w:rsidRDefault="00D1107D" w:rsidP="00751EC1">
            <w:pPr>
              <w:spacing w:before="120" w:after="120"/>
              <w:rPr>
                <w:rFonts w:cs="Times New Roman"/>
                <w:b/>
                <w:color w:val="000000" w:themeColor="text1"/>
                <w:szCs w:val="24"/>
              </w:rPr>
            </w:pPr>
          </w:p>
        </w:tc>
      </w:tr>
      <w:tr w:rsidR="0023133E" w:rsidRPr="0023133E" w14:paraId="1C9916E3" w14:textId="77777777" w:rsidTr="007F4A0F">
        <w:trPr>
          <w:jc w:val="center"/>
        </w:trPr>
        <w:tc>
          <w:tcPr>
            <w:tcW w:w="4045" w:type="dxa"/>
            <w:shd w:val="clear" w:color="auto" w:fill="F2F2F2" w:themeFill="background1" w:themeFillShade="F2"/>
          </w:tcPr>
          <w:p w14:paraId="02F33459" w14:textId="5270E4B0" w:rsidR="007B487B" w:rsidRPr="001E13DC" w:rsidRDefault="007B487B"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592CE8" w:rsidRPr="001E13DC">
              <w:rPr>
                <w:rFonts w:cs="Times New Roman"/>
                <w:color w:val="000000" w:themeColor="text1"/>
                <w:szCs w:val="24"/>
              </w:rPr>
              <w:t xml:space="preserve"> 8</w:t>
            </w:r>
          </w:p>
          <w:p w14:paraId="3DE00051" w14:textId="6172524A" w:rsidR="007B487B"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79CBD83E" wp14:editId="0F928983">
                  <wp:extent cx="2431415" cy="1823085"/>
                  <wp:effectExtent l="19050" t="19050" r="26035" b="24765"/>
                  <wp:docPr id="55" name="Picture 5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ED01C6A" w14:textId="53BCB08A" w:rsidR="00B9528B" w:rsidRPr="001E13DC" w:rsidRDefault="00B9528B" w:rsidP="00CE4488">
            <w:pPr>
              <w:spacing w:before="120" w:after="120"/>
              <w:rPr>
                <w:rFonts w:eastAsiaTheme="minorHAnsi" w:cs="Times New Roman"/>
                <w:b/>
                <w:color w:val="000000" w:themeColor="text1"/>
                <w:szCs w:val="24"/>
              </w:rPr>
            </w:pPr>
            <w:r w:rsidRPr="001E13DC">
              <w:rPr>
                <w:b/>
                <w:noProof/>
                <w:color w:val="000000" w:themeColor="text1"/>
                <w:szCs w:val="28"/>
              </w:rPr>
              <w:drawing>
                <wp:anchor distT="0" distB="0" distL="114300" distR="114300" simplePos="0" relativeHeight="251655680" behindDoc="1" locked="0" layoutInCell="1" allowOverlap="1" wp14:anchorId="42AA61EF" wp14:editId="517F2A11">
                  <wp:simplePos x="0" y="0"/>
                  <wp:positionH relativeFrom="column">
                    <wp:posOffset>-11430</wp:posOffset>
                  </wp:positionH>
                  <wp:positionV relativeFrom="paragraph">
                    <wp:posOffset>60325</wp:posOffset>
                  </wp:positionV>
                  <wp:extent cx="323850" cy="278130"/>
                  <wp:effectExtent l="0" t="0" r="0" b="7620"/>
                  <wp:wrapTight wrapText="bothSides">
                    <wp:wrapPolygon edited="0">
                      <wp:start x="0" y="0"/>
                      <wp:lineTo x="0" y="20712"/>
                      <wp:lineTo x="20329" y="20712"/>
                      <wp:lineTo x="20329" y="0"/>
                      <wp:lineTo x="0" y="0"/>
                    </wp:wrapPolygon>
                  </wp:wrapTight>
                  <wp:docPr id="54"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 cy="278130"/>
                          </a:xfrm>
                          <a:prstGeom prst="rect">
                            <a:avLst/>
                          </a:prstGeom>
                        </pic:spPr>
                      </pic:pic>
                    </a:graphicData>
                  </a:graphic>
                  <wp14:sizeRelH relativeFrom="margin">
                    <wp14:pctWidth>0</wp14:pctWidth>
                  </wp14:sizeRelH>
                  <wp14:sizeRelV relativeFrom="margin">
                    <wp14:pctHeight>0</wp14:pctHeight>
                  </wp14:sizeRelV>
                </wp:anchor>
              </w:drawing>
            </w:r>
            <w:r w:rsidRPr="001E13DC">
              <w:rPr>
                <w:rFonts w:eastAsiaTheme="minorHAnsi" w:cs="Times New Roman"/>
                <w:b/>
                <w:color w:val="000000" w:themeColor="text1"/>
                <w:szCs w:val="24"/>
              </w:rPr>
              <w:t>Practice Insight</w:t>
            </w:r>
          </w:p>
          <w:p w14:paraId="4148BA89" w14:textId="0B215E9B" w:rsidR="00F70D10" w:rsidRPr="001E13DC" w:rsidRDefault="007B487B" w:rsidP="00F70D10">
            <w:pPr>
              <w:spacing w:before="120" w:after="120"/>
              <w:rPr>
                <w:rFonts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w:t>
            </w:r>
            <w:r w:rsidR="00F70D10" w:rsidRPr="001E13DC">
              <w:rPr>
                <w:rFonts w:cs="Times New Roman"/>
                <w:color w:val="000000" w:themeColor="text1"/>
                <w:szCs w:val="24"/>
              </w:rPr>
              <w:t xml:space="preserve">One hospital from the AHRQ pilot study realized the value of using the preassessment tools from the </w:t>
            </w:r>
            <w:r w:rsidR="00EB06B6" w:rsidRPr="001E13DC">
              <w:rPr>
                <w:rFonts w:cs="Times New Roman"/>
                <w:color w:val="000000" w:themeColor="text1"/>
                <w:szCs w:val="24"/>
              </w:rPr>
              <w:t>T</w:t>
            </w:r>
            <w:r w:rsidR="00F70D10" w:rsidRPr="001E13DC">
              <w:rPr>
                <w:rFonts w:cs="Times New Roman"/>
                <w:color w:val="000000" w:themeColor="text1"/>
                <w:szCs w:val="24"/>
              </w:rPr>
              <w:t>oolkit. The first thing this hospital</w:t>
            </w:r>
            <w:r w:rsidR="008710C3" w:rsidRPr="001E13DC">
              <w:rPr>
                <w:rFonts w:cs="Times New Roman"/>
                <w:color w:val="000000" w:themeColor="text1"/>
                <w:szCs w:val="24"/>
              </w:rPr>
              <w:t>’s</w:t>
            </w:r>
            <w:r w:rsidR="00F70D10" w:rsidRPr="001E13DC">
              <w:rPr>
                <w:rFonts w:cs="Times New Roman"/>
                <w:color w:val="000000" w:themeColor="text1"/>
                <w:szCs w:val="24"/>
              </w:rPr>
              <w:t xml:space="preserve"> Implementation Team did as a group was </w:t>
            </w:r>
            <w:r w:rsidR="00E3488D" w:rsidRPr="001E13DC">
              <w:rPr>
                <w:rFonts w:cs="Times New Roman"/>
                <w:color w:val="000000" w:themeColor="text1"/>
                <w:szCs w:val="24"/>
              </w:rPr>
              <w:t xml:space="preserve">to </w:t>
            </w:r>
            <w:r w:rsidR="00F70D10" w:rsidRPr="001E13DC">
              <w:rPr>
                <w:rFonts w:cs="Times New Roman"/>
                <w:color w:val="000000" w:themeColor="text1"/>
                <w:szCs w:val="24"/>
              </w:rPr>
              <w:t>add monthly meetings with the Chief Nurse Officer</w:t>
            </w:r>
            <w:r w:rsidR="00470837" w:rsidRPr="001E13DC">
              <w:rPr>
                <w:rFonts w:cs="Times New Roman"/>
                <w:color w:val="000000" w:themeColor="text1"/>
                <w:szCs w:val="24"/>
              </w:rPr>
              <w:t>,</w:t>
            </w:r>
            <w:r w:rsidR="00F70D10" w:rsidRPr="001E13DC">
              <w:rPr>
                <w:rFonts w:cs="Times New Roman"/>
                <w:color w:val="000000" w:themeColor="text1"/>
                <w:szCs w:val="24"/>
              </w:rPr>
              <w:t xml:space="preserve"> </w:t>
            </w:r>
            <w:r w:rsidR="00470837" w:rsidRPr="001E13DC">
              <w:rPr>
                <w:rFonts w:cs="Times New Roman"/>
                <w:color w:val="000000" w:themeColor="text1"/>
                <w:szCs w:val="24"/>
              </w:rPr>
              <w:t xml:space="preserve">or </w:t>
            </w:r>
            <w:r w:rsidR="00F70D10" w:rsidRPr="001E13DC">
              <w:rPr>
                <w:rFonts w:cs="Times New Roman"/>
                <w:color w:val="000000" w:themeColor="text1"/>
                <w:szCs w:val="24"/>
              </w:rPr>
              <w:t xml:space="preserve">CNO, because the CNO reports monthly to the C Suite </w:t>
            </w:r>
            <w:r w:rsidR="008710C3" w:rsidRPr="001E13DC">
              <w:rPr>
                <w:rFonts w:cs="Times New Roman"/>
                <w:color w:val="000000" w:themeColor="text1"/>
                <w:szCs w:val="24"/>
              </w:rPr>
              <w:t>l</w:t>
            </w:r>
            <w:r w:rsidR="00F70D10" w:rsidRPr="001E13DC">
              <w:rPr>
                <w:rFonts w:cs="Times New Roman"/>
                <w:color w:val="000000" w:themeColor="text1"/>
                <w:szCs w:val="24"/>
              </w:rPr>
              <w:t xml:space="preserve">eadership. The Team began sharing the AHRQ prevention project with the CNO and </w:t>
            </w:r>
            <w:r w:rsidR="008710C3" w:rsidRPr="001E13DC">
              <w:rPr>
                <w:rFonts w:cs="Times New Roman"/>
                <w:color w:val="000000" w:themeColor="text1"/>
                <w:szCs w:val="24"/>
              </w:rPr>
              <w:t>l</w:t>
            </w:r>
            <w:r w:rsidR="00F70D10" w:rsidRPr="001E13DC">
              <w:rPr>
                <w:rFonts w:cs="Times New Roman"/>
                <w:color w:val="000000" w:themeColor="text1"/>
                <w:szCs w:val="24"/>
              </w:rPr>
              <w:t>eadership</w:t>
            </w:r>
            <w:r w:rsidR="008710C3" w:rsidRPr="001E13DC">
              <w:rPr>
                <w:rFonts w:cs="Times New Roman"/>
                <w:color w:val="000000" w:themeColor="text1"/>
                <w:szCs w:val="24"/>
              </w:rPr>
              <w:t>—</w:t>
            </w:r>
            <w:r w:rsidR="00F70D10" w:rsidRPr="001E13DC">
              <w:rPr>
                <w:rFonts w:cs="Times New Roman"/>
                <w:color w:val="000000" w:themeColor="text1"/>
                <w:szCs w:val="24"/>
              </w:rPr>
              <w:t xml:space="preserve">the project assessments, requirements, and change process. </w:t>
            </w:r>
          </w:p>
          <w:p w14:paraId="1E28F1BD" w14:textId="1A372146" w:rsidR="00F70D10" w:rsidRPr="001E13DC" w:rsidRDefault="00F70D10" w:rsidP="00F70D10">
            <w:pPr>
              <w:spacing w:before="120" w:after="120"/>
              <w:rPr>
                <w:rFonts w:cs="Times New Roman"/>
                <w:color w:val="000000" w:themeColor="text1"/>
                <w:szCs w:val="24"/>
              </w:rPr>
            </w:pPr>
            <w:r w:rsidRPr="001E13DC">
              <w:rPr>
                <w:rFonts w:cs="Times New Roman"/>
                <w:color w:val="000000" w:themeColor="text1"/>
                <w:szCs w:val="24"/>
              </w:rPr>
              <w:t>When they completed the preassessment tools with their facility, they found many opportunities for change. One of the most notable observations was that</w:t>
            </w:r>
            <w:r w:rsidR="00173E9F" w:rsidRPr="001E13DC">
              <w:rPr>
                <w:rFonts w:cs="Times New Roman"/>
                <w:color w:val="000000" w:themeColor="text1"/>
                <w:szCs w:val="24"/>
              </w:rPr>
              <w:t xml:space="preserve"> </w:t>
            </w:r>
            <w:r w:rsidR="0048029B" w:rsidRPr="001E13DC">
              <w:rPr>
                <w:rFonts w:cs="Times New Roman"/>
                <w:color w:val="000000" w:themeColor="text1"/>
                <w:szCs w:val="24"/>
              </w:rPr>
              <w:t xml:space="preserve">they provided a great deal of pressure injury and other prevention </w:t>
            </w:r>
            <w:r w:rsidRPr="001E13DC">
              <w:rPr>
                <w:rFonts w:cs="Times New Roman"/>
                <w:color w:val="000000" w:themeColor="text1"/>
                <w:szCs w:val="24"/>
              </w:rPr>
              <w:t xml:space="preserve">education for nursing, but almost none for other department staff, such as radiology, transporters, and many other people who touch the patient. </w:t>
            </w:r>
          </w:p>
          <w:p w14:paraId="253FC74B" w14:textId="401392A1" w:rsidR="0013752B" w:rsidRPr="001E13DC" w:rsidRDefault="00F70D10" w:rsidP="00F70D10">
            <w:pPr>
              <w:spacing w:before="120" w:after="120"/>
              <w:rPr>
                <w:rFonts w:cs="Times New Roman"/>
                <w:color w:val="000000" w:themeColor="text1"/>
                <w:szCs w:val="24"/>
              </w:rPr>
            </w:pPr>
            <w:r w:rsidRPr="001E13DC">
              <w:rPr>
                <w:rFonts w:cs="Times New Roman"/>
                <w:color w:val="000000" w:themeColor="text1"/>
                <w:szCs w:val="24"/>
              </w:rPr>
              <w:t xml:space="preserve">As a result of completing the Toolkit assessment tools, the </w:t>
            </w:r>
            <w:r w:rsidR="008A758B" w:rsidRPr="001E13DC">
              <w:rPr>
                <w:rFonts w:cs="Times New Roman"/>
                <w:color w:val="000000" w:themeColor="text1"/>
                <w:szCs w:val="24"/>
              </w:rPr>
              <w:t>P</w:t>
            </w:r>
            <w:r w:rsidRPr="001E13DC">
              <w:rPr>
                <w:rFonts w:cs="Times New Roman"/>
                <w:color w:val="000000" w:themeColor="text1"/>
                <w:szCs w:val="24"/>
              </w:rPr>
              <w:t xml:space="preserve">revention Team realized they had many unrecognized needs and shortcomings in their practices. That’s why the AHRQ assessment tools were so valuable for the hospital. </w:t>
            </w:r>
          </w:p>
          <w:p w14:paraId="23CE9C94" w14:textId="50044069" w:rsidR="00F70D10" w:rsidRPr="001E13DC" w:rsidRDefault="00F70D10" w:rsidP="00F70D10">
            <w:pPr>
              <w:spacing w:before="120" w:after="120"/>
              <w:rPr>
                <w:rFonts w:cs="Times New Roman"/>
                <w:color w:val="000000" w:themeColor="text1"/>
                <w:szCs w:val="24"/>
              </w:rPr>
            </w:pPr>
            <w:r w:rsidRPr="001E13DC">
              <w:rPr>
                <w:rFonts w:cs="Times New Roman"/>
                <w:color w:val="000000" w:themeColor="text1"/>
                <w:szCs w:val="24"/>
              </w:rPr>
              <w:t>When they realized these limitations, the hospital Implementation Team decided to share the same assessment tools with all the other prevention committees in</w:t>
            </w:r>
            <w:r w:rsidR="00470837" w:rsidRPr="001E13DC">
              <w:rPr>
                <w:rFonts w:cs="Times New Roman"/>
                <w:color w:val="000000" w:themeColor="text1"/>
                <w:szCs w:val="24"/>
              </w:rPr>
              <w:t>-</w:t>
            </w:r>
            <w:r w:rsidRPr="001E13DC">
              <w:rPr>
                <w:rFonts w:cs="Times New Roman"/>
                <w:color w:val="000000" w:themeColor="text1"/>
                <w:szCs w:val="24"/>
              </w:rPr>
              <w:t>house</w:t>
            </w:r>
            <w:r w:rsidR="00564457" w:rsidRPr="001E13DC">
              <w:rPr>
                <w:rFonts w:cs="Times New Roman"/>
                <w:color w:val="000000" w:themeColor="text1"/>
                <w:szCs w:val="24"/>
              </w:rPr>
              <w:t xml:space="preserve">. As a result, </w:t>
            </w:r>
            <w:r w:rsidR="00470837" w:rsidRPr="001E13DC">
              <w:rPr>
                <w:rFonts w:cs="Times New Roman"/>
                <w:color w:val="000000" w:themeColor="text1"/>
                <w:szCs w:val="24"/>
              </w:rPr>
              <w:t xml:space="preserve">the </w:t>
            </w:r>
            <w:r w:rsidRPr="001E13DC">
              <w:rPr>
                <w:rFonts w:cs="Times New Roman"/>
                <w:color w:val="000000" w:themeColor="text1"/>
                <w:szCs w:val="24"/>
              </w:rPr>
              <w:t xml:space="preserve">CAUTI, SSI, </w:t>
            </w:r>
            <w:r w:rsidR="00564457" w:rsidRPr="001E13DC">
              <w:rPr>
                <w:rFonts w:cs="Times New Roman"/>
                <w:color w:val="000000" w:themeColor="text1"/>
                <w:szCs w:val="24"/>
              </w:rPr>
              <w:t xml:space="preserve">and </w:t>
            </w:r>
            <w:r w:rsidRPr="001E13DC">
              <w:rPr>
                <w:rFonts w:cs="Times New Roman"/>
                <w:color w:val="000000" w:themeColor="text1"/>
                <w:szCs w:val="24"/>
              </w:rPr>
              <w:t>Pressure Injury</w:t>
            </w:r>
            <w:r w:rsidR="00564457" w:rsidRPr="001E13DC">
              <w:rPr>
                <w:rFonts w:cs="Times New Roman"/>
                <w:color w:val="000000" w:themeColor="text1"/>
                <w:szCs w:val="24"/>
              </w:rPr>
              <w:t xml:space="preserve"> </w:t>
            </w:r>
            <w:r w:rsidR="00F04AFA" w:rsidRPr="001E13DC">
              <w:rPr>
                <w:rFonts w:cs="Times New Roman"/>
                <w:color w:val="000000" w:themeColor="text1"/>
                <w:szCs w:val="24"/>
              </w:rPr>
              <w:t>c</w:t>
            </w:r>
            <w:r w:rsidR="00470837" w:rsidRPr="001E13DC">
              <w:rPr>
                <w:rFonts w:cs="Times New Roman"/>
                <w:color w:val="000000" w:themeColor="text1"/>
                <w:szCs w:val="24"/>
              </w:rPr>
              <w:t xml:space="preserve">ommittees </w:t>
            </w:r>
            <w:r w:rsidR="00564457" w:rsidRPr="001E13DC">
              <w:rPr>
                <w:rFonts w:cs="Times New Roman"/>
                <w:color w:val="000000" w:themeColor="text1"/>
                <w:szCs w:val="24"/>
              </w:rPr>
              <w:t xml:space="preserve">used the AHRQ assessment </w:t>
            </w:r>
            <w:r w:rsidR="00564457" w:rsidRPr="001E13DC">
              <w:rPr>
                <w:rFonts w:cs="Times New Roman"/>
                <w:color w:val="000000" w:themeColor="text1"/>
                <w:szCs w:val="24"/>
              </w:rPr>
              <w:lastRenderedPageBreak/>
              <w:t xml:space="preserve">tools, </w:t>
            </w:r>
            <w:r w:rsidRPr="001E13DC">
              <w:rPr>
                <w:rFonts w:cs="Times New Roman"/>
                <w:color w:val="000000" w:themeColor="text1"/>
                <w:szCs w:val="24"/>
              </w:rPr>
              <w:t xml:space="preserve">and a speak-up campaign </w:t>
            </w:r>
            <w:r w:rsidR="00564457" w:rsidRPr="001E13DC">
              <w:rPr>
                <w:rFonts w:cs="Times New Roman"/>
                <w:color w:val="000000" w:themeColor="text1"/>
                <w:szCs w:val="24"/>
              </w:rPr>
              <w:t xml:space="preserve">was launched </w:t>
            </w:r>
            <w:r w:rsidRPr="001E13DC">
              <w:rPr>
                <w:rFonts w:cs="Times New Roman"/>
                <w:color w:val="000000" w:themeColor="text1"/>
                <w:szCs w:val="24"/>
              </w:rPr>
              <w:t xml:space="preserve">to trend for similar issues. </w:t>
            </w:r>
          </w:p>
          <w:p w14:paraId="5578F698" w14:textId="52FBCFF8" w:rsidR="007B487B" w:rsidRPr="001E13DC" w:rsidRDefault="00F70D10" w:rsidP="00751EC1">
            <w:pPr>
              <w:spacing w:before="120" w:after="120"/>
              <w:rPr>
                <w:rFonts w:eastAsiaTheme="minorHAnsi" w:cs="Times New Roman"/>
                <w:b/>
                <w:color w:val="000000" w:themeColor="text1"/>
                <w:szCs w:val="24"/>
              </w:rPr>
            </w:pPr>
            <w:r w:rsidRPr="001E13DC">
              <w:rPr>
                <w:rFonts w:cs="Times New Roman"/>
                <w:color w:val="000000" w:themeColor="text1"/>
                <w:szCs w:val="24"/>
              </w:rPr>
              <w:t xml:space="preserve">These items were presented at the Quality Council to the C Suite with a plan to </w:t>
            </w:r>
            <w:r w:rsidR="00A06928" w:rsidRPr="001E13DC">
              <w:rPr>
                <w:rFonts w:cs="Times New Roman"/>
                <w:color w:val="000000" w:themeColor="text1"/>
                <w:szCs w:val="24"/>
              </w:rPr>
              <w:t xml:space="preserve">use </w:t>
            </w:r>
            <w:r w:rsidRPr="001E13DC">
              <w:rPr>
                <w:rFonts w:cs="Times New Roman"/>
                <w:color w:val="000000" w:themeColor="text1"/>
                <w:szCs w:val="24"/>
              </w:rPr>
              <w:t>all the opportunities for improvement.</w:t>
            </w:r>
          </w:p>
        </w:tc>
      </w:tr>
      <w:tr w:rsidR="0023133E" w:rsidRPr="0023133E" w14:paraId="4D392D0F" w14:textId="77777777" w:rsidTr="007F4A0F">
        <w:trPr>
          <w:jc w:val="center"/>
        </w:trPr>
        <w:tc>
          <w:tcPr>
            <w:tcW w:w="4045" w:type="dxa"/>
            <w:shd w:val="clear" w:color="auto" w:fill="F2F2F2" w:themeFill="background1" w:themeFillShade="F2"/>
          </w:tcPr>
          <w:p w14:paraId="07F02687" w14:textId="6D63EA44" w:rsidR="007B487B" w:rsidRPr="001E13DC" w:rsidRDefault="007B487B"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834656" w:rsidRPr="001E13DC">
              <w:rPr>
                <w:rFonts w:cs="Times New Roman"/>
                <w:color w:val="000000" w:themeColor="text1"/>
                <w:szCs w:val="24"/>
              </w:rPr>
              <w:t xml:space="preserve"> 9</w:t>
            </w:r>
          </w:p>
          <w:p w14:paraId="1BB8ADA9" w14:textId="7B59427F" w:rsidR="007B487B"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A58F0F6" wp14:editId="40E35967">
                  <wp:extent cx="2431415" cy="1823085"/>
                  <wp:effectExtent l="19050" t="19050" r="26035" b="24765"/>
                  <wp:docPr id="56" name="Picture 5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854B6A3" w14:textId="4DC1B700" w:rsidR="007B487B" w:rsidRPr="001E13DC" w:rsidRDefault="007B487B"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G</w:t>
            </w:r>
            <w:r w:rsidR="00B27148" w:rsidRPr="001E13DC">
              <w:rPr>
                <w:rFonts w:eastAsiaTheme="minorHAnsi" w:cs="Times New Roman"/>
                <w:color w:val="000000" w:themeColor="text1"/>
                <w:szCs w:val="24"/>
              </w:rPr>
              <w:t>iven the need for change in this</w:t>
            </w:r>
            <w:r w:rsidRPr="001E13DC">
              <w:rPr>
                <w:rFonts w:eastAsiaTheme="minorHAnsi" w:cs="Times New Roman"/>
                <w:color w:val="000000" w:themeColor="text1"/>
                <w:szCs w:val="24"/>
              </w:rPr>
              <w:t xml:space="preserve"> hospital, the overall objectives for this training are to:</w:t>
            </w:r>
          </w:p>
          <w:p w14:paraId="24EF4A62" w14:textId="2AC80A7B" w:rsidR="007B487B" w:rsidRPr="001E13DC" w:rsidRDefault="007B487B" w:rsidP="00CE4488">
            <w:pPr>
              <w:numPr>
                <w:ilvl w:val="0"/>
                <w:numId w:val="2"/>
              </w:numPr>
              <w:spacing w:before="120" w:after="120"/>
              <w:contextualSpacing/>
              <w:rPr>
                <w:rFonts w:eastAsiaTheme="minorHAnsi" w:cs="Times New Roman"/>
                <w:color w:val="000000" w:themeColor="text1"/>
                <w:szCs w:val="24"/>
              </w:rPr>
            </w:pPr>
            <w:r w:rsidRPr="001E13DC">
              <w:rPr>
                <w:rFonts w:eastAsiaTheme="minorHAnsi" w:cs="Times New Roman"/>
                <w:color w:val="000000" w:themeColor="text1"/>
                <w:szCs w:val="24"/>
              </w:rPr>
              <w:t xml:space="preserve">Educate hospital leadership and </w:t>
            </w:r>
            <w:r w:rsidR="001220E4" w:rsidRPr="001E13DC">
              <w:rPr>
                <w:rFonts w:eastAsiaTheme="minorHAnsi" w:cs="Times New Roman"/>
                <w:color w:val="000000" w:themeColor="text1"/>
                <w:szCs w:val="24"/>
              </w:rPr>
              <w:t xml:space="preserve">the </w:t>
            </w:r>
            <w:r w:rsidRPr="001E13DC">
              <w:rPr>
                <w:rFonts w:eastAsiaTheme="minorHAnsi" w:cs="Times New Roman"/>
                <w:color w:val="000000" w:themeColor="text1"/>
                <w:szCs w:val="24"/>
              </w:rPr>
              <w:t xml:space="preserve">Implementation Team on the </w:t>
            </w:r>
            <w:r w:rsidRPr="001E13DC">
              <w:rPr>
                <w:rFonts w:eastAsiaTheme="minorHAnsi" w:cs="Times New Roman"/>
                <w:i/>
                <w:iCs/>
                <w:color w:val="000000" w:themeColor="text1"/>
                <w:szCs w:val="24"/>
              </w:rPr>
              <w:t xml:space="preserve">Preventing Pressure </w:t>
            </w:r>
            <w:r w:rsidR="00615C6C" w:rsidRPr="001E13DC">
              <w:rPr>
                <w:rFonts w:eastAsiaTheme="minorHAnsi" w:cs="Times New Roman"/>
                <w:i/>
                <w:iCs/>
                <w:color w:val="000000" w:themeColor="text1"/>
                <w:szCs w:val="24"/>
              </w:rPr>
              <w:t>Ulcers</w:t>
            </w:r>
            <w:r w:rsidR="00E22B8C" w:rsidRPr="001E13DC">
              <w:rPr>
                <w:rFonts w:eastAsiaTheme="minorHAnsi" w:cs="Times New Roman"/>
                <w:i/>
                <w:iCs/>
                <w:color w:val="000000" w:themeColor="text1"/>
                <w:szCs w:val="24"/>
              </w:rPr>
              <w:t xml:space="preserve"> </w:t>
            </w:r>
            <w:r w:rsidRPr="001E13DC">
              <w:rPr>
                <w:rFonts w:eastAsiaTheme="minorHAnsi" w:cs="Times New Roman"/>
                <w:i/>
                <w:iCs/>
                <w:color w:val="000000" w:themeColor="text1"/>
                <w:szCs w:val="24"/>
              </w:rPr>
              <w:t xml:space="preserve">in Hospitals </w:t>
            </w:r>
            <w:r w:rsidRPr="001E13DC">
              <w:rPr>
                <w:rFonts w:eastAsiaTheme="minorHAnsi" w:cs="Times New Roman"/>
                <w:color w:val="000000" w:themeColor="text1"/>
                <w:szCs w:val="24"/>
              </w:rPr>
              <w:t>Toolkit to facilitate the process of change in your hospital</w:t>
            </w:r>
            <w:r w:rsidR="00470837" w:rsidRPr="001E13DC">
              <w:rPr>
                <w:rFonts w:eastAsiaTheme="minorHAnsi" w:cs="Times New Roman"/>
                <w:color w:val="000000" w:themeColor="text1"/>
                <w:szCs w:val="24"/>
              </w:rPr>
              <w:t>.</w:t>
            </w:r>
          </w:p>
          <w:p w14:paraId="0B0549CD" w14:textId="7865ED51" w:rsidR="007B487B" w:rsidRPr="001E13DC" w:rsidRDefault="007B487B" w:rsidP="00CE4488">
            <w:pPr>
              <w:numPr>
                <w:ilvl w:val="0"/>
                <w:numId w:val="2"/>
              </w:numPr>
              <w:spacing w:before="120" w:after="120"/>
              <w:contextualSpacing/>
              <w:rPr>
                <w:rFonts w:eastAsiaTheme="minorHAnsi" w:cs="Times New Roman"/>
                <w:color w:val="000000" w:themeColor="text1"/>
                <w:szCs w:val="24"/>
              </w:rPr>
            </w:pPr>
            <w:r w:rsidRPr="001E13DC">
              <w:rPr>
                <w:rFonts w:eastAsiaTheme="minorHAnsi" w:cs="Times New Roman"/>
                <w:color w:val="000000" w:themeColor="text1"/>
                <w:szCs w:val="24"/>
              </w:rPr>
              <w:t xml:space="preserve">Develop hospital-specific </w:t>
            </w:r>
            <w:r w:rsidR="00470837" w:rsidRPr="001E13DC">
              <w:rPr>
                <w:rFonts w:eastAsiaTheme="minorHAnsi" w:cs="Times New Roman"/>
                <w:color w:val="000000" w:themeColor="text1"/>
                <w:szCs w:val="24"/>
              </w:rPr>
              <w:t>a</w:t>
            </w:r>
            <w:r w:rsidRPr="001E13DC">
              <w:rPr>
                <w:rFonts w:eastAsiaTheme="minorHAnsi" w:cs="Times New Roman"/>
                <w:color w:val="000000" w:themeColor="text1"/>
                <w:szCs w:val="24"/>
              </w:rPr>
              <w:t xml:space="preserve">ction </w:t>
            </w:r>
            <w:r w:rsidR="00470837" w:rsidRPr="001E13DC">
              <w:rPr>
                <w:rFonts w:eastAsiaTheme="minorHAnsi" w:cs="Times New Roman"/>
                <w:color w:val="000000" w:themeColor="text1"/>
                <w:szCs w:val="24"/>
              </w:rPr>
              <w:t>p</w:t>
            </w:r>
            <w:r w:rsidRPr="001E13DC">
              <w:rPr>
                <w:rFonts w:eastAsiaTheme="minorHAnsi" w:cs="Times New Roman"/>
                <w:color w:val="000000" w:themeColor="text1"/>
                <w:szCs w:val="24"/>
              </w:rPr>
              <w:t xml:space="preserve">lans or revamp your current </w:t>
            </w:r>
            <w:r w:rsidR="00470837" w:rsidRPr="001E13DC">
              <w:rPr>
                <w:rFonts w:eastAsiaTheme="minorHAnsi" w:cs="Times New Roman"/>
                <w:color w:val="000000" w:themeColor="text1"/>
                <w:szCs w:val="24"/>
              </w:rPr>
              <w:t>a</w:t>
            </w:r>
            <w:r w:rsidRPr="001E13DC">
              <w:rPr>
                <w:rFonts w:eastAsiaTheme="minorHAnsi" w:cs="Times New Roman"/>
                <w:color w:val="000000" w:themeColor="text1"/>
                <w:szCs w:val="24"/>
              </w:rPr>
              <w:t xml:space="preserve">ction </w:t>
            </w:r>
            <w:r w:rsidR="00470837" w:rsidRPr="001E13DC">
              <w:rPr>
                <w:rFonts w:eastAsiaTheme="minorHAnsi" w:cs="Times New Roman"/>
                <w:color w:val="000000" w:themeColor="text1"/>
                <w:szCs w:val="24"/>
              </w:rPr>
              <w:t>p</w:t>
            </w:r>
            <w:r w:rsidRPr="001E13DC">
              <w:rPr>
                <w:rFonts w:eastAsiaTheme="minorHAnsi" w:cs="Times New Roman"/>
                <w:color w:val="000000" w:themeColor="text1"/>
                <w:szCs w:val="24"/>
              </w:rPr>
              <w:t>lans for your Pressure Injury Prevention Program using the Toolkit</w:t>
            </w:r>
            <w:r w:rsidR="00470837" w:rsidRPr="001E13DC">
              <w:rPr>
                <w:rFonts w:eastAsiaTheme="minorHAnsi" w:cs="Times New Roman"/>
                <w:color w:val="000000" w:themeColor="text1"/>
                <w:szCs w:val="24"/>
              </w:rPr>
              <w:t>.</w:t>
            </w:r>
          </w:p>
          <w:p w14:paraId="64ECF9CA" w14:textId="2137105C" w:rsidR="007B487B" w:rsidRPr="001E13DC" w:rsidRDefault="007B487B" w:rsidP="00CE4488">
            <w:pPr>
              <w:numPr>
                <w:ilvl w:val="0"/>
                <w:numId w:val="2"/>
              </w:numPr>
              <w:spacing w:before="120" w:after="120"/>
              <w:contextualSpacing/>
              <w:rPr>
                <w:rFonts w:eastAsiaTheme="minorHAnsi" w:cs="Times New Roman"/>
                <w:color w:val="000000" w:themeColor="text1"/>
                <w:szCs w:val="24"/>
              </w:rPr>
            </w:pPr>
            <w:r w:rsidRPr="001E13DC">
              <w:rPr>
                <w:rFonts w:eastAsiaTheme="minorHAnsi" w:cs="Times New Roman"/>
                <w:color w:val="000000" w:themeColor="text1"/>
                <w:szCs w:val="24"/>
              </w:rPr>
              <w:t>Address the specific challenges of pressure injury prevention in your hospital</w:t>
            </w:r>
            <w:r w:rsidR="00470837" w:rsidRPr="001E13DC">
              <w:rPr>
                <w:rFonts w:eastAsiaTheme="minorHAnsi" w:cs="Times New Roman"/>
                <w:color w:val="000000" w:themeColor="text1"/>
                <w:szCs w:val="24"/>
              </w:rPr>
              <w:t>.</w:t>
            </w:r>
          </w:p>
          <w:p w14:paraId="59014637" w14:textId="77777777" w:rsidR="007B487B" w:rsidRDefault="00470837" w:rsidP="00470837">
            <w:pPr>
              <w:numPr>
                <w:ilvl w:val="0"/>
                <w:numId w:val="2"/>
              </w:numPr>
              <w:spacing w:before="120" w:after="120"/>
              <w:contextualSpacing/>
              <w:rPr>
                <w:rFonts w:eastAsiaTheme="minorHAnsi" w:cs="Times New Roman"/>
                <w:color w:val="000000" w:themeColor="text1"/>
                <w:szCs w:val="24"/>
              </w:rPr>
            </w:pPr>
            <w:r w:rsidRPr="001E13DC">
              <w:rPr>
                <w:rFonts w:eastAsiaTheme="minorHAnsi" w:cs="Times New Roman"/>
                <w:color w:val="000000" w:themeColor="text1"/>
                <w:szCs w:val="24"/>
              </w:rPr>
              <w:t>Use</w:t>
            </w:r>
            <w:r w:rsidR="007B487B" w:rsidRPr="001E13DC">
              <w:rPr>
                <w:rFonts w:eastAsiaTheme="minorHAnsi" w:cs="Times New Roman"/>
                <w:color w:val="000000" w:themeColor="text1"/>
                <w:szCs w:val="24"/>
              </w:rPr>
              <w:t xml:space="preserve"> and adapt the tools and resources to develop a list of opportunities for improvement</w:t>
            </w:r>
            <w:r w:rsidR="006D1235" w:rsidRPr="001E13DC">
              <w:rPr>
                <w:rFonts w:eastAsiaTheme="minorHAnsi" w:cs="Times New Roman"/>
                <w:color w:val="000000" w:themeColor="text1"/>
                <w:szCs w:val="24"/>
              </w:rPr>
              <w:t>,</w:t>
            </w:r>
            <w:r w:rsidR="007B487B" w:rsidRPr="001E13DC">
              <w:rPr>
                <w:rFonts w:eastAsiaTheme="minorHAnsi" w:cs="Times New Roman"/>
                <w:color w:val="000000" w:themeColor="text1"/>
                <w:szCs w:val="24"/>
              </w:rPr>
              <w:t xml:space="preserve"> and implement these </w:t>
            </w:r>
            <w:r w:rsidRPr="001E13DC">
              <w:rPr>
                <w:rFonts w:eastAsiaTheme="minorHAnsi" w:cs="Times New Roman"/>
                <w:color w:val="000000" w:themeColor="text1"/>
                <w:szCs w:val="24"/>
              </w:rPr>
              <w:t>a</w:t>
            </w:r>
            <w:r w:rsidR="007B487B" w:rsidRPr="001E13DC">
              <w:rPr>
                <w:rFonts w:eastAsiaTheme="minorHAnsi" w:cs="Times New Roman"/>
                <w:color w:val="000000" w:themeColor="text1"/>
                <w:szCs w:val="24"/>
              </w:rPr>
              <w:t xml:space="preserve">ction </w:t>
            </w:r>
            <w:r w:rsidRPr="001E13DC">
              <w:rPr>
                <w:rFonts w:eastAsiaTheme="minorHAnsi" w:cs="Times New Roman"/>
                <w:color w:val="000000" w:themeColor="text1"/>
                <w:szCs w:val="24"/>
              </w:rPr>
              <w:t>p</w:t>
            </w:r>
            <w:r w:rsidR="007B487B" w:rsidRPr="001E13DC">
              <w:rPr>
                <w:rFonts w:eastAsiaTheme="minorHAnsi" w:cs="Times New Roman"/>
                <w:color w:val="000000" w:themeColor="text1"/>
                <w:szCs w:val="24"/>
              </w:rPr>
              <w:t>lan items in your Pressure Injury Prevention Program</w:t>
            </w:r>
            <w:r w:rsidRPr="001E13DC">
              <w:rPr>
                <w:rFonts w:eastAsiaTheme="minorHAnsi" w:cs="Times New Roman"/>
                <w:color w:val="000000" w:themeColor="text1"/>
                <w:szCs w:val="24"/>
              </w:rPr>
              <w:t>.</w:t>
            </w:r>
          </w:p>
          <w:p w14:paraId="20EF8E4A" w14:textId="77777777" w:rsidR="00D1107D" w:rsidRDefault="00D1107D" w:rsidP="00D1107D">
            <w:pPr>
              <w:spacing w:before="120" w:after="120"/>
              <w:contextualSpacing/>
              <w:rPr>
                <w:rFonts w:eastAsiaTheme="minorHAnsi" w:cs="Times New Roman"/>
                <w:color w:val="000000" w:themeColor="text1"/>
                <w:szCs w:val="24"/>
              </w:rPr>
            </w:pPr>
          </w:p>
          <w:p w14:paraId="21326C59" w14:textId="77777777" w:rsidR="00D1107D" w:rsidRDefault="00D1107D" w:rsidP="00D1107D">
            <w:pPr>
              <w:spacing w:before="120" w:after="120"/>
              <w:contextualSpacing/>
              <w:rPr>
                <w:rFonts w:eastAsiaTheme="minorHAnsi" w:cs="Times New Roman"/>
                <w:color w:val="000000" w:themeColor="text1"/>
                <w:szCs w:val="24"/>
              </w:rPr>
            </w:pPr>
          </w:p>
          <w:p w14:paraId="26736667" w14:textId="77777777" w:rsidR="00D1107D" w:rsidRDefault="00D1107D" w:rsidP="00D1107D">
            <w:pPr>
              <w:spacing w:before="120" w:after="120"/>
              <w:contextualSpacing/>
              <w:rPr>
                <w:rFonts w:eastAsiaTheme="minorHAnsi" w:cs="Times New Roman"/>
                <w:color w:val="000000" w:themeColor="text1"/>
                <w:szCs w:val="24"/>
              </w:rPr>
            </w:pPr>
          </w:p>
          <w:p w14:paraId="342C4F9E" w14:textId="77777777" w:rsidR="00D1107D" w:rsidRDefault="00D1107D" w:rsidP="00D1107D">
            <w:pPr>
              <w:spacing w:before="120" w:after="120"/>
              <w:contextualSpacing/>
              <w:rPr>
                <w:rFonts w:eastAsiaTheme="minorHAnsi" w:cs="Times New Roman"/>
                <w:color w:val="000000" w:themeColor="text1"/>
                <w:szCs w:val="24"/>
              </w:rPr>
            </w:pPr>
          </w:p>
          <w:p w14:paraId="22F71DD7" w14:textId="77777777" w:rsidR="00D1107D" w:rsidRDefault="00D1107D" w:rsidP="00D1107D">
            <w:pPr>
              <w:spacing w:before="120" w:after="120"/>
              <w:contextualSpacing/>
              <w:rPr>
                <w:rFonts w:eastAsiaTheme="minorHAnsi" w:cs="Times New Roman"/>
                <w:color w:val="000000" w:themeColor="text1"/>
                <w:szCs w:val="24"/>
              </w:rPr>
            </w:pPr>
          </w:p>
          <w:p w14:paraId="7D4098D8" w14:textId="77777777" w:rsidR="00D1107D" w:rsidRDefault="00D1107D" w:rsidP="00D1107D">
            <w:pPr>
              <w:spacing w:before="120" w:after="120"/>
              <w:contextualSpacing/>
              <w:rPr>
                <w:rFonts w:eastAsiaTheme="minorHAnsi" w:cs="Times New Roman"/>
                <w:color w:val="000000" w:themeColor="text1"/>
                <w:szCs w:val="24"/>
              </w:rPr>
            </w:pPr>
          </w:p>
          <w:p w14:paraId="21DA6E25" w14:textId="77777777" w:rsidR="00D1107D" w:rsidRDefault="00D1107D" w:rsidP="00D1107D">
            <w:pPr>
              <w:spacing w:before="120" w:after="120"/>
              <w:contextualSpacing/>
              <w:rPr>
                <w:rFonts w:eastAsiaTheme="minorHAnsi" w:cs="Times New Roman"/>
                <w:color w:val="000000" w:themeColor="text1"/>
                <w:szCs w:val="24"/>
              </w:rPr>
            </w:pPr>
          </w:p>
          <w:p w14:paraId="53C05429" w14:textId="77777777" w:rsidR="00D1107D" w:rsidRDefault="00D1107D" w:rsidP="00D1107D">
            <w:pPr>
              <w:spacing w:before="120" w:after="120"/>
              <w:contextualSpacing/>
              <w:rPr>
                <w:rFonts w:eastAsiaTheme="minorHAnsi" w:cs="Times New Roman"/>
                <w:color w:val="000000" w:themeColor="text1"/>
                <w:szCs w:val="24"/>
              </w:rPr>
            </w:pPr>
          </w:p>
          <w:p w14:paraId="16EAEAAA" w14:textId="3FE47177" w:rsidR="00D1107D" w:rsidRPr="001E13DC" w:rsidRDefault="00D1107D" w:rsidP="00D1107D">
            <w:pPr>
              <w:spacing w:before="120" w:after="120"/>
              <w:contextualSpacing/>
              <w:rPr>
                <w:rFonts w:eastAsiaTheme="minorHAnsi" w:cs="Times New Roman"/>
                <w:color w:val="000000" w:themeColor="text1"/>
                <w:szCs w:val="24"/>
              </w:rPr>
            </w:pPr>
          </w:p>
        </w:tc>
      </w:tr>
      <w:tr w:rsidR="0023133E" w:rsidRPr="0023133E" w14:paraId="0303BAA6" w14:textId="77777777" w:rsidTr="007F4A0F">
        <w:trPr>
          <w:jc w:val="center"/>
        </w:trPr>
        <w:tc>
          <w:tcPr>
            <w:tcW w:w="4045" w:type="dxa"/>
            <w:shd w:val="clear" w:color="auto" w:fill="F2F2F2" w:themeFill="background1" w:themeFillShade="F2"/>
          </w:tcPr>
          <w:p w14:paraId="24D10DE3" w14:textId="1B0E0D77" w:rsidR="00537853" w:rsidRPr="001E13DC" w:rsidRDefault="00537853" w:rsidP="00CE4488">
            <w:pPr>
              <w:spacing w:before="120"/>
              <w:rPr>
                <w:rFonts w:cs="Times New Roman"/>
                <w:color w:val="000000" w:themeColor="text1"/>
                <w:szCs w:val="24"/>
              </w:rPr>
            </w:pPr>
            <w:r w:rsidRPr="001E13DC">
              <w:rPr>
                <w:rFonts w:cs="Times New Roman"/>
                <w:color w:val="000000" w:themeColor="text1"/>
                <w:szCs w:val="24"/>
              </w:rPr>
              <w:lastRenderedPageBreak/>
              <w:t xml:space="preserve">Slide </w:t>
            </w:r>
            <w:r w:rsidR="006C2829" w:rsidRPr="001E13DC">
              <w:rPr>
                <w:rFonts w:cs="Times New Roman"/>
                <w:color w:val="000000" w:themeColor="text1"/>
                <w:szCs w:val="24"/>
              </w:rPr>
              <w:t>10</w:t>
            </w:r>
          </w:p>
          <w:p w14:paraId="030E9150" w14:textId="54627932" w:rsidR="00537853"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60D04B5A" wp14:editId="5ADBEAF7">
                  <wp:extent cx="2431415" cy="1823085"/>
                  <wp:effectExtent l="19050" t="19050" r="26035" b="24765"/>
                  <wp:docPr id="57" name="Picture 57"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0E9675A" w14:textId="402EADC6" w:rsidR="00537853" w:rsidRPr="001E13DC" w:rsidRDefault="00537853">
            <w:pPr>
              <w:spacing w:before="120" w:after="120"/>
              <w:rPr>
                <w:rFonts w:cs="Times New Roman"/>
                <w:color w:val="000000" w:themeColor="text1"/>
                <w:szCs w:val="24"/>
              </w:rPr>
            </w:pPr>
            <w:r w:rsidRPr="001E13DC">
              <w:rPr>
                <w:rFonts w:cs="Times New Roman"/>
                <w:b/>
                <w:color w:val="000000" w:themeColor="text1"/>
                <w:szCs w:val="24"/>
              </w:rPr>
              <w:t xml:space="preserve">SAY: </w:t>
            </w:r>
            <w:r w:rsidRPr="001E13DC">
              <w:rPr>
                <w:rFonts w:cs="Times New Roman"/>
                <w:color w:val="000000" w:themeColor="text1"/>
                <w:szCs w:val="24"/>
              </w:rPr>
              <w:t>Throughout today’s training, (</w:t>
            </w:r>
            <w:r w:rsidR="006E6CB6" w:rsidRPr="001E13DC">
              <w:rPr>
                <w:rFonts w:cs="Times New Roman"/>
                <w:color w:val="000000" w:themeColor="text1"/>
                <w:szCs w:val="24"/>
                <w:highlight w:val="yellow"/>
                <w:u w:val="single"/>
              </w:rPr>
              <w:t>name of the Implementation Team Leader or designee</w:t>
            </w:r>
            <w:r w:rsidR="007B487B" w:rsidRPr="001E13DC">
              <w:rPr>
                <w:rFonts w:cs="Times New Roman"/>
                <w:color w:val="000000" w:themeColor="text1"/>
                <w:szCs w:val="24"/>
              </w:rPr>
              <w:t>)</w:t>
            </w:r>
            <w:r w:rsidR="00470837" w:rsidRPr="001E13DC">
              <w:rPr>
                <w:rFonts w:cs="Times New Roman"/>
                <w:color w:val="000000" w:themeColor="text1"/>
                <w:szCs w:val="24"/>
              </w:rPr>
              <w:t>,</w:t>
            </w:r>
            <w:r w:rsidRPr="001E13DC">
              <w:rPr>
                <w:rFonts w:cs="Times New Roman"/>
                <w:color w:val="000000" w:themeColor="text1"/>
                <w:szCs w:val="24"/>
              </w:rPr>
              <w:t xml:space="preserve"> will present current assessments of your hospital’s </w:t>
            </w:r>
            <w:r w:rsidR="006E6CB6" w:rsidRPr="001E13DC">
              <w:rPr>
                <w:rFonts w:cs="Times New Roman"/>
                <w:color w:val="000000" w:themeColor="text1"/>
                <w:szCs w:val="24"/>
              </w:rPr>
              <w:t xml:space="preserve">pressure injury prevention </w:t>
            </w:r>
            <w:r w:rsidRPr="001E13DC">
              <w:rPr>
                <w:rFonts w:cs="Times New Roman"/>
                <w:color w:val="000000" w:themeColor="text1"/>
                <w:szCs w:val="24"/>
              </w:rPr>
              <w:t>procedures and policies.</w:t>
            </w:r>
          </w:p>
          <w:p w14:paraId="752ED7DD" w14:textId="1961E259" w:rsidR="00537853" w:rsidRPr="001E13DC" w:rsidRDefault="00537853">
            <w:pPr>
              <w:spacing w:before="120" w:after="120"/>
              <w:rPr>
                <w:rFonts w:cs="Times New Roman"/>
                <w:color w:val="000000" w:themeColor="text1"/>
                <w:szCs w:val="24"/>
              </w:rPr>
            </w:pPr>
            <w:r w:rsidRPr="001E13DC">
              <w:rPr>
                <w:rFonts w:cs="Times New Roman"/>
                <w:color w:val="000000" w:themeColor="text1"/>
                <w:szCs w:val="24"/>
              </w:rPr>
              <w:t xml:space="preserve">This will </w:t>
            </w:r>
            <w:r w:rsidR="001A4389" w:rsidRPr="001E13DC">
              <w:rPr>
                <w:rFonts w:cs="Times New Roman"/>
                <w:color w:val="000000" w:themeColor="text1"/>
                <w:szCs w:val="24"/>
              </w:rPr>
              <w:t xml:space="preserve">help </w:t>
            </w:r>
            <w:r w:rsidRPr="001E13DC">
              <w:rPr>
                <w:rFonts w:cs="Times New Roman"/>
                <w:color w:val="000000" w:themeColor="text1"/>
                <w:szCs w:val="24"/>
              </w:rPr>
              <w:t xml:space="preserve">the </w:t>
            </w:r>
            <w:r w:rsidR="001407C0" w:rsidRPr="001E13DC">
              <w:rPr>
                <w:rFonts w:cs="Times New Roman"/>
                <w:color w:val="000000" w:themeColor="text1"/>
                <w:szCs w:val="24"/>
              </w:rPr>
              <w:t>T</w:t>
            </w:r>
            <w:r w:rsidRPr="001E13DC">
              <w:rPr>
                <w:rFonts w:cs="Times New Roman"/>
                <w:color w:val="000000" w:themeColor="text1"/>
                <w:szCs w:val="24"/>
              </w:rPr>
              <w:t>eam mak</w:t>
            </w:r>
            <w:r w:rsidR="006D1235" w:rsidRPr="001E13DC">
              <w:rPr>
                <w:rFonts w:cs="Times New Roman"/>
                <w:color w:val="000000" w:themeColor="text1"/>
                <w:szCs w:val="24"/>
              </w:rPr>
              <w:t>e</w:t>
            </w:r>
            <w:r w:rsidRPr="001E13DC">
              <w:rPr>
                <w:rFonts w:cs="Times New Roman"/>
                <w:color w:val="000000" w:themeColor="text1"/>
                <w:szCs w:val="24"/>
              </w:rPr>
              <w:t xml:space="preserve"> decisions and plans for implementing best practices for pressure </w:t>
            </w:r>
            <w:r w:rsidR="0058633F" w:rsidRPr="001E13DC">
              <w:rPr>
                <w:rFonts w:cs="Times New Roman"/>
                <w:color w:val="000000" w:themeColor="text1"/>
                <w:szCs w:val="24"/>
              </w:rPr>
              <w:t>injury</w:t>
            </w:r>
            <w:r w:rsidRPr="001E13DC">
              <w:rPr>
                <w:rFonts w:cs="Times New Roman"/>
                <w:color w:val="000000" w:themeColor="text1"/>
                <w:szCs w:val="24"/>
              </w:rPr>
              <w:t xml:space="preserve"> prevention. </w:t>
            </w:r>
          </w:p>
          <w:p w14:paraId="211C26E8" w14:textId="4FC1282A" w:rsidR="00537853" w:rsidRPr="001E13DC" w:rsidRDefault="00537853">
            <w:pPr>
              <w:spacing w:before="120" w:after="120"/>
              <w:rPr>
                <w:rFonts w:cs="Times New Roman"/>
                <w:color w:val="000000" w:themeColor="text1"/>
                <w:szCs w:val="24"/>
              </w:rPr>
            </w:pPr>
            <w:r w:rsidRPr="001E13DC">
              <w:rPr>
                <w:rFonts w:cs="Times New Roman"/>
                <w:color w:val="000000" w:themeColor="text1"/>
                <w:szCs w:val="24"/>
              </w:rPr>
              <w:t xml:space="preserve">The Implementation Team has been working hard to complete these assessments, and we appreciate the time </w:t>
            </w:r>
            <w:r w:rsidR="00790C4C" w:rsidRPr="001E13DC">
              <w:rPr>
                <w:rFonts w:cs="Times New Roman"/>
                <w:color w:val="000000" w:themeColor="text1"/>
                <w:szCs w:val="24"/>
              </w:rPr>
              <w:t>they</w:t>
            </w:r>
            <w:r w:rsidR="00470837" w:rsidRPr="001E13DC">
              <w:rPr>
                <w:rFonts w:cs="Times New Roman"/>
                <w:color w:val="000000" w:themeColor="text1"/>
                <w:szCs w:val="24"/>
              </w:rPr>
              <w:t>’ve</w:t>
            </w:r>
            <w:r w:rsidR="00790C4C" w:rsidRPr="001E13DC">
              <w:rPr>
                <w:rFonts w:cs="Times New Roman"/>
                <w:color w:val="000000" w:themeColor="text1"/>
                <w:szCs w:val="24"/>
              </w:rPr>
              <w:t xml:space="preserve"> </w:t>
            </w:r>
            <w:r w:rsidRPr="001E13DC">
              <w:rPr>
                <w:rFonts w:cs="Times New Roman"/>
                <w:color w:val="000000" w:themeColor="text1"/>
                <w:szCs w:val="24"/>
              </w:rPr>
              <w:t xml:space="preserve">invested. </w:t>
            </w:r>
          </w:p>
          <w:p w14:paraId="08C37A8C" w14:textId="77777777" w:rsidR="001A4389" w:rsidRPr="001E13DC" w:rsidRDefault="001A4389" w:rsidP="001A4389">
            <w:pPr>
              <w:spacing w:before="120" w:after="120"/>
              <w:rPr>
                <w:rFonts w:cs="Times New Roman"/>
                <w:color w:val="000000" w:themeColor="text1"/>
                <w:szCs w:val="24"/>
              </w:rPr>
            </w:pPr>
            <w:r w:rsidRPr="001E13DC">
              <w:rPr>
                <w:rFonts w:cs="Times New Roman"/>
                <w:color w:val="000000" w:themeColor="text1"/>
                <w:szCs w:val="24"/>
              </w:rPr>
              <w:t xml:space="preserve">Let’s give our Team Leader, </w:t>
            </w:r>
            <w:r w:rsidRPr="001E13DC">
              <w:rPr>
                <w:rFonts w:cs="Times New Roman"/>
                <w:color w:val="000000" w:themeColor="text1"/>
                <w:szCs w:val="24"/>
                <w:highlight w:val="yellow"/>
              </w:rPr>
              <w:t>(</w:t>
            </w:r>
            <w:r w:rsidRPr="001E13DC">
              <w:rPr>
                <w:rFonts w:cs="Times New Roman"/>
                <w:color w:val="000000" w:themeColor="text1"/>
                <w:szCs w:val="24"/>
                <w:highlight w:val="yellow"/>
                <w:u w:val="single"/>
              </w:rPr>
              <w:t>name</w:t>
            </w:r>
            <w:r w:rsidRPr="001E13DC">
              <w:rPr>
                <w:rFonts w:cs="Times New Roman"/>
                <w:color w:val="000000" w:themeColor="text1"/>
                <w:szCs w:val="24"/>
                <w:highlight w:val="yellow"/>
              </w:rPr>
              <w:t>)</w:t>
            </w:r>
            <w:r w:rsidRPr="001E13DC">
              <w:rPr>
                <w:rFonts w:cs="Times New Roman"/>
                <w:color w:val="000000" w:themeColor="text1"/>
                <w:szCs w:val="24"/>
              </w:rPr>
              <w:t xml:space="preserve">, and </w:t>
            </w:r>
            <w:r w:rsidRPr="001E13DC">
              <w:rPr>
                <w:rFonts w:cs="Times New Roman"/>
                <w:color w:val="000000" w:themeColor="text1"/>
                <w:szCs w:val="24"/>
                <w:highlight w:val="yellow"/>
              </w:rPr>
              <w:t>(</w:t>
            </w:r>
            <w:r w:rsidRPr="001E13DC">
              <w:rPr>
                <w:rFonts w:cs="Times New Roman"/>
                <w:color w:val="000000" w:themeColor="text1"/>
                <w:szCs w:val="24"/>
                <w:highlight w:val="yellow"/>
                <w:u w:val="single"/>
              </w:rPr>
              <w:t>names of others who have done the upfront work</w:t>
            </w:r>
            <w:r w:rsidRPr="001E13DC">
              <w:rPr>
                <w:rFonts w:cs="Times New Roman"/>
                <w:color w:val="000000" w:themeColor="text1"/>
                <w:szCs w:val="24"/>
                <w:highlight w:val="yellow"/>
              </w:rPr>
              <w:t>)</w:t>
            </w:r>
            <w:r w:rsidRPr="001E13DC">
              <w:rPr>
                <w:rFonts w:cs="Times New Roman"/>
                <w:color w:val="000000" w:themeColor="text1"/>
                <w:szCs w:val="24"/>
              </w:rPr>
              <w:t xml:space="preserve"> a round of applause.</w:t>
            </w:r>
          </w:p>
          <w:p w14:paraId="2C7E4402" w14:textId="240BA0C2" w:rsidR="004063B6" w:rsidRPr="001E13DC" w:rsidRDefault="00537853">
            <w:pPr>
              <w:spacing w:before="120" w:after="120"/>
              <w:rPr>
                <w:rFonts w:cs="Times New Roman"/>
                <w:color w:val="000000" w:themeColor="text1"/>
                <w:szCs w:val="24"/>
              </w:rPr>
            </w:pPr>
            <w:r w:rsidRPr="001E13DC">
              <w:rPr>
                <w:rFonts w:cs="Times New Roman"/>
                <w:color w:val="000000" w:themeColor="text1"/>
                <w:szCs w:val="24"/>
              </w:rPr>
              <w:t xml:space="preserve">Everyone in this room is important to the success of the planning and implementation of the </w:t>
            </w:r>
            <w:r w:rsidR="008809D6" w:rsidRPr="001E13DC">
              <w:rPr>
                <w:rFonts w:cs="Times New Roman"/>
                <w:color w:val="000000" w:themeColor="text1"/>
                <w:szCs w:val="24"/>
              </w:rPr>
              <w:t>P</w:t>
            </w:r>
            <w:r w:rsidRPr="001E13DC">
              <w:rPr>
                <w:rFonts w:cs="Times New Roman"/>
                <w:color w:val="000000" w:themeColor="text1"/>
                <w:szCs w:val="24"/>
              </w:rPr>
              <w:t xml:space="preserve">ressure </w:t>
            </w:r>
            <w:r w:rsidR="008809D6" w:rsidRPr="001E13DC">
              <w:rPr>
                <w:rFonts w:cs="Times New Roman"/>
                <w:color w:val="000000" w:themeColor="text1"/>
                <w:szCs w:val="24"/>
              </w:rPr>
              <w:t>I</w:t>
            </w:r>
            <w:r w:rsidR="0058633F" w:rsidRPr="001E13DC">
              <w:rPr>
                <w:rFonts w:cs="Times New Roman"/>
                <w:color w:val="000000" w:themeColor="text1"/>
                <w:szCs w:val="24"/>
              </w:rPr>
              <w:t>njury</w:t>
            </w:r>
            <w:r w:rsidRPr="001E13DC">
              <w:rPr>
                <w:rFonts w:cs="Times New Roman"/>
                <w:color w:val="000000" w:themeColor="text1"/>
                <w:szCs w:val="24"/>
              </w:rPr>
              <w:t xml:space="preserve"> </w:t>
            </w:r>
            <w:r w:rsidR="008809D6" w:rsidRPr="001E13DC">
              <w:rPr>
                <w:rFonts w:cs="Times New Roman"/>
                <w:color w:val="000000" w:themeColor="text1"/>
                <w:szCs w:val="24"/>
              </w:rPr>
              <w:t>P</w:t>
            </w:r>
            <w:r w:rsidRPr="001E13DC">
              <w:rPr>
                <w:rFonts w:cs="Times New Roman"/>
                <w:color w:val="000000" w:themeColor="text1"/>
                <w:szCs w:val="24"/>
              </w:rPr>
              <w:t xml:space="preserve">revention </w:t>
            </w:r>
            <w:r w:rsidR="008809D6" w:rsidRPr="001E13DC">
              <w:rPr>
                <w:rFonts w:cs="Times New Roman"/>
                <w:color w:val="000000" w:themeColor="text1"/>
                <w:szCs w:val="24"/>
              </w:rPr>
              <w:t>P</w:t>
            </w:r>
            <w:r w:rsidRPr="001E13DC">
              <w:rPr>
                <w:rFonts w:cs="Times New Roman"/>
                <w:color w:val="000000" w:themeColor="text1"/>
                <w:szCs w:val="24"/>
              </w:rPr>
              <w:t>rogram. We need everyone here to participate to the fullest in the planning activities.</w:t>
            </w:r>
          </w:p>
        </w:tc>
      </w:tr>
      <w:tr w:rsidR="0023133E" w:rsidRPr="0023133E" w14:paraId="20464F68" w14:textId="77777777" w:rsidTr="007F4A0F">
        <w:trPr>
          <w:jc w:val="center"/>
        </w:trPr>
        <w:tc>
          <w:tcPr>
            <w:tcW w:w="4045" w:type="dxa"/>
            <w:shd w:val="clear" w:color="auto" w:fill="F2F2F2" w:themeFill="background1" w:themeFillShade="F2"/>
          </w:tcPr>
          <w:p w14:paraId="411C3571" w14:textId="1AE460D3" w:rsidR="00537853" w:rsidRPr="001E13DC" w:rsidRDefault="00537853" w:rsidP="00CE4488">
            <w:pPr>
              <w:spacing w:before="120"/>
              <w:rPr>
                <w:rFonts w:cs="Times New Roman"/>
                <w:color w:val="000000" w:themeColor="text1"/>
                <w:szCs w:val="24"/>
              </w:rPr>
            </w:pPr>
            <w:r w:rsidRPr="001E13DC">
              <w:rPr>
                <w:rFonts w:cs="Times New Roman"/>
                <w:color w:val="000000" w:themeColor="text1"/>
                <w:szCs w:val="24"/>
              </w:rPr>
              <w:t xml:space="preserve">Slide </w:t>
            </w:r>
            <w:r w:rsidR="006C2829" w:rsidRPr="001E13DC">
              <w:rPr>
                <w:rFonts w:cs="Times New Roman"/>
                <w:color w:val="000000" w:themeColor="text1"/>
                <w:szCs w:val="24"/>
              </w:rPr>
              <w:t>11</w:t>
            </w:r>
          </w:p>
          <w:p w14:paraId="723B004C" w14:textId="64247A83" w:rsidR="00537853"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667CF0A5" wp14:editId="2C3E2CEB">
                  <wp:extent cx="2431415" cy="1823085"/>
                  <wp:effectExtent l="19050" t="19050" r="26035" b="24765"/>
                  <wp:docPr id="58" name="Picture 58"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5C87690E" w14:textId="77777777" w:rsidR="00537853" w:rsidRPr="001E13DC" w:rsidRDefault="00537853">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We also have a “parking lot” flip chart in the room so we can keep track of your comments and suggestions as we go through the training today. We may not have time to address these comments, but we don’t want to lose them.</w:t>
            </w:r>
          </w:p>
          <w:p w14:paraId="1469971E" w14:textId="77777777" w:rsidR="00537853" w:rsidRDefault="00537853">
            <w:pPr>
              <w:spacing w:before="120" w:after="120"/>
              <w:rPr>
                <w:rFonts w:cs="Times New Roman"/>
                <w:color w:val="000000" w:themeColor="text1"/>
                <w:szCs w:val="24"/>
              </w:rPr>
            </w:pPr>
            <w:r w:rsidRPr="001E13DC">
              <w:rPr>
                <w:rFonts w:cs="Times New Roman"/>
                <w:color w:val="000000" w:themeColor="text1"/>
                <w:szCs w:val="24"/>
              </w:rPr>
              <w:t>We have a lot to cover today. If we are running short of time, we may have to put some items in the “parking lot” to address later</w:t>
            </w:r>
            <w:r w:rsidR="00E95CCD" w:rsidRPr="001E13DC">
              <w:rPr>
                <w:rFonts w:cs="Times New Roman"/>
                <w:color w:val="000000" w:themeColor="text1"/>
                <w:szCs w:val="24"/>
              </w:rPr>
              <w:t>.</w:t>
            </w:r>
          </w:p>
          <w:p w14:paraId="31D714CB" w14:textId="77777777" w:rsidR="00D1107D" w:rsidRDefault="00D1107D">
            <w:pPr>
              <w:spacing w:before="120" w:after="120"/>
              <w:rPr>
                <w:rFonts w:cs="Times New Roman"/>
                <w:color w:val="000000" w:themeColor="text1"/>
                <w:szCs w:val="24"/>
              </w:rPr>
            </w:pPr>
          </w:p>
          <w:p w14:paraId="3C68E06D" w14:textId="77777777" w:rsidR="00D1107D" w:rsidRDefault="00D1107D">
            <w:pPr>
              <w:spacing w:before="120" w:after="120"/>
              <w:rPr>
                <w:rFonts w:cs="Times New Roman"/>
                <w:color w:val="000000" w:themeColor="text1"/>
                <w:szCs w:val="24"/>
              </w:rPr>
            </w:pPr>
          </w:p>
          <w:p w14:paraId="51D62B41" w14:textId="4822FCBC" w:rsidR="00D1107D" w:rsidRPr="001E13DC" w:rsidRDefault="00D1107D">
            <w:pPr>
              <w:spacing w:before="120" w:after="120"/>
              <w:rPr>
                <w:rFonts w:cs="Times New Roman"/>
                <w:b/>
                <w:color w:val="000000" w:themeColor="text1"/>
                <w:szCs w:val="24"/>
              </w:rPr>
            </w:pPr>
          </w:p>
        </w:tc>
      </w:tr>
      <w:tr w:rsidR="0023133E" w:rsidRPr="0023133E" w14:paraId="6E9E32FB" w14:textId="77777777" w:rsidTr="007F4A0F">
        <w:trPr>
          <w:jc w:val="center"/>
        </w:trPr>
        <w:tc>
          <w:tcPr>
            <w:tcW w:w="4045" w:type="dxa"/>
            <w:shd w:val="clear" w:color="auto" w:fill="F2F2F2" w:themeFill="background1" w:themeFillShade="F2"/>
          </w:tcPr>
          <w:p w14:paraId="68AF189C" w14:textId="0146A300" w:rsidR="00537853" w:rsidRPr="001E13DC" w:rsidRDefault="00537853" w:rsidP="00CE4488">
            <w:pPr>
              <w:spacing w:before="120"/>
              <w:rPr>
                <w:rFonts w:cs="Times New Roman"/>
                <w:color w:val="000000" w:themeColor="text1"/>
                <w:szCs w:val="24"/>
              </w:rPr>
            </w:pPr>
            <w:r w:rsidRPr="001E13DC">
              <w:rPr>
                <w:rFonts w:cs="Times New Roman"/>
                <w:color w:val="000000" w:themeColor="text1"/>
                <w:szCs w:val="24"/>
              </w:rPr>
              <w:lastRenderedPageBreak/>
              <w:t xml:space="preserve">Slide </w:t>
            </w:r>
            <w:r w:rsidR="006C2829" w:rsidRPr="001E13DC">
              <w:rPr>
                <w:rFonts w:cs="Times New Roman"/>
                <w:color w:val="000000" w:themeColor="text1"/>
                <w:szCs w:val="24"/>
              </w:rPr>
              <w:t>12</w:t>
            </w:r>
          </w:p>
          <w:p w14:paraId="205010A2" w14:textId="75CA39C5" w:rsidR="00537853"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6A1720B1" wp14:editId="138BF73E">
                  <wp:extent cx="2431415" cy="1823085"/>
                  <wp:effectExtent l="19050" t="19050" r="26035" b="24765"/>
                  <wp:docPr id="59" name="Picture 59"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A9AE946" w14:textId="39E1A66A" w:rsidR="00537853" w:rsidRPr="001E13DC" w:rsidRDefault="00537853">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 </w:t>
            </w:r>
            <w:r w:rsidR="00EB06B6" w:rsidRPr="001E13DC">
              <w:rPr>
                <w:rFonts w:cs="Times New Roman"/>
                <w:color w:val="000000" w:themeColor="text1"/>
                <w:szCs w:val="24"/>
              </w:rPr>
              <w:t>T</w:t>
            </w:r>
            <w:r w:rsidR="006F3FD1" w:rsidRPr="001E13DC">
              <w:rPr>
                <w:rFonts w:cs="Times New Roman"/>
                <w:color w:val="000000" w:themeColor="text1"/>
                <w:szCs w:val="24"/>
              </w:rPr>
              <w:t xml:space="preserve">oolkit </w:t>
            </w:r>
            <w:r w:rsidRPr="001E13DC">
              <w:rPr>
                <w:rFonts w:cs="Times New Roman"/>
                <w:color w:val="000000" w:themeColor="text1"/>
                <w:szCs w:val="24"/>
              </w:rPr>
              <w:t>focuses</w:t>
            </w:r>
            <w:r w:rsidR="006F3FD1" w:rsidRPr="001E13DC">
              <w:rPr>
                <w:rFonts w:cs="Times New Roman"/>
                <w:color w:val="000000" w:themeColor="text1"/>
                <w:szCs w:val="24"/>
              </w:rPr>
              <w:t xml:space="preserve"> </w:t>
            </w:r>
            <w:r w:rsidRPr="001E13DC">
              <w:rPr>
                <w:rFonts w:cs="Times New Roman"/>
                <w:color w:val="000000" w:themeColor="text1"/>
                <w:szCs w:val="24"/>
              </w:rPr>
              <w:t xml:space="preserve">on </w:t>
            </w:r>
            <w:r w:rsidR="00E041D4" w:rsidRPr="001E13DC">
              <w:rPr>
                <w:rFonts w:cs="Times New Roman"/>
                <w:color w:val="000000" w:themeColor="text1"/>
                <w:szCs w:val="24"/>
              </w:rPr>
              <w:t xml:space="preserve">strategies to </w:t>
            </w:r>
            <w:r w:rsidRPr="001E13DC">
              <w:rPr>
                <w:rFonts w:cs="Times New Roman"/>
                <w:color w:val="000000" w:themeColor="text1"/>
                <w:szCs w:val="24"/>
              </w:rPr>
              <w:t>reduc</w:t>
            </w:r>
            <w:r w:rsidR="00E041D4" w:rsidRPr="001E13DC">
              <w:rPr>
                <w:rFonts w:cs="Times New Roman"/>
                <w:color w:val="000000" w:themeColor="text1"/>
                <w:szCs w:val="24"/>
              </w:rPr>
              <w:t>e</w:t>
            </w:r>
            <w:r w:rsidRPr="001E13DC">
              <w:rPr>
                <w:rFonts w:cs="Times New Roman"/>
                <w:color w:val="000000" w:themeColor="text1"/>
                <w:szCs w:val="24"/>
              </w:rPr>
              <w:t xml:space="preserve"> pressure </w:t>
            </w:r>
            <w:r w:rsidR="0058633F" w:rsidRPr="001E13DC">
              <w:rPr>
                <w:rFonts w:cs="Times New Roman"/>
                <w:color w:val="000000" w:themeColor="text1"/>
                <w:szCs w:val="24"/>
              </w:rPr>
              <w:t>injur</w:t>
            </w:r>
            <w:r w:rsidR="00B83277" w:rsidRPr="001E13DC">
              <w:rPr>
                <w:rFonts w:cs="Times New Roman"/>
                <w:color w:val="000000" w:themeColor="text1"/>
                <w:szCs w:val="24"/>
              </w:rPr>
              <w:t>ie</w:t>
            </w:r>
            <w:r w:rsidRPr="001E13DC">
              <w:rPr>
                <w:rFonts w:cs="Times New Roman"/>
                <w:color w:val="000000" w:themeColor="text1"/>
                <w:szCs w:val="24"/>
              </w:rPr>
              <w:t>s during a patient’s</w:t>
            </w:r>
            <w:r w:rsidR="00CE05D3" w:rsidRPr="001E13DC">
              <w:rPr>
                <w:rFonts w:cs="Times New Roman"/>
                <w:color w:val="000000" w:themeColor="text1"/>
                <w:szCs w:val="24"/>
              </w:rPr>
              <w:t xml:space="preserve"> </w:t>
            </w:r>
            <w:r w:rsidR="003A3D8D" w:rsidRPr="001E13DC">
              <w:rPr>
                <w:rFonts w:cs="Times New Roman"/>
                <w:color w:val="000000" w:themeColor="text1"/>
                <w:szCs w:val="24"/>
              </w:rPr>
              <w:t xml:space="preserve">hospital </w:t>
            </w:r>
            <w:r w:rsidRPr="001E13DC">
              <w:rPr>
                <w:rFonts w:cs="Times New Roman"/>
                <w:color w:val="000000" w:themeColor="text1"/>
                <w:szCs w:val="24"/>
              </w:rPr>
              <w:t>stay</w:t>
            </w:r>
            <w:r w:rsidR="00B83277" w:rsidRPr="001E13DC">
              <w:rPr>
                <w:rFonts w:cs="Times New Roman"/>
                <w:color w:val="000000" w:themeColor="text1"/>
                <w:szCs w:val="24"/>
              </w:rPr>
              <w:t xml:space="preserve"> and </w:t>
            </w:r>
            <w:r w:rsidR="00470837" w:rsidRPr="001E13DC">
              <w:rPr>
                <w:rFonts w:cs="Times New Roman"/>
                <w:color w:val="000000" w:themeColor="text1"/>
                <w:szCs w:val="24"/>
              </w:rPr>
              <w:t xml:space="preserve">to </w:t>
            </w:r>
            <w:r w:rsidR="00B83277" w:rsidRPr="001E13DC">
              <w:rPr>
                <w:rFonts w:cs="Times New Roman"/>
                <w:color w:val="000000" w:themeColor="text1"/>
                <w:szCs w:val="24"/>
              </w:rPr>
              <w:t>negotiat</w:t>
            </w:r>
            <w:r w:rsidR="00470837" w:rsidRPr="001E13DC">
              <w:rPr>
                <w:rFonts w:cs="Times New Roman"/>
                <w:color w:val="000000" w:themeColor="text1"/>
                <w:szCs w:val="24"/>
              </w:rPr>
              <w:t>e</w:t>
            </w:r>
            <w:r w:rsidR="00B83277" w:rsidRPr="001E13DC">
              <w:rPr>
                <w:rFonts w:cs="Times New Roman"/>
                <w:color w:val="000000" w:themeColor="text1"/>
                <w:szCs w:val="24"/>
              </w:rPr>
              <w:t xml:space="preserve"> a change process at</w:t>
            </w:r>
            <w:r w:rsidR="004408F8" w:rsidRPr="001E13DC">
              <w:rPr>
                <w:rFonts w:cs="Times New Roman"/>
                <w:color w:val="000000" w:themeColor="text1"/>
                <w:szCs w:val="24"/>
              </w:rPr>
              <w:t xml:space="preserve"> your hospital</w:t>
            </w:r>
            <w:r w:rsidRPr="001E13DC">
              <w:rPr>
                <w:rFonts w:cs="Times New Roman"/>
                <w:color w:val="000000" w:themeColor="text1"/>
                <w:szCs w:val="24"/>
              </w:rPr>
              <w:t xml:space="preserve">. </w:t>
            </w:r>
          </w:p>
          <w:p w14:paraId="210241AC" w14:textId="6EF38DA5" w:rsidR="00537853" w:rsidRPr="001E13DC" w:rsidRDefault="00B83277">
            <w:pPr>
              <w:spacing w:before="120" w:after="120"/>
              <w:rPr>
                <w:rFonts w:cs="Times New Roman"/>
                <w:color w:val="000000" w:themeColor="text1"/>
                <w:szCs w:val="24"/>
              </w:rPr>
            </w:pPr>
            <w:r w:rsidRPr="001E13DC">
              <w:rPr>
                <w:rFonts w:cs="Times New Roman"/>
                <w:color w:val="000000" w:themeColor="text1"/>
                <w:szCs w:val="24"/>
              </w:rPr>
              <w:t xml:space="preserve">Systematically working through this change process </w:t>
            </w:r>
            <w:r w:rsidR="00F70D10" w:rsidRPr="001E13DC">
              <w:rPr>
                <w:rFonts w:cs="Times New Roman"/>
                <w:color w:val="000000" w:themeColor="text1"/>
                <w:szCs w:val="24"/>
              </w:rPr>
              <w:t>can</w:t>
            </w:r>
            <w:r w:rsidRPr="001E13DC">
              <w:rPr>
                <w:rFonts w:cs="Times New Roman"/>
                <w:color w:val="000000" w:themeColor="text1"/>
                <w:szCs w:val="24"/>
              </w:rPr>
              <w:t xml:space="preserve"> help you overcome the challenges associated with updating, implementing, and sustainin</w:t>
            </w:r>
            <w:r w:rsidR="004726CE" w:rsidRPr="001E13DC">
              <w:rPr>
                <w:rFonts w:cs="Times New Roman"/>
                <w:color w:val="000000" w:themeColor="text1"/>
                <w:szCs w:val="24"/>
              </w:rPr>
              <w:t xml:space="preserve">g </w:t>
            </w:r>
            <w:r w:rsidRPr="001E13DC">
              <w:rPr>
                <w:rFonts w:cs="Times New Roman"/>
                <w:color w:val="000000" w:themeColor="text1"/>
                <w:szCs w:val="24"/>
              </w:rPr>
              <w:t>a Pressure Injury Prevention Program.</w:t>
            </w:r>
          </w:p>
        </w:tc>
      </w:tr>
      <w:tr w:rsidR="0023133E" w:rsidRPr="0023133E" w14:paraId="4574D0B3" w14:textId="77777777" w:rsidTr="007F4A0F">
        <w:trPr>
          <w:jc w:val="center"/>
        </w:trPr>
        <w:tc>
          <w:tcPr>
            <w:tcW w:w="4045" w:type="dxa"/>
            <w:shd w:val="clear" w:color="auto" w:fill="F2F2F2" w:themeFill="background1" w:themeFillShade="F2"/>
          </w:tcPr>
          <w:p w14:paraId="14583F62" w14:textId="2A8C0446" w:rsidR="00CE39EE" w:rsidRPr="001E13DC" w:rsidRDefault="00B04E34" w:rsidP="00CE4488">
            <w:pPr>
              <w:spacing w:before="120"/>
              <w:rPr>
                <w:rFonts w:cs="Times New Roman"/>
                <w:color w:val="000000" w:themeColor="text1"/>
                <w:szCs w:val="24"/>
              </w:rPr>
            </w:pPr>
            <w:r w:rsidRPr="001E13DC">
              <w:rPr>
                <w:rFonts w:cs="Times New Roman"/>
                <w:color w:val="000000" w:themeColor="text1"/>
                <w:szCs w:val="24"/>
              </w:rPr>
              <w:t>Slide</w:t>
            </w:r>
            <w:r w:rsidR="006C2829" w:rsidRPr="001E13DC">
              <w:rPr>
                <w:rFonts w:cs="Times New Roman"/>
                <w:color w:val="000000" w:themeColor="text1"/>
                <w:szCs w:val="24"/>
              </w:rPr>
              <w:t xml:space="preserve"> 13</w:t>
            </w:r>
          </w:p>
          <w:p w14:paraId="04C1CB61" w14:textId="5F826F6B" w:rsidR="00B04E34"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9F94A8B" wp14:editId="2F3CECCF">
                  <wp:extent cx="2431415" cy="1823085"/>
                  <wp:effectExtent l="19050" t="19050" r="26035" b="24765"/>
                  <wp:docPr id="60" name="Picture 6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DC3FD00" w14:textId="201BE859" w:rsidR="007870FE" w:rsidRPr="001E13DC" w:rsidRDefault="007870FE">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 </w:t>
            </w:r>
            <w:r w:rsidR="00EB06B6" w:rsidRPr="001E13DC">
              <w:rPr>
                <w:rFonts w:cs="Times New Roman"/>
                <w:color w:val="000000" w:themeColor="text1"/>
                <w:szCs w:val="24"/>
              </w:rPr>
              <w:t>T</w:t>
            </w:r>
            <w:r w:rsidRPr="001E13DC">
              <w:rPr>
                <w:rFonts w:cs="Times New Roman"/>
                <w:color w:val="000000" w:themeColor="text1"/>
                <w:szCs w:val="24"/>
              </w:rPr>
              <w:t>oolkit is organized under six major questions intended to be used primarily by you, the Implementation Team. The training modules are sequenced according to the Toolkit sections.</w:t>
            </w:r>
            <w:r w:rsidR="00173E9F" w:rsidRPr="001E13DC">
              <w:rPr>
                <w:rFonts w:cs="Times New Roman"/>
                <w:color w:val="000000" w:themeColor="text1"/>
                <w:szCs w:val="24"/>
              </w:rPr>
              <w:t xml:space="preserve"> </w:t>
            </w:r>
            <w:r w:rsidRPr="001E13DC">
              <w:rPr>
                <w:rFonts w:cs="Times New Roman"/>
                <w:color w:val="000000" w:themeColor="text1"/>
                <w:szCs w:val="24"/>
              </w:rPr>
              <w:t>You are charged with leading the effort to put the new prevention strategies into practice.</w:t>
            </w:r>
          </w:p>
          <w:p w14:paraId="62CDDBB7" w14:textId="3C2AA136" w:rsidR="007870FE" w:rsidRPr="001E13DC" w:rsidRDefault="007870FE">
            <w:pPr>
              <w:spacing w:before="120" w:after="120"/>
              <w:rPr>
                <w:rFonts w:cs="Times New Roman"/>
                <w:color w:val="000000" w:themeColor="text1"/>
                <w:szCs w:val="24"/>
              </w:rPr>
            </w:pPr>
            <w:r w:rsidRPr="001E13DC">
              <w:rPr>
                <w:rFonts w:cs="Times New Roman"/>
                <w:color w:val="000000" w:themeColor="text1"/>
                <w:szCs w:val="24"/>
              </w:rPr>
              <w:t xml:space="preserve">As you will see, the </w:t>
            </w:r>
            <w:r w:rsidR="00EB06B6" w:rsidRPr="001E13DC">
              <w:rPr>
                <w:rFonts w:cs="Times New Roman"/>
                <w:color w:val="000000" w:themeColor="text1"/>
                <w:szCs w:val="24"/>
              </w:rPr>
              <w:t>T</w:t>
            </w:r>
            <w:r w:rsidRPr="001E13DC">
              <w:rPr>
                <w:rFonts w:cs="Times New Roman"/>
                <w:color w:val="000000" w:themeColor="text1"/>
                <w:szCs w:val="24"/>
              </w:rPr>
              <w:t xml:space="preserve">oolkit includes a wealth of information. To train as effectively as possible, we have broken the six sections of the </w:t>
            </w:r>
            <w:r w:rsidR="00EB06B6" w:rsidRPr="001E13DC">
              <w:rPr>
                <w:rFonts w:cs="Times New Roman"/>
                <w:color w:val="000000" w:themeColor="text1"/>
                <w:szCs w:val="24"/>
              </w:rPr>
              <w:t>T</w:t>
            </w:r>
            <w:r w:rsidRPr="001E13DC">
              <w:rPr>
                <w:rFonts w:cs="Times New Roman"/>
                <w:color w:val="000000" w:themeColor="text1"/>
                <w:szCs w:val="24"/>
              </w:rPr>
              <w:t>oolkit into five modules for teaching.</w:t>
            </w:r>
          </w:p>
          <w:p w14:paraId="0E72D8EB" w14:textId="69389751" w:rsidR="007870FE" w:rsidRPr="001E13DC" w:rsidRDefault="007870FE">
            <w:pPr>
              <w:spacing w:before="120" w:after="120"/>
              <w:rPr>
                <w:rFonts w:cs="Times New Roman"/>
                <w:color w:val="000000" w:themeColor="text1"/>
                <w:szCs w:val="24"/>
              </w:rPr>
            </w:pPr>
            <w:r w:rsidRPr="001E13DC">
              <w:rPr>
                <w:rFonts w:cs="Times New Roman"/>
                <w:color w:val="000000" w:themeColor="text1"/>
                <w:szCs w:val="24"/>
              </w:rPr>
              <w:t>The six sections help you answer</w:t>
            </w:r>
            <w:r w:rsidR="007D15D9" w:rsidRPr="001E13DC">
              <w:rPr>
                <w:rFonts w:cs="Times New Roman"/>
                <w:color w:val="000000" w:themeColor="text1"/>
                <w:szCs w:val="24"/>
              </w:rPr>
              <w:t xml:space="preserve"> these questions</w:t>
            </w:r>
            <w:r w:rsidRPr="001E13DC">
              <w:rPr>
                <w:rFonts w:cs="Times New Roman"/>
                <w:color w:val="000000" w:themeColor="text1"/>
                <w:szCs w:val="24"/>
              </w:rPr>
              <w:t>:</w:t>
            </w:r>
          </w:p>
          <w:p w14:paraId="66F87640" w14:textId="1C7FD896"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t xml:space="preserve">Is your hospital ready for this change? (covered in </w:t>
            </w:r>
            <w:r w:rsidR="007870FE" w:rsidRPr="001E13DC">
              <w:rPr>
                <w:rFonts w:cs="Times New Roman"/>
                <w:color w:val="000000" w:themeColor="text1"/>
                <w:szCs w:val="24"/>
              </w:rPr>
              <w:t>Section 1</w:t>
            </w:r>
            <w:r w:rsidR="00F85EB6" w:rsidRPr="001E13DC">
              <w:rPr>
                <w:rFonts w:cs="Times New Roman"/>
                <w:color w:val="000000" w:themeColor="text1"/>
                <w:szCs w:val="24"/>
              </w:rPr>
              <w:t xml:space="preserve"> and</w:t>
            </w:r>
            <w:r w:rsidR="0015715F" w:rsidRPr="001E13DC">
              <w:rPr>
                <w:rFonts w:cs="Times New Roman"/>
                <w:color w:val="000000" w:themeColor="text1"/>
                <w:szCs w:val="24"/>
              </w:rPr>
              <w:t xml:space="preserve"> </w:t>
            </w:r>
            <w:r w:rsidR="007870FE" w:rsidRPr="001E13DC">
              <w:rPr>
                <w:rFonts w:cs="Times New Roman"/>
                <w:color w:val="000000" w:themeColor="text1"/>
                <w:szCs w:val="24"/>
              </w:rPr>
              <w:t>Training Module 1</w:t>
            </w:r>
            <w:r w:rsidRPr="001E13DC">
              <w:rPr>
                <w:rFonts w:cs="Times New Roman"/>
                <w:color w:val="000000" w:themeColor="text1"/>
                <w:szCs w:val="24"/>
              </w:rPr>
              <w:t>)</w:t>
            </w:r>
          </w:p>
          <w:p w14:paraId="64DD6F02" w14:textId="244C514C"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t xml:space="preserve">How will you manage change? (covered in </w:t>
            </w:r>
            <w:r w:rsidR="007870FE" w:rsidRPr="001E13DC">
              <w:rPr>
                <w:rFonts w:cs="Times New Roman"/>
                <w:color w:val="000000" w:themeColor="text1"/>
                <w:szCs w:val="24"/>
              </w:rPr>
              <w:t>Section 2</w:t>
            </w:r>
            <w:r w:rsidR="0015715F" w:rsidRPr="001E13DC">
              <w:rPr>
                <w:rFonts w:cs="Times New Roman"/>
                <w:color w:val="000000" w:themeColor="text1"/>
                <w:szCs w:val="24"/>
              </w:rPr>
              <w:t xml:space="preserve"> and </w:t>
            </w:r>
            <w:r w:rsidR="007870FE" w:rsidRPr="001E13DC">
              <w:rPr>
                <w:rFonts w:cs="Times New Roman"/>
                <w:color w:val="000000" w:themeColor="text1"/>
                <w:szCs w:val="24"/>
              </w:rPr>
              <w:t>Training Module 2</w:t>
            </w:r>
            <w:r w:rsidRPr="001E13DC">
              <w:rPr>
                <w:rFonts w:cs="Times New Roman"/>
                <w:color w:val="000000" w:themeColor="text1"/>
                <w:szCs w:val="24"/>
              </w:rPr>
              <w:t>)</w:t>
            </w:r>
          </w:p>
          <w:p w14:paraId="1DF87FF0" w14:textId="0FBFCFC8"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t xml:space="preserve">What best practices in pressure injury prevention do you want to use? (covered in </w:t>
            </w:r>
            <w:r w:rsidR="007870FE" w:rsidRPr="001E13DC">
              <w:rPr>
                <w:rFonts w:cs="Times New Roman"/>
                <w:color w:val="000000" w:themeColor="text1"/>
                <w:szCs w:val="24"/>
              </w:rPr>
              <w:t>Section 3</w:t>
            </w:r>
            <w:r w:rsidR="0015715F" w:rsidRPr="001E13DC">
              <w:rPr>
                <w:rFonts w:cs="Times New Roman"/>
                <w:color w:val="000000" w:themeColor="text1"/>
                <w:szCs w:val="24"/>
              </w:rPr>
              <w:t xml:space="preserve"> and </w:t>
            </w:r>
            <w:r w:rsidR="007870FE" w:rsidRPr="001E13DC">
              <w:rPr>
                <w:rFonts w:cs="Times New Roman"/>
                <w:color w:val="000000" w:themeColor="text1"/>
                <w:szCs w:val="24"/>
              </w:rPr>
              <w:t>Training Module 3</w:t>
            </w:r>
            <w:r w:rsidRPr="001E13DC">
              <w:rPr>
                <w:rFonts w:cs="Times New Roman"/>
                <w:color w:val="000000" w:themeColor="text1"/>
                <w:szCs w:val="24"/>
              </w:rPr>
              <w:t>)</w:t>
            </w:r>
            <w:r w:rsidR="007870FE" w:rsidRPr="001E13DC">
              <w:rPr>
                <w:rFonts w:cs="Times New Roman"/>
                <w:color w:val="000000" w:themeColor="text1"/>
                <w:szCs w:val="24"/>
              </w:rPr>
              <w:t xml:space="preserve"> </w:t>
            </w:r>
          </w:p>
          <w:p w14:paraId="6150D65A" w14:textId="31C5084D"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t xml:space="preserve">How do you implement these best practices in your organization? (covered in </w:t>
            </w:r>
            <w:r w:rsidR="007870FE" w:rsidRPr="001E13DC">
              <w:rPr>
                <w:rFonts w:cs="Times New Roman"/>
                <w:color w:val="000000" w:themeColor="text1"/>
                <w:szCs w:val="24"/>
              </w:rPr>
              <w:t>Section 4</w:t>
            </w:r>
            <w:r w:rsidR="0015715F" w:rsidRPr="001E13DC">
              <w:rPr>
                <w:rFonts w:cs="Times New Roman"/>
                <w:color w:val="000000" w:themeColor="text1"/>
                <w:szCs w:val="24"/>
              </w:rPr>
              <w:t xml:space="preserve"> and </w:t>
            </w:r>
            <w:r w:rsidR="007870FE" w:rsidRPr="001E13DC">
              <w:rPr>
                <w:rFonts w:cs="Times New Roman"/>
                <w:color w:val="000000" w:themeColor="text1"/>
                <w:szCs w:val="24"/>
              </w:rPr>
              <w:t>Training Module 4</w:t>
            </w:r>
            <w:r w:rsidRPr="001E13DC">
              <w:rPr>
                <w:rFonts w:cs="Times New Roman"/>
                <w:color w:val="000000" w:themeColor="text1"/>
                <w:szCs w:val="24"/>
              </w:rPr>
              <w:t>)</w:t>
            </w:r>
            <w:r w:rsidR="007870FE" w:rsidRPr="001E13DC">
              <w:rPr>
                <w:rFonts w:cs="Times New Roman"/>
                <w:color w:val="000000" w:themeColor="text1"/>
                <w:szCs w:val="24"/>
              </w:rPr>
              <w:t xml:space="preserve"> </w:t>
            </w:r>
          </w:p>
          <w:p w14:paraId="753C356D" w14:textId="5E1F10B4"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lastRenderedPageBreak/>
              <w:t xml:space="preserve">How do you measure pressure injury rates and pressure injury prevention practices? (covered in </w:t>
            </w:r>
            <w:r w:rsidR="007870FE" w:rsidRPr="001E13DC">
              <w:rPr>
                <w:rFonts w:cs="Times New Roman"/>
                <w:color w:val="000000" w:themeColor="text1"/>
                <w:szCs w:val="24"/>
              </w:rPr>
              <w:t>Section 5</w:t>
            </w:r>
            <w:r w:rsidR="0015715F" w:rsidRPr="001E13DC">
              <w:rPr>
                <w:rFonts w:cs="Times New Roman"/>
                <w:color w:val="000000" w:themeColor="text1"/>
                <w:szCs w:val="24"/>
              </w:rPr>
              <w:t xml:space="preserve"> and </w:t>
            </w:r>
            <w:r w:rsidR="007870FE" w:rsidRPr="001E13DC">
              <w:rPr>
                <w:rFonts w:cs="Times New Roman"/>
                <w:color w:val="000000" w:themeColor="text1"/>
                <w:szCs w:val="24"/>
              </w:rPr>
              <w:t>Training Module 5</w:t>
            </w:r>
            <w:r w:rsidRPr="001E13DC">
              <w:rPr>
                <w:rFonts w:cs="Times New Roman"/>
                <w:color w:val="000000" w:themeColor="text1"/>
                <w:szCs w:val="24"/>
              </w:rPr>
              <w:t>)</w:t>
            </w:r>
            <w:r w:rsidR="007870FE" w:rsidRPr="001E13DC">
              <w:rPr>
                <w:rFonts w:cs="Times New Roman"/>
                <w:color w:val="000000" w:themeColor="text1"/>
                <w:szCs w:val="24"/>
              </w:rPr>
              <w:t xml:space="preserve"> </w:t>
            </w:r>
          </w:p>
          <w:p w14:paraId="21DA84AB" w14:textId="01141C46" w:rsidR="007870FE" w:rsidRPr="001E13DC" w:rsidRDefault="007D15D9" w:rsidP="00CE4488">
            <w:pPr>
              <w:pStyle w:val="ListParagraph"/>
              <w:numPr>
                <w:ilvl w:val="0"/>
                <w:numId w:val="1"/>
              </w:numPr>
              <w:spacing w:before="120" w:after="120" w:line="240" w:lineRule="auto"/>
              <w:rPr>
                <w:rFonts w:cs="Times New Roman"/>
                <w:color w:val="000000" w:themeColor="text1"/>
                <w:szCs w:val="24"/>
              </w:rPr>
            </w:pPr>
            <w:r w:rsidRPr="001E13DC">
              <w:rPr>
                <w:rFonts w:cs="Times New Roman"/>
                <w:color w:val="000000" w:themeColor="text1"/>
                <w:szCs w:val="24"/>
              </w:rPr>
              <w:t xml:space="preserve">How do you sustain an effective Pressure Injury Prevention Program? (covered in </w:t>
            </w:r>
            <w:r w:rsidR="007870FE" w:rsidRPr="001E13DC">
              <w:rPr>
                <w:rFonts w:cs="Times New Roman"/>
                <w:color w:val="000000" w:themeColor="text1"/>
                <w:szCs w:val="24"/>
              </w:rPr>
              <w:t>Section 6</w:t>
            </w:r>
            <w:r w:rsidRPr="001E13DC">
              <w:rPr>
                <w:rFonts w:cs="Times New Roman"/>
                <w:color w:val="000000" w:themeColor="text1"/>
                <w:szCs w:val="24"/>
              </w:rPr>
              <w:t xml:space="preserve"> and </w:t>
            </w:r>
            <w:r w:rsidR="00807A15" w:rsidRPr="001E13DC">
              <w:rPr>
                <w:rFonts w:cs="Times New Roman"/>
                <w:color w:val="000000" w:themeColor="text1"/>
                <w:szCs w:val="24"/>
              </w:rPr>
              <w:t>all five</w:t>
            </w:r>
            <w:r w:rsidRPr="001E13DC">
              <w:rPr>
                <w:rFonts w:cs="Times New Roman"/>
                <w:color w:val="000000" w:themeColor="text1"/>
                <w:szCs w:val="24"/>
              </w:rPr>
              <w:t xml:space="preserve"> training modules) </w:t>
            </w:r>
          </w:p>
          <w:p w14:paraId="19A40C33" w14:textId="35F8692D" w:rsidR="00777E0C" w:rsidRPr="001E13DC" w:rsidRDefault="007870FE">
            <w:pPr>
              <w:spacing w:before="120" w:after="120"/>
              <w:rPr>
                <w:rFonts w:cs="Times New Roman"/>
                <w:color w:val="000000" w:themeColor="text1"/>
                <w:szCs w:val="24"/>
              </w:rPr>
            </w:pPr>
            <w:r w:rsidRPr="001E13DC">
              <w:rPr>
                <w:rFonts w:cs="Times New Roman"/>
                <w:color w:val="000000" w:themeColor="text1"/>
                <w:szCs w:val="24"/>
              </w:rPr>
              <w:t xml:space="preserve">The training follows each section of the </w:t>
            </w:r>
            <w:r w:rsidR="00500E86" w:rsidRPr="001E13DC">
              <w:rPr>
                <w:rFonts w:cs="Times New Roman"/>
                <w:color w:val="000000" w:themeColor="text1"/>
                <w:szCs w:val="24"/>
              </w:rPr>
              <w:t>T</w:t>
            </w:r>
            <w:r w:rsidRPr="001E13DC">
              <w:rPr>
                <w:rFonts w:cs="Times New Roman"/>
                <w:color w:val="000000" w:themeColor="text1"/>
                <w:szCs w:val="24"/>
              </w:rPr>
              <w:t>oolkit.</w:t>
            </w:r>
          </w:p>
        </w:tc>
      </w:tr>
      <w:tr w:rsidR="0023133E" w:rsidRPr="0023133E" w14:paraId="19E6B1FA" w14:textId="77777777" w:rsidTr="007F4A0F">
        <w:trPr>
          <w:jc w:val="center"/>
        </w:trPr>
        <w:tc>
          <w:tcPr>
            <w:tcW w:w="4045" w:type="dxa"/>
            <w:shd w:val="clear" w:color="auto" w:fill="F2F2F2" w:themeFill="background1" w:themeFillShade="F2"/>
          </w:tcPr>
          <w:p w14:paraId="59949CD3" w14:textId="352BE987" w:rsidR="00DD4213" w:rsidRPr="001E13DC" w:rsidRDefault="007870FE"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14</w:t>
            </w:r>
          </w:p>
          <w:p w14:paraId="1ECEE5B1" w14:textId="314886DB" w:rsidR="007870FE"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466A5E58" wp14:editId="1F4F8128">
                  <wp:extent cx="2431415" cy="1823085"/>
                  <wp:effectExtent l="19050" t="19050" r="26035" b="24765"/>
                  <wp:docPr id="61" name="Picture 6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3D1513C" w14:textId="20BA1597" w:rsidR="007870FE" w:rsidRPr="001E13DC" w:rsidRDefault="007870FE">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 </w:t>
            </w:r>
            <w:r w:rsidR="00500E86" w:rsidRPr="001E13DC">
              <w:rPr>
                <w:rFonts w:cs="Times New Roman"/>
                <w:color w:val="000000" w:themeColor="text1"/>
                <w:szCs w:val="24"/>
              </w:rPr>
              <w:t>T</w:t>
            </w:r>
            <w:r w:rsidRPr="001E13DC">
              <w:rPr>
                <w:rFonts w:cs="Times New Roman"/>
                <w:color w:val="000000" w:themeColor="text1"/>
                <w:szCs w:val="24"/>
              </w:rPr>
              <w:t xml:space="preserve">oolkit is focused on </w:t>
            </w:r>
            <w:r w:rsidR="00B836D3" w:rsidRPr="001E13DC">
              <w:rPr>
                <w:rFonts w:cs="Times New Roman"/>
                <w:color w:val="000000" w:themeColor="text1"/>
                <w:szCs w:val="24"/>
              </w:rPr>
              <w:t xml:space="preserve">engaging </w:t>
            </w:r>
            <w:r w:rsidRPr="001E13DC">
              <w:rPr>
                <w:rFonts w:cs="Times New Roman"/>
                <w:color w:val="000000" w:themeColor="text1"/>
                <w:szCs w:val="24"/>
              </w:rPr>
              <w:t xml:space="preserve">an interdisciplinary </w:t>
            </w:r>
            <w:r w:rsidR="001407C0" w:rsidRPr="001E13DC">
              <w:rPr>
                <w:rFonts w:cs="Times New Roman"/>
                <w:color w:val="000000" w:themeColor="text1"/>
                <w:szCs w:val="24"/>
              </w:rPr>
              <w:t>T</w:t>
            </w:r>
            <w:r w:rsidRPr="001E13DC">
              <w:rPr>
                <w:rFonts w:cs="Times New Roman"/>
                <w:color w:val="000000" w:themeColor="text1"/>
                <w:szCs w:val="24"/>
              </w:rPr>
              <w:t xml:space="preserve">eam, including members from many areas with the expertise </w:t>
            </w:r>
            <w:r w:rsidR="00F04AFA" w:rsidRPr="001E13DC">
              <w:rPr>
                <w:rFonts w:cs="Times New Roman"/>
                <w:color w:val="000000" w:themeColor="text1"/>
                <w:szCs w:val="24"/>
              </w:rPr>
              <w:t xml:space="preserve">needed </w:t>
            </w:r>
            <w:r w:rsidRPr="001E13DC">
              <w:rPr>
                <w:rFonts w:cs="Times New Roman"/>
                <w:color w:val="000000" w:themeColor="text1"/>
                <w:szCs w:val="24"/>
              </w:rPr>
              <w:t xml:space="preserve">to address the problem. </w:t>
            </w:r>
          </w:p>
          <w:p w14:paraId="186D07C4" w14:textId="77777777" w:rsidR="00B836D3" w:rsidRPr="001E13DC" w:rsidRDefault="007870FE">
            <w:pPr>
              <w:spacing w:before="120" w:after="120"/>
              <w:rPr>
                <w:rFonts w:cs="Times New Roman"/>
                <w:color w:val="000000" w:themeColor="text1"/>
                <w:szCs w:val="24"/>
              </w:rPr>
            </w:pPr>
            <w:r w:rsidRPr="001E13DC">
              <w:rPr>
                <w:rFonts w:cs="Times New Roman"/>
                <w:color w:val="000000" w:themeColor="text1"/>
                <w:szCs w:val="24"/>
              </w:rPr>
              <w:t xml:space="preserve">No hospital professional working alone can prevent all pressure injuries. </w:t>
            </w:r>
          </w:p>
          <w:p w14:paraId="024E88E7" w14:textId="1B65AE91" w:rsidR="004063B6" w:rsidRPr="001E13DC" w:rsidRDefault="007870FE">
            <w:pPr>
              <w:spacing w:before="120" w:after="120"/>
              <w:rPr>
                <w:rFonts w:cs="Times New Roman"/>
                <w:b/>
                <w:color w:val="000000" w:themeColor="text1"/>
                <w:szCs w:val="24"/>
              </w:rPr>
            </w:pPr>
            <w:r w:rsidRPr="001E13DC">
              <w:rPr>
                <w:rFonts w:cs="Times New Roman"/>
                <w:color w:val="000000" w:themeColor="text1"/>
                <w:szCs w:val="24"/>
              </w:rPr>
              <w:t>Pressure injury prevention requires active engagement of multiple disciplines and teams involved in caring for the patient and his or her family.</w:t>
            </w:r>
          </w:p>
        </w:tc>
      </w:tr>
      <w:tr w:rsidR="0023133E" w:rsidRPr="0023133E" w14:paraId="1DBC81D5" w14:textId="77777777" w:rsidTr="007F4A0F">
        <w:trPr>
          <w:jc w:val="center"/>
        </w:trPr>
        <w:tc>
          <w:tcPr>
            <w:tcW w:w="4045" w:type="dxa"/>
            <w:shd w:val="clear" w:color="auto" w:fill="F2F2F2" w:themeFill="background1" w:themeFillShade="F2"/>
          </w:tcPr>
          <w:p w14:paraId="59A5D744" w14:textId="226CDEE0" w:rsidR="00DD4213" w:rsidRPr="001E13DC" w:rsidRDefault="007870FE" w:rsidP="00CE4488">
            <w:pPr>
              <w:spacing w:before="120"/>
              <w:rPr>
                <w:rFonts w:cs="Times New Roman"/>
                <w:color w:val="000000" w:themeColor="text1"/>
                <w:szCs w:val="24"/>
              </w:rPr>
            </w:pPr>
            <w:r w:rsidRPr="001E13DC">
              <w:rPr>
                <w:rFonts w:cs="Times New Roman"/>
                <w:color w:val="000000" w:themeColor="text1"/>
                <w:szCs w:val="24"/>
              </w:rPr>
              <w:t>Slide</w:t>
            </w:r>
            <w:r w:rsidR="006C2829" w:rsidRPr="001E13DC">
              <w:rPr>
                <w:rFonts w:cs="Times New Roman"/>
                <w:color w:val="000000" w:themeColor="text1"/>
                <w:szCs w:val="24"/>
              </w:rPr>
              <w:t xml:space="preserve"> 15</w:t>
            </w:r>
          </w:p>
          <w:p w14:paraId="753CD41C" w14:textId="45A05DC6" w:rsidR="007870FE"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343A5969" wp14:editId="3F7F7F4B">
                  <wp:extent cx="2431415" cy="1823085"/>
                  <wp:effectExtent l="19050" t="19050" r="26035" b="24765"/>
                  <wp:docPr id="62" name="Picture 6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13809E8" w14:textId="1DDAF69B" w:rsidR="007870FE" w:rsidRPr="001E13DC" w:rsidRDefault="007870FE">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t>
            </w:r>
            <w:r w:rsidR="005225FF" w:rsidRPr="001E13DC">
              <w:rPr>
                <w:rFonts w:cs="Times New Roman"/>
                <w:color w:val="000000" w:themeColor="text1"/>
                <w:szCs w:val="24"/>
              </w:rPr>
              <w:t xml:space="preserve">The </w:t>
            </w:r>
            <w:r w:rsidR="00500E86" w:rsidRPr="001E13DC">
              <w:rPr>
                <w:rFonts w:cs="Times New Roman"/>
                <w:color w:val="000000" w:themeColor="text1"/>
                <w:szCs w:val="24"/>
              </w:rPr>
              <w:t>T</w:t>
            </w:r>
            <w:r w:rsidR="005225FF" w:rsidRPr="001E13DC">
              <w:rPr>
                <w:rFonts w:cs="Times New Roman"/>
                <w:color w:val="000000" w:themeColor="text1"/>
                <w:szCs w:val="24"/>
              </w:rPr>
              <w:t>oolkit includes evidence-based</w:t>
            </w:r>
            <w:r w:rsidRPr="001E13DC">
              <w:rPr>
                <w:rFonts w:cs="Times New Roman"/>
                <w:color w:val="000000" w:themeColor="text1"/>
                <w:szCs w:val="24"/>
              </w:rPr>
              <w:t xml:space="preserve"> and effective risk assessment</w:t>
            </w:r>
            <w:r w:rsidR="00B836D3" w:rsidRPr="001E13DC">
              <w:rPr>
                <w:rFonts w:cs="Times New Roman"/>
                <w:color w:val="000000" w:themeColor="text1"/>
                <w:szCs w:val="24"/>
              </w:rPr>
              <w:t xml:space="preserve"> tools</w:t>
            </w:r>
            <w:r w:rsidRPr="001E13DC">
              <w:rPr>
                <w:rFonts w:cs="Times New Roman"/>
                <w:color w:val="000000" w:themeColor="text1"/>
                <w:szCs w:val="24"/>
              </w:rPr>
              <w:t>.</w:t>
            </w:r>
          </w:p>
          <w:p w14:paraId="5DE0CC31" w14:textId="05CC8144" w:rsidR="007870FE" w:rsidRPr="001E13DC" w:rsidRDefault="00B836D3">
            <w:pPr>
              <w:spacing w:before="120" w:after="120"/>
              <w:rPr>
                <w:rFonts w:cs="Times New Roman"/>
                <w:color w:val="000000" w:themeColor="text1"/>
                <w:szCs w:val="24"/>
              </w:rPr>
            </w:pPr>
            <w:r w:rsidRPr="001E13DC">
              <w:rPr>
                <w:rFonts w:cs="Times New Roman"/>
                <w:color w:val="000000" w:themeColor="text1"/>
                <w:szCs w:val="24"/>
              </w:rPr>
              <w:t>However, t</w:t>
            </w:r>
            <w:r w:rsidR="007870FE" w:rsidRPr="001E13DC">
              <w:rPr>
                <w:rFonts w:cs="Times New Roman"/>
                <w:color w:val="000000" w:themeColor="text1"/>
                <w:szCs w:val="24"/>
              </w:rPr>
              <w:t>ools alone will not improve pressure injury rates.</w:t>
            </w:r>
            <w:r w:rsidR="00173E9F" w:rsidRPr="001E13DC">
              <w:rPr>
                <w:rFonts w:cs="Times New Roman"/>
                <w:color w:val="000000" w:themeColor="text1"/>
                <w:szCs w:val="24"/>
              </w:rPr>
              <w:t xml:space="preserve"> </w:t>
            </w:r>
            <w:r w:rsidR="00373E9A" w:rsidRPr="001E13DC">
              <w:rPr>
                <w:rFonts w:cs="Times New Roman"/>
                <w:color w:val="000000" w:themeColor="text1"/>
                <w:szCs w:val="24"/>
              </w:rPr>
              <w:t>You need to use</w:t>
            </w:r>
            <w:r w:rsidR="007870FE" w:rsidRPr="001E13DC">
              <w:rPr>
                <w:rFonts w:cs="Times New Roman"/>
                <w:color w:val="000000" w:themeColor="text1"/>
                <w:szCs w:val="24"/>
              </w:rPr>
              <w:t xml:space="preserve"> critical thinking and practical clinical judgment</w:t>
            </w:r>
            <w:r w:rsidR="00F70D40" w:rsidRPr="001E13DC">
              <w:rPr>
                <w:rFonts w:cs="Times New Roman"/>
                <w:color w:val="000000" w:themeColor="text1"/>
                <w:szCs w:val="24"/>
              </w:rPr>
              <w:t>—</w:t>
            </w:r>
            <w:r w:rsidR="007870FE" w:rsidRPr="001E13DC">
              <w:rPr>
                <w:rFonts w:cs="Times New Roman"/>
                <w:color w:val="000000" w:themeColor="text1"/>
                <w:szCs w:val="24"/>
              </w:rPr>
              <w:t>not just memoriz</w:t>
            </w:r>
            <w:r w:rsidR="00F70D40" w:rsidRPr="001E13DC">
              <w:rPr>
                <w:rFonts w:cs="Times New Roman"/>
                <w:color w:val="000000" w:themeColor="text1"/>
                <w:szCs w:val="24"/>
              </w:rPr>
              <w:t>e</w:t>
            </w:r>
            <w:r w:rsidR="007870FE" w:rsidRPr="001E13DC">
              <w:rPr>
                <w:rFonts w:cs="Times New Roman"/>
                <w:color w:val="000000" w:themeColor="text1"/>
                <w:szCs w:val="24"/>
              </w:rPr>
              <w:t xml:space="preserve"> how to conduct assessments.</w:t>
            </w:r>
          </w:p>
          <w:p w14:paraId="0D30EF9F" w14:textId="77777777" w:rsidR="00DD4213" w:rsidRDefault="007870FE">
            <w:pPr>
              <w:spacing w:before="120" w:after="120"/>
              <w:rPr>
                <w:rFonts w:cs="Times New Roman"/>
                <w:color w:val="000000" w:themeColor="text1"/>
                <w:szCs w:val="24"/>
              </w:rPr>
            </w:pPr>
            <w:r w:rsidRPr="001E13DC">
              <w:rPr>
                <w:rFonts w:cs="Times New Roman"/>
                <w:color w:val="000000" w:themeColor="text1"/>
                <w:szCs w:val="24"/>
              </w:rPr>
              <w:t>Consistency in approach is highlighted so all staff in your hospital follow the same approach to preventi</w:t>
            </w:r>
            <w:r w:rsidR="00A614A6" w:rsidRPr="001E13DC">
              <w:rPr>
                <w:rFonts w:cs="Times New Roman"/>
                <w:color w:val="000000" w:themeColor="text1"/>
                <w:szCs w:val="24"/>
              </w:rPr>
              <w:t>ng pressure injurie</w:t>
            </w:r>
            <w:r w:rsidRPr="001E13DC">
              <w:rPr>
                <w:rFonts w:cs="Times New Roman"/>
                <w:color w:val="000000" w:themeColor="text1"/>
                <w:szCs w:val="24"/>
              </w:rPr>
              <w:t>s.</w:t>
            </w:r>
          </w:p>
          <w:p w14:paraId="4CB7F2EC" w14:textId="77777777" w:rsidR="00D1107D" w:rsidRDefault="00D1107D">
            <w:pPr>
              <w:spacing w:before="120" w:after="120"/>
              <w:rPr>
                <w:rFonts w:cs="Times New Roman"/>
                <w:color w:val="000000" w:themeColor="text1"/>
                <w:szCs w:val="24"/>
              </w:rPr>
            </w:pPr>
          </w:p>
          <w:p w14:paraId="39A22D9C" w14:textId="7D619921" w:rsidR="00D1107D" w:rsidRPr="001E13DC" w:rsidRDefault="00D1107D">
            <w:pPr>
              <w:spacing w:before="120" w:after="120"/>
              <w:rPr>
                <w:rFonts w:cs="Times New Roman"/>
                <w:b/>
                <w:color w:val="000000" w:themeColor="text1"/>
                <w:szCs w:val="24"/>
              </w:rPr>
            </w:pPr>
          </w:p>
        </w:tc>
      </w:tr>
      <w:tr w:rsidR="0023133E" w:rsidRPr="0023133E" w14:paraId="77C7B912" w14:textId="77777777" w:rsidTr="007F4A0F">
        <w:trPr>
          <w:jc w:val="center"/>
        </w:trPr>
        <w:tc>
          <w:tcPr>
            <w:tcW w:w="4045" w:type="dxa"/>
            <w:shd w:val="clear" w:color="auto" w:fill="F2F2F2" w:themeFill="background1" w:themeFillShade="F2"/>
          </w:tcPr>
          <w:p w14:paraId="103CB0F3" w14:textId="7453F90C" w:rsidR="007870FE" w:rsidRPr="001E13DC" w:rsidRDefault="007870FE"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16</w:t>
            </w:r>
          </w:p>
          <w:p w14:paraId="1E23EE80" w14:textId="00B51FE1" w:rsidR="007870FE"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3F94B2B6" wp14:editId="42CD7307">
                  <wp:extent cx="2431415" cy="1823085"/>
                  <wp:effectExtent l="19050" t="19050" r="26035" b="24765"/>
                  <wp:docPr id="63" name="Picture 63"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23FCC38" w14:textId="1187C048" w:rsidR="006A45CE" w:rsidRPr="001E13DC" w:rsidRDefault="006A45CE">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The </w:t>
            </w:r>
            <w:r w:rsidR="00500E86" w:rsidRPr="001E13DC">
              <w:rPr>
                <w:rFonts w:cs="Times New Roman"/>
                <w:color w:val="000000" w:themeColor="text1"/>
                <w:szCs w:val="24"/>
              </w:rPr>
              <w:t>T</w:t>
            </w:r>
            <w:r w:rsidRPr="001E13DC">
              <w:rPr>
                <w:rFonts w:cs="Times New Roman"/>
                <w:color w:val="000000" w:themeColor="text1"/>
                <w:szCs w:val="24"/>
              </w:rPr>
              <w:t>oolkit will help you optimize the effectiveness and sustainability of interventions.</w:t>
            </w:r>
          </w:p>
          <w:p w14:paraId="448A7DC6" w14:textId="74336D59" w:rsidR="006A45CE" w:rsidRPr="001E13DC" w:rsidRDefault="006A45CE">
            <w:pPr>
              <w:spacing w:before="120" w:after="120"/>
              <w:rPr>
                <w:rFonts w:cs="Times New Roman"/>
                <w:color w:val="000000" w:themeColor="text1"/>
                <w:szCs w:val="24"/>
              </w:rPr>
            </w:pPr>
            <w:r w:rsidRPr="001E13DC">
              <w:rPr>
                <w:rFonts w:cs="Times New Roman"/>
                <w:color w:val="000000" w:themeColor="text1"/>
                <w:szCs w:val="24"/>
              </w:rPr>
              <w:t xml:space="preserve">Tailoring pressure injury interventions to address individual </w:t>
            </w:r>
            <w:r w:rsidR="00F04AFA" w:rsidRPr="001E13DC">
              <w:rPr>
                <w:rFonts w:cs="Times New Roman"/>
                <w:color w:val="000000" w:themeColor="text1"/>
                <w:szCs w:val="24"/>
              </w:rPr>
              <w:t xml:space="preserve">patient </w:t>
            </w:r>
            <w:r w:rsidRPr="001E13DC">
              <w:rPr>
                <w:rFonts w:cs="Times New Roman"/>
                <w:color w:val="000000" w:themeColor="text1"/>
                <w:szCs w:val="24"/>
              </w:rPr>
              <w:t>risk factors is a best practice.</w:t>
            </w:r>
          </w:p>
          <w:p w14:paraId="6381708D" w14:textId="7C5952A7" w:rsidR="007870FE" w:rsidRPr="001E13DC" w:rsidRDefault="006A45CE">
            <w:pPr>
              <w:spacing w:before="120" w:after="120"/>
              <w:rPr>
                <w:rFonts w:cs="Times New Roman"/>
                <w:b/>
                <w:color w:val="000000" w:themeColor="text1"/>
                <w:szCs w:val="24"/>
              </w:rPr>
            </w:pPr>
            <w:r w:rsidRPr="001E13DC">
              <w:rPr>
                <w:rFonts w:cs="Times New Roman"/>
                <w:color w:val="000000" w:themeColor="text1"/>
                <w:szCs w:val="24"/>
              </w:rPr>
              <w:t>Assessing the effectiveness of the interventions, and modifying them as appropriate, supports quality improvement practices and is intended to improve pressure injury prevention in the hospital.</w:t>
            </w:r>
          </w:p>
        </w:tc>
      </w:tr>
      <w:tr w:rsidR="0023133E" w:rsidRPr="0023133E" w14:paraId="67C3291D" w14:textId="77777777" w:rsidTr="007F4A0F">
        <w:trPr>
          <w:jc w:val="center"/>
        </w:trPr>
        <w:tc>
          <w:tcPr>
            <w:tcW w:w="4045" w:type="dxa"/>
            <w:shd w:val="clear" w:color="auto" w:fill="F2F2F2" w:themeFill="background1" w:themeFillShade="F2"/>
          </w:tcPr>
          <w:p w14:paraId="697AF33E" w14:textId="09891E56" w:rsidR="007870FE" w:rsidRPr="001E13DC" w:rsidRDefault="006A45CE" w:rsidP="00CE4488">
            <w:pPr>
              <w:spacing w:before="120"/>
              <w:rPr>
                <w:rFonts w:cs="Times New Roman"/>
                <w:color w:val="000000" w:themeColor="text1"/>
                <w:szCs w:val="24"/>
              </w:rPr>
            </w:pPr>
            <w:r w:rsidRPr="001E13DC">
              <w:rPr>
                <w:rFonts w:cs="Times New Roman"/>
                <w:color w:val="000000" w:themeColor="text1"/>
                <w:szCs w:val="24"/>
              </w:rPr>
              <w:t>Slide</w:t>
            </w:r>
            <w:r w:rsidR="006C2829" w:rsidRPr="001E13DC">
              <w:rPr>
                <w:rFonts w:cs="Times New Roman"/>
                <w:color w:val="000000" w:themeColor="text1"/>
                <w:szCs w:val="24"/>
              </w:rPr>
              <w:t xml:space="preserve"> 17</w:t>
            </w:r>
          </w:p>
          <w:p w14:paraId="09801397" w14:textId="779B9712" w:rsidR="006A45CE"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6FF764A" wp14:editId="6C4068C1">
                  <wp:extent cx="2431415" cy="1823085"/>
                  <wp:effectExtent l="19050" t="19050" r="26035" b="24765"/>
                  <wp:docPr id="64" name="Picture 64"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5110743" w14:textId="76162F10" w:rsidR="00426B76" w:rsidRPr="001E13DC" w:rsidRDefault="00426B76"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Pr="001E13DC">
              <w:rPr>
                <w:rFonts w:eastAsiaTheme="minorHAnsi" w:cs="Times New Roman"/>
                <w:color w:val="000000" w:themeColor="text1"/>
                <w:szCs w:val="24"/>
              </w:rPr>
              <w:t>Even though sustainment is addressed in Section 6 of the Toolkit, sustainment is so important</w:t>
            </w:r>
            <w:r w:rsidR="00CB0977" w:rsidRPr="001E13DC">
              <w:rPr>
                <w:rFonts w:eastAsiaTheme="minorHAnsi" w:cs="Times New Roman"/>
                <w:color w:val="000000" w:themeColor="text1"/>
                <w:szCs w:val="24"/>
              </w:rPr>
              <w:t xml:space="preserve"> that</w:t>
            </w:r>
            <w:r w:rsidRPr="001E13DC">
              <w:rPr>
                <w:rFonts w:eastAsiaTheme="minorHAnsi" w:cs="Times New Roman"/>
                <w:color w:val="000000" w:themeColor="text1"/>
                <w:szCs w:val="24"/>
              </w:rPr>
              <w:t xml:space="preserve"> we are going to address </w:t>
            </w:r>
            <w:r w:rsidR="009D452C" w:rsidRPr="001E13DC">
              <w:rPr>
                <w:rFonts w:eastAsiaTheme="minorHAnsi" w:cs="Times New Roman"/>
                <w:color w:val="000000" w:themeColor="text1"/>
                <w:szCs w:val="24"/>
              </w:rPr>
              <w:t xml:space="preserve">it </w:t>
            </w:r>
            <w:r w:rsidRPr="001E13DC">
              <w:rPr>
                <w:rFonts w:eastAsiaTheme="minorHAnsi" w:cs="Times New Roman"/>
                <w:color w:val="000000" w:themeColor="text1"/>
                <w:szCs w:val="24"/>
              </w:rPr>
              <w:t>right from the beginning and throughout the training modules.</w:t>
            </w:r>
            <w:r w:rsidR="00173E9F" w:rsidRPr="001E13DC">
              <w:rPr>
                <w:rFonts w:eastAsiaTheme="minorHAnsi" w:cs="Times New Roman"/>
                <w:color w:val="000000" w:themeColor="text1"/>
                <w:szCs w:val="24"/>
              </w:rPr>
              <w:t xml:space="preserve"> </w:t>
            </w:r>
          </w:p>
          <w:p w14:paraId="6950637D" w14:textId="606071C9" w:rsidR="00426B76" w:rsidRPr="001E13DC" w:rsidRDefault="00426B76"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What is sustainment?</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It is holding th</w:t>
            </w:r>
            <w:r w:rsidR="006B26E2" w:rsidRPr="001E13DC">
              <w:rPr>
                <w:rFonts w:eastAsiaTheme="minorHAnsi" w:cs="Times New Roman"/>
                <w:color w:val="000000" w:themeColor="text1"/>
                <w:szCs w:val="24"/>
              </w:rPr>
              <w:t>e gains we have achieved in pressure injury</w:t>
            </w:r>
            <w:r w:rsidRPr="001E13DC">
              <w:rPr>
                <w:rFonts w:eastAsiaTheme="minorHAnsi" w:cs="Times New Roman"/>
                <w:color w:val="000000" w:themeColor="text1"/>
                <w:szCs w:val="24"/>
              </w:rPr>
              <w:t xml:space="preserve"> prevention and evolving as needed with the process changes we have gained, but definitely not going back to the old ways.</w:t>
            </w:r>
            <w:r w:rsidR="00173E9F" w:rsidRPr="001E13DC">
              <w:rPr>
                <w:rFonts w:eastAsiaTheme="minorHAnsi" w:cs="Times New Roman"/>
                <w:color w:val="000000" w:themeColor="text1"/>
                <w:szCs w:val="24"/>
              </w:rPr>
              <w:t xml:space="preserve"> </w:t>
            </w:r>
          </w:p>
          <w:p w14:paraId="4C059D8F" w14:textId="6EFA23C1" w:rsidR="00426B76" w:rsidRPr="001E13DC" w:rsidRDefault="00426B76"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This is not a project that ends and we are done.</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The mindset is that we develop a culture of safety for our patients</w:t>
            </w:r>
            <w:r w:rsidR="006448A1"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and prevention processes are ongoing with the goal of continually working to keep our </w:t>
            </w:r>
            <w:r w:rsidR="0005579B" w:rsidRPr="001E13DC">
              <w:rPr>
                <w:rFonts w:eastAsiaTheme="minorHAnsi" w:cs="Times New Roman"/>
                <w:color w:val="000000" w:themeColor="text1"/>
                <w:szCs w:val="24"/>
              </w:rPr>
              <w:t>pressure injury</w:t>
            </w:r>
            <w:r w:rsidRPr="001E13DC">
              <w:rPr>
                <w:rFonts w:eastAsiaTheme="minorHAnsi" w:cs="Times New Roman"/>
                <w:color w:val="000000" w:themeColor="text1"/>
                <w:szCs w:val="24"/>
              </w:rPr>
              <w:t xml:space="preserve"> rates low.</w:t>
            </w:r>
          </w:p>
          <w:p w14:paraId="117C472C" w14:textId="2EEA4B1D" w:rsidR="00D1107D" w:rsidRPr="00FF3CE2" w:rsidRDefault="0050006F" w:rsidP="00F04AFA">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Instructor</w:t>
            </w:r>
            <w:r w:rsidR="006448A1" w:rsidRPr="001E13DC">
              <w:rPr>
                <w:rFonts w:eastAsiaTheme="minorHAnsi" w:cs="Times New Roman"/>
                <w:b/>
                <w:color w:val="000000" w:themeColor="text1"/>
                <w:szCs w:val="24"/>
              </w:rPr>
              <w:t>’s Note</w:t>
            </w:r>
            <w:r w:rsidR="00426B76" w:rsidRPr="001E13DC">
              <w:rPr>
                <w:rFonts w:eastAsiaTheme="minorHAnsi" w:cs="Times New Roman"/>
                <w:b/>
                <w:color w:val="000000" w:themeColor="text1"/>
                <w:szCs w:val="24"/>
              </w:rPr>
              <w:t>:</w:t>
            </w:r>
            <w:r w:rsidR="00173E9F" w:rsidRPr="001E13DC">
              <w:rPr>
                <w:rFonts w:eastAsiaTheme="minorHAnsi" w:cs="Times New Roman"/>
                <w:color w:val="000000" w:themeColor="text1"/>
                <w:szCs w:val="24"/>
              </w:rPr>
              <w:t xml:space="preserve"> </w:t>
            </w:r>
            <w:r w:rsidR="00426B76" w:rsidRPr="001E13DC">
              <w:rPr>
                <w:rFonts w:eastAsiaTheme="minorHAnsi" w:cs="Times New Roman"/>
                <w:color w:val="000000" w:themeColor="text1"/>
                <w:szCs w:val="24"/>
              </w:rPr>
              <w:t xml:space="preserve">Suggest the Team Leaders and potentially the whole </w:t>
            </w:r>
            <w:r w:rsidR="001407C0" w:rsidRPr="001E13DC">
              <w:rPr>
                <w:rFonts w:eastAsiaTheme="minorHAnsi" w:cs="Times New Roman"/>
                <w:color w:val="000000" w:themeColor="text1"/>
                <w:szCs w:val="24"/>
              </w:rPr>
              <w:t>T</w:t>
            </w:r>
            <w:r w:rsidR="00426B76" w:rsidRPr="001E13DC">
              <w:rPr>
                <w:rFonts w:eastAsiaTheme="minorHAnsi" w:cs="Times New Roman"/>
                <w:color w:val="000000" w:themeColor="text1"/>
                <w:szCs w:val="24"/>
              </w:rPr>
              <w:t xml:space="preserve">eam watch the Sustainment </w:t>
            </w:r>
            <w:r w:rsidR="00BD6E0C" w:rsidRPr="001E13DC">
              <w:rPr>
                <w:rFonts w:eastAsiaTheme="minorHAnsi" w:cs="Times New Roman"/>
                <w:color w:val="000000" w:themeColor="text1"/>
                <w:szCs w:val="24"/>
              </w:rPr>
              <w:t xml:space="preserve">Webinar </w:t>
            </w:r>
            <w:r w:rsidR="00426B76" w:rsidRPr="001E13DC">
              <w:rPr>
                <w:rFonts w:eastAsiaTheme="minorHAnsi" w:cs="Times New Roman"/>
                <w:color w:val="000000" w:themeColor="text1"/>
                <w:szCs w:val="24"/>
              </w:rPr>
              <w:t>as an additional related training resource, noted in the front matter.</w:t>
            </w:r>
          </w:p>
        </w:tc>
      </w:tr>
      <w:tr w:rsidR="0023133E" w:rsidRPr="0023133E" w14:paraId="47730A3D" w14:textId="77777777" w:rsidTr="007F4A0F">
        <w:trPr>
          <w:jc w:val="center"/>
        </w:trPr>
        <w:tc>
          <w:tcPr>
            <w:tcW w:w="4045" w:type="dxa"/>
            <w:shd w:val="clear" w:color="auto" w:fill="F2F2F2" w:themeFill="background1" w:themeFillShade="F2"/>
          </w:tcPr>
          <w:p w14:paraId="346BD9C7" w14:textId="6CBA5992" w:rsidR="006B26E2" w:rsidRPr="001E13DC" w:rsidRDefault="006B26E2" w:rsidP="00CE4488">
            <w:pPr>
              <w:spacing w:before="120"/>
              <w:rPr>
                <w:noProof/>
                <w:color w:val="000000" w:themeColor="text1"/>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18</w:t>
            </w:r>
          </w:p>
          <w:p w14:paraId="4616BCAC" w14:textId="26AF8F86" w:rsidR="00EC4275" w:rsidRPr="001E13DC" w:rsidRDefault="001E13DC" w:rsidP="00CE4488">
            <w:pPr>
              <w:spacing w:after="120"/>
              <w:rPr>
                <w:rFonts w:cs="Times New Roman"/>
                <w:color w:val="000000" w:themeColor="text1"/>
                <w:szCs w:val="24"/>
              </w:rPr>
            </w:pPr>
            <w:r w:rsidRPr="001E13DC">
              <w:rPr>
                <w:noProof/>
                <w:color w:val="000000" w:themeColor="text1"/>
              </w:rPr>
              <w:drawing>
                <wp:inline distT="0" distB="0" distL="0" distR="0" wp14:anchorId="3821CBF1" wp14:editId="55D217E1">
                  <wp:extent cx="2431415" cy="1823085"/>
                  <wp:effectExtent l="19050" t="19050" r="26035" b="24765"/>
                  <wp:docPr id="65" name="Picture 65"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150E521" w14:textId="0C1653AE" w:rsidR="00777E0C" w:rsidRPr="001E13DC" w:rsidRDefault="003F4994">
            <w:pPr>
              <w:spacing w:before="120" w:after="120"/>
              <w:rPr>
                <w:rFonts w:cs="Times New Roman"/>
                <w:b/>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A focus on sustainability must begin at the </w:t>
            </w:r>
            <w:r w:rsidR="00B836D3" w:rsidRPr="001E13DC">
              <w:rPr>
                <w:rFonts w:cs="Times New Roman"/>
                <w:color w:val="000000" w:themeColor="text1"/>
                <w:szCs w:val="24"/>
              </w:rPr>
              <w:t>start</w:t>
            </w:r>
            <w:r w:rsidRPr="001E13DC">
              <w:rPr>
                <w:rFonts w:cs="Times New Roman"/>
                <w:color w:val="000000" w:themeColor="text1"/>
                <w:szCs w:val="24"/>
              </w:rPr>
              <w:t xml:space="preserve"> of a project. People typically think that any consideration or action that might be needed to ensure sustainability of their improvement initiative can wait until the end of the project.</w:t>
            </w:r>
            <w:r w:rsidR="00173E9F" w:rsidRPr="001E13DC">
              <w:rPr>
                <w:rFonts w:cs="Times New Roman"/>
                <w:color w:val="000000" w:themeColor="text1"/>
                <w:szCs w:val="24"/>
              </w:rPr>
              <w:t xml:space="preserve"> </w:t>
            </w:r>
            <w:r w:rsidRPr="001E13DC">
              <w:rPr>
                <w:rFonts w:cs="Times New Roman"/>
                <w:color w:val="000000" w:themeColor="text1"/>
                <w:szCs w:val="24"/>
              </w:rPr>
              <w:t>We know that if you leave it to the end, it will be too late to make any changes that are needed to maximize the potential of sustainability.</w:t>
            </w:r>
          </w:p>
        </w:tc>
      </w:tr>
      <w:tr w:rsidR="0023133E" w:rsidRPr="0023133E" w14:paraId="0E96B3D2" w14:textId="77777777" w:rsidTr="007F4A0F">
        <w:trPr>
          <w:jc w:val="center"/>
        </w:trPr>
        <w:tc>
          <w:tcPr>
            <w:tcW w:w="4045" w:type="dxa"/>
            <w:shd w:val="clear" w:color="auto" w:fill="F2F2F2" w:themeFill="background1" w:themeFillShade="F2"/>
          </w:tcPr>
          <w:p w14:paraId="6732B009" w14:textId="5B8E4511" w:rsidR="006A45CE" w:rsidRPr="001E13DC" w:rsidRDefault="006A45CE" w:rsidP="00CE4488">
            <w:pPr>
              <w:spacing w:before="120"/>
              <w:rPr>
                <w:rFonts w:cs="Times New Roman"/>
                <w:noProof/>
                <w:color w:val="000000" w:themeColor="text1"/>
                <w:szCs w:val="24"/>
              </w:rPr>
            </w:pPr>
            <w:r w:rsidRPr="001E13DC">
              <w:rPr>
                <w:rFonts w:cs="Times New Roman"/>
                <w:noProof/>
                <w:color w:val="000000" w:themeColor="text1"/>
                <w:szCs w:val="24"/>
              </w:rPr>
              <w:t>Slide</w:t>
            </w:r>
            <w:r w:rsidR="006C2829" w:rsidRPr="001E13DC">
              <w:rPr>
                <w:rFonts w:cs="Times New Roman"/>
                <w:noProof/>
                <w:color w:val="000000" w:themeColor="text1"/>
                <w:szCs w:val="24"/>
              </w:rPr>
              <w:t xml:space="preserve"> 19</w:t>
            </w:r>
          </w:p>
          <w:p w14:paraId="235CABB1" w14:textId="55413EF1" w:rsidR="00EC4275"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43187D64" wp14:editId="0B1274FA">
                  <wp:extent cx="2431415" cy="1823085"/>
                  <wp:effectExtent l="19050" t="19050" r="26035" b="24765"/>
                  <wp:docPr id="66" name="Picture 66"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A776A78" w14:textId="4F94FD45" w:rsidR="006B26E2" w:rsidRPr="001E13DC" w:rsidRDefault="006B26E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Pr="001E13DC">
              <w:rPr>
                <w:rFonts w:eastAsiaTheme="minorHAnsi" w:cs="Times New Roman"/>
                <w:color w:val="000000" w:themeColor="text1"/>
                <w:szCs w:val="24"/>
              </w:rPr>
              <w:t xml:space="preserve">This project is an extensive journey of change to make </w:t>
            </w:r>
            <w:r w:rsidR="00477D3E" w:rsidRPr="001E13DC">
              <w:rPr>
                <w:rFonts w:eastAsiaTheme="minorHAnsi" w:cs="Times New Roman"/>
                <w:color w:val="000000" w:themeColor="text1"/>
                <w:szCs w:val="24"/>
              </w:rPr>
              <w:t>y</w:t>
            </w:r>
            <w:r w:rsidRPr="001E13DC">
              <w:rPr>
                <w:rFonts w:eastAsiaTheme="minorHAnsi" w:cs="Times New Roman"/>
                <w:color w:val="000000" w:themeColor="text1"/>
                <w:szCs w:val="24"/>
              </w:rPr>
              <w:t>our hospital safer for patients.</w:t>
            </w:r>
            <w:r w:rsidR="00173E9F" w:rsidRPr="001E13DC">
              <w:rPr>
                <w:rFonts w:eastAsiaTheme="minorHAnsi" w:cs="Times New Roman"/>
                <w:color w:val="000000" w:themeColor="text1"/>
                <w:szCs w:val="24"/>
              </w:rPr>
              <w:t xml:space="preserve"> </w:t>
            </w:r>
            <w:r w:rsidR="00B85585" w:rsidRPr="001E13DC">
              <w:rPr>
                <w:rFonts w:eastAsiaTheme="minorHAnsi" w:cs="Times New Roman"/>
                <w:color w:val="000000" w:themeColor="text1"/>
                <w:szCs w:val="24"/>
              </w:rPr>
              <w:t>All</w:t>
            </w:r>
            <w:r w:rsidRPr="001E13DC">
              <w:rPr>
                <w:rFonts w:eastAsiaTheme="minorHAnsi" w:cs="Times New Roman"/>
                <w:color w:val="000000" w:themeColor="text1"/>
                <w:szCs w:val="24"/>
              </w:rPr>
              <w:t xml:space="preserve"> the steps in the change process need to be continued and adapted as needed to sustain </w:t>
            </w:r>
            <w:r w:rsidR="009B0586" w:rsidRPr="001E13DC">
              <w:rPr>
                <w:rFonts w:eastAsiaTheme="minorHAnsi" w:cs="Times New Roman"/>
                <w:color w:val="000000" w:themeColor="text1"/>
                <w:szCs w:val="24"/>
              </w:rPr>
              <w:t>y</w:t>
            </w:r>
            <w:r w:rsidRPr="001E13DC">
              <w:rPr>
                <w:rFonts w:eastAsiaTheme="minorHAnsi" w:cs="Times New Roman"/>
                <w:color w:val="000000" w:themeColor="text1"/>
                <w:szCs w:val="24"/>
              </w:rPr>
              <w:t>our gains.</w:t>
            </w:r>
          </w:p>
          <w:p w14:paraId="35335D7F" w14:textId="06FC0A81" w:rsidR="004063B6" w:rsidRPr="001E13DC" w:rsidRDefault="006B26E2">
            <w:pPr>
              <w:spacing w:before="120" w:after="120"/>
              <w:rPr>
                <w:rFonts w:cs="Times New Roman"/>
                <w:b/>
                <w:color w:val="000000" w:themeColor="text1"/>
                <w:szCs w:val="24"/>
              </w:rPr>
            </w:pPr>
            <w:r w:rsidRPr="001E13DC">
              <w:rPr>
                <w:rFonts w:eastAsiaTheme="minorHAnsi" w:cs="Times New Roman"/>
                <w:color w:val="000000" w:themeColor="text1"/>
                <w:szCs w:val="24"/>
              </w:rPr>
              <w:t>The best practices, collaborations, and tracking measurement are all components that need to be sustained.</w:t>
            </w:r>
          </w:p>
        </w:tc>
      </w:tr>
      <w:tr w:rsidR="0023133E" w:rsidRPr="0023133E" w14:paraId="7DECDA68" w14:textId="77777777" w:rsidTr="007F4A0F">
        <w:trPr>
          <w:jc w:val="center"/>
        </w:trPr>
        <w:tc>
          <w:tcPr>
            <w:tcW w:w="4045" w:type="dxa"/>
            <w:shd w:val="clear" w:color="auto" w:fill="F2F2F2" w:themeFill="background1" w:themeFillShade="F2"/>
          </w:tcPr>
          <w:p w14:paraId="4AD065F6" w14:textId="6405795D" w:rsidR="006B26E2" w:rsidRPr="001E13DC" w:rsidRDefault="006B26E2" w:rsidP="00CE4488">
            <w:pPr>
              <w:spacing w:before="120"/>
              <w:rPr>
                <w:rFonts w:cs="Times New Roman"/>
                <w:noProof/>
                <w:color w:val="000000" w:themeColor="text1"/>
                <w:szCs w:val="24"/>
              </w:rPr>
            </w:pPr>
            <w:r w:rsidRPr="001E13DC">
              <w:rPr>
                <w:rFonts w:cs="Times New Roman"/>
                <w:noProof/>
                <w:color w:val="000000" w:themeColor="text1"/>
                <w:szCs w:val="24"/>
              </w:rPr>
              <w:t>Slide</w:t>
            </w:r>
            <w:r w:rsidR="006C2829" w:rsidRPr="001E13DC">
              <w:rPr>
                <w:rFonts w:cs="Times New Roman"/>
                <w:noProof/>
                <w:color w:val="000000" w:themeColor="text1"/>
                <w:szCs w:val="24"/>
              </w:rPr>
              <w:t xml:space="preserve"> 20</w:t>
            </w:r>
          </w:p>
          <w:p w14:paraId="467D3B3B" w14:textId="5E1DE272" w:rsidR="00EC4275"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3B8527D3" wp14:editId="55203220">
                  <wp:extent cx="2431415" cy="1823085"/>
                  <wp:effectExtent l="19050" t="19050" r="26035" b="24765"/>
                  <wp:docPr id="67" name="Picture 67"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ECC448F" w14:textId="797F9D7B" w:rsidR="006B26E2" w:rsidRPr="001E13DC" w:rsidRDefault="006B26E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The changes should become so integrated into existing organizational routines and structures that they are no longer noticed as separate from business as usual.</w:t>
            </w:r>
            <w:r w:rsidR="00173E9F" w:rsidRPr="001E13DC">
              <w:rPr>
                <w:rFonts w:eastAsiaTheme="minorHAnsi" w:cs="Times New Roman"/>
                <w:color w:val="000000" w:themeColor="text1"/>
                <w:szCs w:val="24"/>
              </w:rPr>
              <w:t xml:space="preserve"> </w:t>
            </w:r>
          </w:p>
          <w:p w14:paraId="4D6ECFF4" w14:textId="2FC95EB6" w:rsidR="006B26E2" w:rsidRPr="001E13DC" w:rsidRDefault="006B26E2"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The new strategies become the norm. This is how we do it here at our hospital.</w:t>
            </w:r>
            <w:r w:rsidR="00173E9F" w:rsidRPr="001E13DC">
              <w:rPr>
                <w:rFonts w:eastAsiaTheme="minorHAnsi" w:cs="Times New Roman"/>
                <w:color w:val="000000" w:themeColor="text1"/>
                <w:szCs w:val="24"/>
              </w:rPr>
              <w:t xml:space="preserve"> </w:t>
            </w:r>
          </w:p>
          <w:p w14:paraId="4C56ACD9" w14:textId="77777777" w:rsidR="00EC4275" w:rsidRDefault="006B26E2">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This is sustainment</w:t>
            </w:r>
            <w:r w:rsidR="00B836D3" w:rsidRPr="001E13DC">
              <w:rPr>
                <w:rFonts w:eastAsiaTheme="minorHAnsi" w:cs="Times New Roman"/>
                <w:color w:val="000000" w:themeColor="text1"/>
                <w:szCs w:val="24"/>
              </w:rPr>
              <w:t>.</w:t>
            </w:r>
          </w:p>
          <w:p w14:paraId="3431D55A" w14:textId="77777777" w:rsidR="00D1107D" w:rsidRDefault="00D1107D">
            <w:pPr>
              <w:spacing w:before="120" w:after="120"/>
              <w:rPr>
                <w:rFonts w:eastAsiaTheme="minorHAnsi" w:cs="Times New Roman"/>
                <w:color w:val="000000" w:themeColor="text1"/>
                <w:szCs w:val="24"/>
              </w:rPr>
            </w:pPr>
          </w:p>
          <w:p w14:paraId="0C36DBB0" w14:textId="77777777" w:rsidR="00D1107D" w:rsidRDefault="00D1107D">
            <w:pPr>
              <w:spacing w:before="120" w:after="120"/>
              <w:rPr>
                <w:rFonts w:eastAsiaTheme="minorHAnsi" w:cs="Times New Roman"/>
                <w:color w:val="000000" w:themeColor="text1"/>
                <w:szCs w:val="24"/>
              </w:rPr>
            </w:pPr>
          </w:p>
          <w:p w14:paraId="2F96A2B7" w14:textId="77777777" w:rsidR="00D1107D" w:rsidRDefault="00D1107D">
            <w:pPr>
              <w:spacing w:before="120" w:after="120"/>
              <w:rPr>
                <w:rFonts w:eastAsiaTheme="minorHAnsi" w:cs="Times New Roman"/>
                <w:color w:val="000000" w:themeColor="text1"/>
                <w:szCs w:val="24"/>
              </w:rPr>
            </w:pPr>
          </w:p>
          <w:p w14:paraId="4D562C43" w14:textId="580207C2" w:rsidR="00D1107D" w:rsidRPr="001E13DC" w:rsidRDefault="00D1107D">
            <w:pPr>
              <w:spacing w:before="120" w:after="120"/>
              <w:rPr>
                <w:rFonts w:cs="Times New Roman"/>
                <w:b/>
                <w:color w:val="000000" w:themeColor="text1"/>
                <w:szCs w:val="24"/>
              </w:rPr>
            </w:pPr>
          </w:p>
        </w:tc>
      </w:tr>
      <w:tr w:rsidR="0023133E" w:rsidRPr="0023133E" w14:paraId="3389F04C" w14:textId="77777777" w:rsidTr="007F4A0F">
        <w:trPr>
          <w:jc w:val="center"/>
        </w:trPr>
        <w:tc>
          <w:tcPr>
            <w:tcW w:w="4045" w:type="dxa"/>
            <w:shd w:val="clear" w:color="auto" w:fill="F2F2F2" w:themeFill="background1" w:themeFillShade="F2"/>
          </w:tcPr>
          <w:p w14:paraId="6E0E0A78" w14:textId="18CCEBE0" w:rsidR="006C2829" w:rsidRPr="001E13DC" w:rsidRDefault="006C2829" w:rsidP="00CE4488">
            <w:pPr>
              <w:spacing w:before="120"/>
              <w:rPr>
                <w:rFonts w:cs="Times New Roman"/>
                <w:noProof/>
                <w:color w:val="000000" w:themeColor="text1"/>
                <w:szCs w:val="24"/>
              </w:rPr>
            </w:pPr>
            <w:r w:rsidRPr="001E13DC">
              <w:rPr>
                <w:rFonts w:cs="Times New Roman"/>
                <w:noProof/>
                <w:color w:val="000000" w:themeColor="text1"/>
                <w:szCs w:val="24"/>
              </w:rPr>
              <w:lastRenderedPageBreak/>
              <w:t>Slide 21</w:t>
            </w:r>
          </w:p>
          <w:p w14:paraId="0283C058" w14:textId="177F6BFE" w:rsidR="00EC4275"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0E5EA53A" wp14:editId="78EBF1C0">
                  <wp:extent cx="2431415" cy="1823085"/>
                  <wp:effectExtent l="19050" t="19050" r="26035" b="24765"/>
                  <wp:docPr id="68" name="Picture 68"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1F47E7A" w14:textId="3D7B29B6" w:rsidR="006B26E2" w:rsidRPr="001E13DC" w:rsidRDefault="006B26E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Pr="001E13DC">
              <w:rPr>
                <w:rFonts w:eastAsiaTheme="minorHAnsi" w:cs="Times New Roman"/>
                <w:color w:val="000000" w:themeColor="text1"/>
                <w:szCs w:val="24"/>
              </w:rPr>
              <w:t>We all strive to become high</w:t>
            </w:r>
            <w:r w:rsidR="00F93F87" w:rsidRPr="001E13DC">
              <w:rPr>
                <w:rFonts w:eastAsiaTheme="minorHAnsi" w:cs="Times New Roman"/>
                <w:color w:val="000000" w:themeColor="text1"/>
                <w:szCs w:val="24"/>
              </w:rPr>
              <w:t>-</w:t>
            </w:r>
            <w:r w:rsidRPr="001E13DC">
              <w:rPr>
                <w:rFonts w:eastAsiaTheme="minorHAnsi" w:cs="Times New Roman"/>
                <w:color w:val="000000" w:themeColor="text1"/>
                <w:szCs w:val="24"/>
              </w:rPr>
              <w:t>reliability organizations, where we provide consistent performance at high levels of safety over long periods of time.</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 xml:space="preserve">This is not easy, but </w:t>
            </w:r>
            <w:r w:rsidR="008E6B02" w:rsidRPr="001E13DC">
              <w:rPr>
                <w:rFonts w:eastAsiaTheme="minorHAnsi" w:cs="Times New Roman"/>
                <w:color w:val="000000" w:themeColor="text1"/>
                <w:szCs w:val="24"/>
              </w:rPr>
              <w:t xml:space="preserve">it </w:t>
            </w:r>
            <w:r w:rsidRPr="001E13DC">
              <w:rPr>
                <w:rFonts w:eastAsiaTheme="minorHAnsi" w:cs="Times New Roman"/>
                <w:color w:val="000000" w:themeColor="text1"/>
                <w:szCs w:val="24"/>
              </w:rPr>
              <w:t>is doable.</w:t>
            </w:r>
          </w:p>
          <w:p w14:paraId="5BA4D5CD" w14:textId="72013C6B" w:rsidR="006B26E2" w:rsidRPr="001E13DC" w:rsidRDefault="00BD6E0C"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Here are t</w:t>
            </w:r>
            <w:r w:rsidR="006B26E2" w:rsidRPr="001E13DC">
              <w:rPr>
                <w:rFonts w:eastAsiaTheme="minorHAnsi" w:cs="Times New Roman"/>
                <w:color w:val="000000" w:themeColor="text1"/>
                <w:szCs w:val="24"/>
              </w:rPr>
              <w:t xml:space="preserve">he </w:t>
            </w:r>
            <w:r w:rsidR="00831B3C" w:rsidRPr="001E13DC">
              <w:rPr>
                <w:rFonts w:eastAsiaTheme="minorHAnsi" w:cs="Times New Roman"/>
                <w:color w:val="000000" w:themeColor="text1"/>
                <w:szCs w:val="24"/>
              </w:rPr>
              <w:t xml:space="preserve">three </w:t>
            </w:r>
            <w:r w:rsidR="006B26E2" w:rsidRPr="001E13DC">
              <w:rPr>
                <w:rFonts w:eastAsiaTheme="minorHAnsi" w:cs="Times New Roman"/>
                <w:color w:val="000000" w:themeColor="text1"/>
                <w:szCs w:val="24"/>
              </w:rPr>
              <w:t>main components of high</w:t>
            </w:r>
            <w:r w:rsidR="0056301E" w:rsidRPr="001E13DC">
              <w:rPr>
                <w:rFonts w:eastAsiaTheme="minorHAnsi" w:cs="Times New Roman"/>
                <w:color w:val="000000" w:themeColor="text1"/>
                <w:szCs w:val="24"/>
              </w:rPr>
              <w:t>-</w:t>
            </w:r>
            <w:r w:rsidR="006B26E2" w:rsidRPr="001E13DC">
              <w:rPr>
                <w:rFonts w:eastAsiaTheme="minorHAnsi" w:cs="Times New Roman"/>
                <w:color w:val="000000" w:themeColor="text1"/>
                <w:szCs w:val="24"/>
              </w:rPr>
              <w:t>reliability organizations:</w:t>
            </w:r>
          </w:p>
          <w:p w14:paraId="5DAAFE40" w14:textId="73F6F5C0" w:rsidR="006B26E2" w:rsidRPr="001E13DC" w:rsidRDefault="006B26E2" w:rsidP="00A63B29">
            <w:pPr>
              <w:numPr>
                <w:ilvl w:val="0"/>
                <w:numId w:val="14"/>
              </w:numPr>
              <w:spacing w:before="120" w:after="120"/>
              <w:ind w:left="368"/>
              <w:contextualSpacing/>
              <w:rPr>
                <w:rFonts w:eastAsiaTheme="minorHAnsi" w:cs="Times New Roman"/>
                <w:color w:val="000000" w:themeColor="text1"/>
                <w:szCs w:val="24"/>
              </w:rPr>
            </w:pPr>
            <w:r w:rsidRPr="001E13DC">
              <w:rPr>
                <w:rFonts w:eastAsiaTheme="minorHAnsi" w:cs="Times New Roman"/>
                <w:color w:val="000000" w:themeColor="text1"/>
                <w:szCs w:val="24"/>
              </w:rPr>
              <w:t xml:space="preserve">We </w:t>
            </w:r>
            <w:r w:rsidR="00F04AFA" w:rsidRPr="001E13DC">
              <w:rPr>
                <w:rFonts w:eastAsiaTheme="minorHAnsi" w:cs="Times New Roman"/>
                <w:color w:val="000000" w:themeColor="text1"/>
                <w:szCs w:val="24"/>
              </w:rPr>
              <w:t>have</w:t>
            </w:r>
            <w:r w:rsidRPr="001E13DC">
              <w:rPr>
                <w:rFonts w:eastAsiaTheme="minorHAnsi" w:cs="Times New Roman"/>
                <w:color w:val="000000" w:themeColor="text1"/>
                <w:szCs w:val="24"/>
              </w:rPr>
              <w:t xml:space="preserve"> “collective mindfulness.”</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We understand that even small failures in safety protocols can lead to catastrophic or adverse events if action is not taken to solve the problem.</w:t>
            </w:r>
          </w:p>
          <w:p w14:paraId="03E8C2DB" w14:textId="74F3C31C" w:rsidR="006B26E2" w:rsidRPr="001E13DC" w:rsidRDefault="006B26E2" w:rsidP="00A63B29">
            <w:pPr>
              <w:numPr>
                <w:ilvl w:val="0"/>
                <w:numId w:val="14"/>
              </w:numPr>
              <w:spacing w:before="120" w:after="120"/>
              <w:ind w:left="368"/>
              <w:contextualSpacing/>
              <w:rPr>
                <w:rFonts w:eastAsiaTheme="minorHAnsi" w:cs="Times New Roman"/>
                <w:color w:val="000000" w:themeColor="text1"/>
                <w:szCs w:val="24"/>
              </w:rPr>
            </w:pPr>
            <w:r w:rsidRPr="001E13DC">
              <w:rPr>
                <w:rFonts w:eastAsiaTheme="minorHAnsi" w:cs="Times New Roman"/>
                <w:color w:val="000000" w:themeColor="text1"/>
                <w:szCs w:val="24"/>
              </w:rPr>
              <w:t xml:space="preserve">We eliminate deficiencies in safety processes </w:t>
            </w:r>
            <w:r w:rsidR="008E6B02" w:rsidRPr="001E13DC">
              <w:rPr>
                <w:rFonts w:eastAsiaTheme="minorHAnsi" w:cs="Times New Roman"/>
                <w:color w:val="000000" w:themeColor="text1"/>
                <w:szCs w:val="24"/>
              </w:rPr>
              <w:t xml:space="preserve">by </w:t>
            </w:r>
            <w:r w:rsidR="00B85585" w:rsidRPr="001E13DC">
              <w:rPr>
                <w:rFonts w:eastAsiaTheme="minorHAnsi" w:cs="Times New Roman"/>
                <w:color w:val="000000" w:themeColor="text1"/>
                <w:szCs w:val="24"/>
              </w:rPr>
              <w:t>using</w:t>
            </w:r>
            <w:r w:rsidRPr="001E13DC">
              <w:rPr>
                <w:rFonts w:eastAsiaTheme="minorHAnsi" w:cs="Times New Roman"/>
                <w:color w:val="000000" w:themeColor="text1"/>
                <w:szCs w:val="24"/>
              </w:rPr>
              <w:t xml:space="preserve"> powerful quality improvement tools to improve </w:t>
            </w:r>
            <w:r w:rsidR="0056301E" w:rsidRPr="001E13DC">
              <w:rPr>
                <w:rFonts w:eastAsiaTheme="minorHAnsi" w:cs="Times New Roman"/>
                <w:color w:val="000000" w:themeColor="text1"/>
                <w:szCs w:val="24"/>
              </w:rPr>
              <w:t xml:space="preserve">our </w:t>
            </w:r>
            <w:r w:rsidRPr="001E13DC">
              <w:rPr>
                <w:rFonts w:eastAsiaTheme="minorHAnsi" w:cs="Times New Roman"/>
                <w:color w:val="000000" w:themeColor="text1"/>
                <w:szCs w:val="24"/>
              </w:rPr>
              <w:t>processes</w:t>
            </w:r>
            <w:r w:rsidR="00B836D3" w:rsidRPr="001E13DC">
              <w:rPr>
                <w:rFonts w:eastAsiaTheme="minorHAnsi" w:cs="Times New Roman"/>
                <w:color w:val="000000" w:themeColor="text1"/>
                <w:szCs w:val="24"/>
              </w:rPr>
              <w:t>.</w:t>
            </w:r>
          </w:p>
          <w:p w14:paraId="13880ABA" w14:textId="19C44959" w:rsidR="006B26E2" w:rsidRPr="001E13DC" w:rsidRDefault="006B26E2" w:rsidP="00A63B29">
            <w:pPr>
              <w:numPr>
                <w:ilvl w:val="0"/>
                <w:numId w:val="14"/>
              </w:numPr>
              <w:spacing w:before="120" w:after="240"/>
              <w:ind w:left="368"/>
              <w:rPr>
                <w:rFonts w:eastAsiaTheme="minorHAnsi" w:cs="Times New Roman"/>
                <w:color w:val="000000" w:themeColor="text1"/>
                <w:szCs w:val="24"/>
              </w:rPr>
            </w:pPr>
            <w:r w:rsidRPr="001E13DC">
              <w:rPr>
                <w:rFonts w:eastAsiaTheme="minorHAnsi" w:cs="Times New Roman"/>
                <w:color w:val="000000" w:themeColor="text1"/>
                <w:szCs w:val="24"/>
              </w:rPr>
              <w:t>We create a culture that focuses on safety</w:t>
            </w:r>
            <w:r w:rsidR="0056301E"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and we are constantly aware of the possibility of failure</w:t>
            </w:r>
            <w:r w:rsidR="00B836D3" w:rsidRPr="001E13DC">
              <w:rPr>
                <w:rFonts w:eastAsiaTheme="minorHAnsi" w:cs="Times New Roman"/>
                <w:color w:val="000000" w:themeColor="text1"/>
                <w:szCs w:val="24"/>
              </w:rPr>
              <w:t>.</w:t>
            </w:r>
          </w:p>
          <w:p w14:paraId="3BE5CCFF" w14:textId="77777777" w:rsidR="00A6254C" w:rsidRPr="0023133E" w:rsidRDefault="00A6254C">
            <w:pPr>
              <w:spacing w:before="120" w:after="120"/>
              <w:rPr>
                <w:rFonts w:cs="Times New Roman"/>
                <w:color w:val="000000" w:themeColor="text1"/>
                <w:szCs w:val="24"/>
              </w:rPr>
            </w:pPr>
            <w:r w:rsidRPr="0023133E">
              <w:rPr>
                <w:rFonts w:cs="Times New Roman"/>
                <w:b/>
                <w:color w:val="000000" w:themeColor="text1"/>
                <w:szCs w:val="24"/>
              </w:rPr>
              <w:t xml:space="preserve">Instructor’s Note: </w:t>
            </w:r>
            <w:r w:rsidRPr="0023133E">
              <w:rPr>
                <w:rFonts w:cs="Times New Roman"/>
                <w:color w:val="000000" w:themeColor="text1"/>
                <w:szCs w:val="24"/>
              </w:rPr>
              <w:t>Please see references below.</w:t>
            </w:r>
          </w:p>
          <w:p w14:paraId="198F8FBC" w14:textId="2677B179" w:rsidR="004063B6" w:rsidRPr="001E13DC" w:rsidRDefault="006B26E2" w:rsidP="004467B0">
            <w:pPr>
              <w:pStyle w:val="NoteHeading"/>
              <w:rPr>
                <w:rFonts w:ascii="Arial" w:eastAsiaTheme="minorHAnsi" w:hAnsi="Arial" w:cs="Arial"/>
                <w:color w:val="000000" w:themeColor="text1"/>
                <w:sz w:val="18"/>
                <w:szCs w:val="18"/>
              </w:rPr>
            </w:pPr>
            <w:r w:rsidRPr="004467B0">
              <w:t xml:space="preserve">Chassin and Loeb, The Milbank Quarterly, Vol 91 No 3, 2013 pp 459-490; Chassin and Loeb. Health Affairs, April 2011. </w:t>
            </w:r>
            <w:hyperlink r:id="rId35" w:history="1">
              <w:r w:rsidR="00777E0C" w:rsidRPr="004467B0">
                <w:rPr>
                  <w:rStyle w:val="Hyperlink"/>
                </w:rPr>
                <w:t>https://www.ncbi.nlm.nih.gov/pmc/articles/PMC3790522/</w:t>
              </w:r>
            </w:hyperlink>
            <w:r w:rsidR="0056301E" w:rsidRPr="004467B0">
              <w:t>.</w:t>
            </w:r>
          </w:p>
        </w:tc>
      </w:tr>
      <w:tr w:rsidR="0023133E" w:rsidRPr="0023133E" w14:paraId="192E795C" w14:textId="77777777" w:rsidTr="007F4A0F">
        <w:trPr>
          <w:jc w:val="center"/>
        </w:trPr>
        <w:tc>
          <w:tcPr>
            <w:tcW w:w="4045" w:type="dxa"/>
            <w:shd w:val="clear" w:color="auto" w:fill="F2F2F2" w:themeFill="background1" w:themeFillShade="F2"/>
          </w:tcPr>
          <w:p w14:paraId="6D56CFEC" w14:textId="18C172EF" w:rsidR="00EC4275" w:rsidRPr="001E13DC" w:rsidRDefault="006B26E2" w:rsidP="00CE4488">
            <w:pPr>
              <w:spacing w:before="120"/>
              <w:rPr>
                <w:rFonts w:cs="Times New Roman"/>
                <w:color w:val="000000" w:themeColor="text1"/>
                <w:szCs w:val="24"/>
              </w:rPr>
            </w:pPr>
            <w:r w:rsidRPr="001E13DC">
              <w:rPr>
                <w:rFonts w:cs="Times New Roman"/>
                <w:color w:val="000000" w:themeColor="text1"/>
                <w:szCs w:val="24"/>
              </w:rPr>
              <w:t>Slide</w:t>
            </w:r>
            <w:r w:rsidR="006C2829" w:rsidRPr="001E13DC">
              <w:rPr>
                <w:rFonts w:cs="Times New Roman"/>
                <w:color w:val="000000" w:themeColor="text1"/>
                <w:szCs w:val="24"/>
              </w:rPr>
              <w:t xml:space="preserve"> 22</w:t>
            </w:r>
          </w:p>
          <w:p w14:paraId="4DD454A6" w14:textId="44029ADA" w:rsidR="006B26E2"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32FB7D54" wp14:editId="5406E147">
                  <wp:extent cx="2431415" cy="1823085"/>
                  <wp:effectExtent l="19050" t="19050" r="26035" b="24765"/>
                  <wp:docPr id="69" name="Picture 69"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3F62A84" w14:textId="1234A2A9" w:rsidR="006B26E2" w:rsidRPr="001E13DC" w:rsidRDefault="006B26E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00513E79" w:rsidRPr="001E13DC">
              <w:rPr>
                <w:rFonts w:eastAsiaTheme="minorHAnsi" w:cs="Times New Roman"/>
                <w:color w:val="000000" w:themeColor="text1"/>
                <w:szCs w:val="24"/>
              </w:rPr>
              <w:t>Here are f</w:t>
            </w:r>
            <w:r w:rsidR="00B85585" w:rsidRPr="001E13DC">
              <w:rPr>
                <w:rFonts w:eastAsiaTheme="minorHAnsi" w:cs="Times New Roman"/>
                <w:color w:val="000000" w:themeColor="text1"/>
                <w:szCs w:val="24"/>
              </w:rPr>
              <w:t>our key strategies to sustain your prevention practice successes:</w:t>
            </w:r>
          </w:p>
          <w:p w14:paraId="55C9DDF2" w14:textId="569FD92E" w:rsidR="006B26E2" w:rsidRPr="001E13DC" w:rsidRDefault="00F04AFA"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The first is s</w:t>
            </w:r>
            <w:r w:rsidR="00B85585" w:rsidRPr="001E13DC">
              <w:rPr>
                <w:rFonts w:eastAsiaTheme="minorHAnsi" w:cs="Times New Roman"/>
                <w:color w:val="000000" w:themeColor="text1"/>
                <w:szCs w:val="24"/>
              </w:rPr>
              <w:t>uccessful engagement of</w:t>
            </w:r>
            <w:r w:rsidR="006B26E2" w:rsidRPr="001E13DC">
              <w:rPr>
                <w:rFonts w:eastAsiaTheme="minorHAnsi" w:cs="Times New Roman"/>
                <w:color w:val="000000" w:themeColor="text1"/>
                <w:szCs w:val="24"/>
              </w:rPr>
              <w:t xml:space="preserve"> hospital leade</w:t>
            </w:r>
            <w:r w:rsidR="005225FF" w:rsidRPr="001E13DC">
              <w:rPr>
                <w:rFonts w:eastAsiaTheme="minorHAnsi" w:cs="Times New Roman"/>
                <w:color w:val="000000" w:themeColor="text1"/>
                <w:szCs w:val="24"/>
              </w:rPr>
              <w:t>rship in the safety effort</w:t>
            </w:r>
            <w:r w:rsidR="006B26E2" w:rsidRPr="001E13DC">
              <w:rPr>
                <w:rFonts w:eastAsiaTheme="minorHAnsi" w:cs="Times New Roman"/>
                <w:color w:val="000000" w:themeColor="text1"/>
                <w:szCs w:val="24"/>
              </w:rPr>
              <w:t>.</w:t>
            </w:r>
          </w:p>
          <w:p w14:paraId="40ED0DAA" w14:textId="77777777" w:rsidR="00EC4275" w:rsidRDefault="00EC4275">
            <w:pPr>
              <w:spacing w:before="120" w:after="120"/>
              <w:rPr>
                <w:rFonts w:cs="Times New Roman"/>
                <w:b/>
                <w:color w:val="000000" w:themeColor="text1"/>
                <w:szCs w:val="24"/>
              </w:rPr>
            </w:pPr>
          </w:p>
          <w:p w14:paraId="6131FBA9" w14:textId="77777777" w:rsidR="00D1107D" w:rsidRDefault="00D1107D">
            <w:pPr>
              <w:spacing w:before="120" w:after="120"/>
              <w:rPr>
                <w:rFonts w:cs="Times New Roman"/>
                <w:b/>
                <w:color w:val="000000" w:themeColor="text1"/>
                <w:szCs w:val="24"/>
              </w:rPr>
            </w:pPr>
          </w:p>
          <w:p w14:paraId="226AEAB7" w14:textId="77777777" w:rsidR="00D1107D" w:rsidRDefault="00D1107D">
            <w:pPr>
              <w:spacing w:before="120" w:after="120"/>
              <w:rPr>
                <w:rFonts w:cs="Times New Roman"/>
                <w:b/>
                <w:color w:val="000000" w:themeColor="text1"/>
                <w:szCs w:val="24"/>
              </w:rPr>
            </w:pPr>
          </w:p>
          <w:p w14:paraId="65C03141" w14:textId="3F0A9D81" w:rsidR="00D1107D" w:rsidRPr="001E13DC" w:rsidRDefault="00D1107D">
            <w:pPr>
              <w:spacing w:before="120" w:after="120"/>
              <w:rPr>
                <w:rFonts w:cs="Times New Roman"/>
                <w:b/>
                <w:color w:val="000000" w:themeColor="text1"/>
                <w:szCs w:val="24"/>
              </w:rPr>
            </w:pPr>
          </w:p>
        </w:tc>
      </w:tr>
      <w:tr w:rsidR="0023133E" w:rsidRPr="0023133E" w14:paraId="278CF4AF" w14:textId="77777777" w:rsidTr="007F4A0F">
        <w:trPr>
          <w:jc w:val="center"/>
        </w:trPr>
        <w:tc>
          <w:tcPr>
            <w:tcW w:w="4045" w:type="dxa"/>
            <w:shd w:val="clear" w:color="auto" w:fill="F2F2F2" w:themeFill="background1" w:themeFillShade="F2"/>
          </w:tcPr>
          <w:p w14:paraId="4F6067EA" w14:textId="5DA279FD" w:rsidR="006B26E2" w:rsidRPr="001E13DC" w:rsidRDefault="006B26E2"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23</w:t>
            </w:r>
          </w:p>
          <w:p w14:paraId="31540ECC" w14:textId="3B8AB71A" w:rsidR="006B26E2"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539F2946" wp14:editId="1465EBF0">
                  <wp:extent cx="2431415" cy="1823085"/>
                  <wp:effectExtent l="19050" t="19050" r="26035" b="24765"/>
                  <wp:docPr id="70" name="Picture 70"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4870361" w14:textId="25141F95" w:rsidR="006B26E2" w:rsidRPr="001E13DC" w:rsidRDefault="006B26E2">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All </w:t>
            </w:r>
            <w:r w:rsidR="00A13662" w:rsidRPr="001E13DC">
              <w:rPr>
                <w:rFonts w:cs="Times New Roman"/>
                <w:color w:val="000000" w:themeColor="text1"/>
                <w:szCs w:val="24"/>
              </w:rPr>
              <w:t>P</w:t>
            </w:r>
            <w:r w:rsidRPr="001E13DC">
              <w:rPr>
                <w:rFonts w:cs="Times New Roman"/>
                <w:color w:val="000000" w:themeColor="text1"/>
                <w:szCs w:val="24"/>
              </w:rPr>
              <w:t xml:space="preserve">ressure </w:t>
            </w:r>
            <w:r w:rsidR="00A13662" w:rsidRPr="001E13DC">
              <w:rPr>
                <w:rFonts w:cs="Times New Roman"/>
                <w:color w:val="000000" w:themeColor="text1"/>
                <w:szCs w:val="24"/>
              </w:rPr>
              <w:t>I</w:t>
            </w:r>
            <w:r w:rsidRPr="001E13DC">
              <w:rPr>
                <w:rFonts w:cs="Times New Roman"/>
                <w:color w:val="000000" w:themeColor="text1"/>
                <w:szCs w:val="24"/>
              </w:rPr>
              <w:t xml:space="preserve">njury </w:t>
            </w:r>
            <w:r w:rsidR="00A13662" w:rsidRPr="001E13DC">
              <w:rPr>
                <w:rFonts w:cs="Times New Roman"/>
                <w:color w:val="000000" w:themeColor="text1"/>
                <w:szCs w:val="24"/>
              </w:rPr>
              <w:t>P</w:t>
            </w:r>
            <w:r w:rsidRPr="001E13DC">
              <w:rPr>
                <w:rFonts w:cs="Times New Roman"/>
                <w:color w:val="000000" w:themeColor="text1"/>
                <w:szCs w:val="24"/>
              </w:rPr>
              <w:t xml:space="preserve">revention </w:t>
            </w:r>
            <w:r w:rsidR="00A13662" w:rsidRPr="001E13DC">
              <w:rPr>
                <w:rFonts w:cs="Times New Roman"/>
                <w:color w:val="000000" w:themeColor="text1"/>
                <w:szCs w:val="24"/>
              </w:rPr>
              <w:t>P</w:t>
            </w:r>
            <w:r w:rsidRPr="001E13DC">
              <w:rPr>
                <w:rFonts w:cs="Times New Roman"/>
                <w:color w:val="000000" w:themeColor="text1"/>
                <w:szCs w:val="24"/>
              </w:rPr>
              <w:t xml:space="preserve">rograms need high-level senior administrative leadership support and buy-in. Those with financial decisionmaking capacity should be involved and on the </w:t>
            </w:r>
            <w:r w:rsidR="001407C0" w:rsidRPr="001E13DC">
              <w:rPr>
                <w:rFonts w:cs="Times New Roman"/>
                <w:color w:val="000000" w:themeColor="text1"/>
                <w:szCs w:val="24"/>
              </w:rPr>
              <w:t>T</w:t>
            </w:r>
            <w:r w:rsidRPr="001E13DC">
              <w:rPr>
                <w:rFonts w:cs="Times New Roman"/>
                <w:color w:val="000000" w:themeColor="text1"/>
                <w:szCs w:val="24"/>
              </w:rPr>
              <w:t>eam.</w:t>
            </w:r>
          </w:p>
          <w:p w14:paraId="4A995789" w14:textId="77777777" w:rsidR="006B26E2" w:rsidRPr="001E13DC" w:rsidRDefault="006B26E2">
            <w:pPr>
              <w:spacing w:before="120" w:after="120"/>
              <w:rPr>
                <w:rFonts w:cs="Times New Roman"/>
                <w:color w:val="000000" w:themeColor="text1"/>
                <w:szCs w:val="24"/>
              </w:rPr>
            </w:pPr>
            <w:r w:rsidRPr="001E13DC">
              <w:rPr>
                <w:rFonts w:cs="Times New Roman"/>
                <w:color w:val="000000" w:themeColor="text1"/>
                <w:szCs w:val="24"/>
              </w:rPr>
              <w:t>Lessons learned from key pressure injury prevention initiatives show that support is needed from top-level administration and those at the bedside.</w:t>
            </w:r>
          </w:p>
          <w:p w14:paraId="7ABB34C3" w14:textId="77777777" w:rsidR="004063B6" w:rsidRDefault="006B26E2">
            <w:pPr>
              <w:spacing w:before="120" w:after="120"/>
              <w:rPr>
                <w:rFonts w:cs="Times New Roman"/>
                <w:color w:val="000000" w:themeColor="text1"/>
                <w:szCs w:val="24"/>
              </w:rPr>
            </w:pPr>
            <w:r w:rsidRPr="001E13DC">
              <w:rPr>
                <w:rFonts w:cs="Times New Roman"/>
                <w:color w:val="000000" w:themeColor="text1"/>
                <w:szCs w:val="24"/>
              </w:rPr>
              <w:t xml:space="preserve">Having a designated Implementation Team and </w:t>
            </w:r>
            <w:r w:rsidR="001407C0" w:rsidRPr="001E13DC">
              <w:rPr>
                <w:rFonts w:cs="Times New Roman"/>
                <w:color w:val="000000" w:themeColor="text1"/>
                <w:szCs w:val="24"/>
              </w:rPr>
              <w:t>T</w:t>
            </w:r>
            <w:r w:rsidRPr="001E13DC">
              <w:rPr>
                <w:rFonts w:cs="Times New Roman"/>
                <w:color w:val="000000" w:themeColor="text1"/>
                <w:szCs w:val="24"/>
              </w:rPr>
              <w:t xml:space="preserve">eam </w:t>
            </w:r>
            <w:r w:rsidR="00AC2A36" w:rsidRPr="001E13DC">
              <w:rPr>
                <w:rFonts w:cs="Times New Roman"/>
                <w:color w:val="000000" w:themeColor="text1"/>
                <w:szCs w:val="24"/>
              </w:rPr>
              <w:t>L</w:t>
            </w:r>
            <w:r w:rsidRPr="001E13DC">
              <w:rPr>
                <w:rFonts w:cs="Times New Roman"/>
                <w:color w:val="000000" w:themeColor="text1"/>
                <w:szCs w:val="24"/>
              </w:rPr>
              <w:t xml:space="preserve">eader </w:t>
            </w:r>
            <w:r w:rsidR="003412A5" w:rsidRPr="001E13DC">
              <w:rPr>
                <w:rFonts w:cs="Times New Roman"/>
                <w:color w:val="000000" w:themeColor="text1"/>
                <w:szCs w:val="24"/>
              </w:rPr>
              <w:t>(</w:t>
            </w:r>
            <w:r w:rsidRPr="001E13DC">
              <w:rPr>
                <w:rFonts w:cs="Times New Roman"/>
                <w:color w:val="000000" w:themeColor="text1"/>
                <w:szCs w:val="24"/>
              </w:rPr>
              <w:t xml:space="preserve">or </w:t>
            </w:r>
            <w:r w:rsidR="003412A5" w:rsidRPr="001E13DC">
              <w:rPr>
                <w:rFonts w:cs="Times New Roman"/>
                <w:color w:val="000000" w:themeColor="text1"/>
                <w:szCs w:val="24"/>
              </w:rPr>
              <w:t>Co</w:t>
            </w:r>
            <w:r w:rsidRPr="001E13DC">
              <w:rPr>
                <w:rFonts w:cs="Times New Roman"/>
                <w:color w:val="000000" w:themeColor="text1"/>
                <w:szCs w:val="24"/>
              </w:rPr>
              <w:t>-</w:t>
            </w:r>
            <w:r w:rsidR="003412A5" w:rsidRPr="001E13DC">
              <w:rPr>
                <w:rFonts w:cs="Times New Roman"/>
                <w:color w:val="000000" w:themeColor="text1"/>
                <w:szCs w:val="24"/>
              </w:rPr>
              <w:t>L</w:t>
            </w:r>
            <w:r w:rsidRPr="001E13DC">
              <w:rPr>
                <w:rFonts w:cs="Times New Roman"/>
                <w:color w:val="000000" w:themeColor="text1"/>
                <w:szCs w:val="24"/>
              </w:rPr>
              <w:t>eaders</w:t>
            </w:r>
            <w:r w:rsidR="003412A5" w:rsidRPr="001E13DC">
              <w:rPr>
                <w:rFonts w:cs="Times New Roman"/>
                <w:color w:val="000000" w:themeColor="text1"/>
                <w:szCs w:val="24"/>
              </w:rPr>
              <w:t>)</w:t>
            </w:r>
            <w:r w:rsidRPr="001E13DC">
              <w:rPr>
                <w:rFonts w:cs="Times New Roman"/>
                <w:color w:val="000000" w:themeColor="text1"/>
                <w:szCs w:val="24"/>
              </w:rPr>
              <w:t xml:space="preserve"> </w:t>
            </w:r>
            <w:r w:rsidR="00F04AFA" w:rsidRPr="001E13DC">
              <w:rPr>
                <w:rFonts w:cs="Times New Roman"/>
                <w:color w:val="000000" w:themeColor="text1"/>
                <w:szCs w:val="24"/>
              </w:rPr>
              <w:t>fosters</w:t>
            </w:r>
            <w:r w:rsidRPr="001E13DC">
              <w:rPr>
                <w:rFonts w:cs="Times New Roman"/>
                <w:color w:val="000000" w:themeColor="text1"/>
                <w:szCs w:val="24"/>
              </w:rPr>
              <w:t xml:space="preserve"> ownership of and commitment to your pressure injury prevention goals</w:t>
            </w:r>
            <w:r w:rsidR="003677A9" w:rsidRPr="001E13DC">
              <w:rPr>
                <w:rFonts w:cs="Times New Roman"/>
                <w:color w:val="000000" w:themeColor="text1"/>
                <w:szCs w:val="24"/>
              </w:rPr>
              <w:t xml:space="preserve"> and ensures accountability. Having an </w:t>
            </w:r>
            <w:r w:rsidR="00E4136F" w:rsidRPr="001E13DC">
              <w:rPr>
                <w:rFonts w:cs="Times New Roman"/>
                <w:color w:val="000000" w:themeColor="text1"/>
                <w:szCs w:val="24"/>
              </w:rPr>
              <w:t xml:space="preserve">Administrative Champion </w:t>
            </w:r>
            <w:r w:rsidR="003677A9" w:rsidRPr="001E13DC">
              <w:rPr>
                <w:rFonts w:cs="Times New Roman"/>
                <w:color w:val="000000" w:themeColor="text1"/>
                <w:szCs w:val="24"/>
              </w:rPr>
              <w:t>involved with the Implementation Team can help get things done.</w:t>
            </w:r>
          </w:p>
          <w:p w14:paraId="7AE40536" w14:textId="77777777" w:rsidR="00D1107D" w:rsidRDefault="00D1107D">
            <w:pPr>
              <w:spacing w:before="120" w:after="120"/>
              <w:rPr>
                <w:rFonts w:cs="Times New Roman"/>
                <w:color w:val="000000" w:themeColor="text1"/>
                <w:szCs w:val="24"/>
              </w:rPr>
            </w:pPr>
          </w:p>
          <w:p w14:paraId="18A8E9DF" w14:textId="77777777" w:rsidR="00D1107D" w:rsidRDefault="00D1107D">
            <w:pPr>
              <w:spacing w:before="120" w:after="120"/>
              <w:rPr>
                <w:rFonts w:cs="Times New Roman"/>
                <w:color w:val="000000" w:themeColor="text1"/>
                <w:szCs w:val="24"/>
              </w:rPr>
            </w:pPr>
          </w:p>
          <w:p w14:paraId="2320D03A" w14:textId="77777777" w:rsidR="00D1107D" w:rsidRDefault="00D1107D">
            <w:pPr>
              <w:spacing w:before="120" w:after="120"/>
              <w:rPr>
                <w:rFonts w:cs="Times New Roman"/>
                <w:color w:val="000000" w:themeColor="text1"/>
                <w:szCs w:val="24"/>
              </w:rPr>
            </w:pPr>
          </w:p>
          <w:p w14:paraId="3CE10E19" w14:textId="77777777" w:rsidR="00D1107D" w:rsidRDefault="00D1107D">
            <w:pPr>
              <w:spacing w:before="120" w:after="120"/>
              <w:rPr>
                <w:rFonts w:cs="Times New Roman"/>
                <w:color w:val="000000" w:themeColor="text1"/>
                <w:szCs w:val="24"/>
              </w:rPr>
            </w:pPr>
          </w:p>
          <w:p w14:paraId="20E6A46F" w14:textId="77777777" w:rsidR="00D1107D" w:rsidRDefault="00D1107D">
            <w:pPr>
              <w:spacing w:before="120" w:after="120"/>
              <w:rPr>
                <w:rFonts w:cs="Times New Roman"/>
                <w:color w:val="000000" w:themeColor="text1"/>
                <w:szCs w:val="24"/>
              </w:rPr>
            </w:pPr>
          </w:p>
          <w:p w14:paraId="4B3EF783" w14:textId="77777777" w:rsidR="00D1107D" w:rsidRDefault="00D1107D">
            <w:pPr>
              <w:spacing w:before="120" w:after="120"/>
              <w:rPr>
                <w:rFonts w:cs="Times New Roman"/>
                <w:color w:val="000000" w:themeColor="text1"/>
                <w:szCs w:val="24"/>
              </w:rPr>
            </w:pPr>
          </w:p>
          <w:p w14:paraId="49AA377A" w14:textId="77777777" w:rsidR="00D1107D" w:rsidRDefault="00D1107D">
            <w:pPr>
              <w:spacing w:before="120" w:after="120"/>
              <w:rPr>
                <w:rFonts w:cs="Times New Roman"/>
                <w:color w:val="000000" w:themeColor="text1"/>
                <w:szCs w:val="24"/>
              </w:rPr>
            </w:pPr>
          </w:p>
          <w:p w14:paraId="221F29D3" w14:textId="77777777" w:rsidR="00D1107D" w:rsidRDefault="00D1107D">
            <w:pPr>
              <w:spacing w:before="120" w:after="120"/>
              <w:rPr>
                <w:rFonts w:cs="Times New Roman"/>
                <w:color w:val="000000" w:themeColor="text1"/>
                <w:szCs w:val="24"/>
              </w:rPr>
            </w:pPr>
          </w:p>
          <w:p w14:paraId="209449B6" w14:textId="77777777" w:rsidR="00D1107D" w:rsidRDefault="00D1107D">
            <w:pPr>
              <w:spacing w:before="120" w:after="120"/>
              <w:rPr>
                <w:rFonts w:cs="Times New Roman"/>
                <w:color w:val="000000" w:themeColor="text1"/>
                <w:szCs w:val="24"/>
              </w:rPr>
            </w:pPr>
          </w:p>
          <w:p w14:paraId="73DC9E96" w14:textId="77777777" w:rsidR="00D1107D" w:rsidRDefault="00D1107D">
            <w:pPr>
              <w:spacing w:before="120" w:after="120"/>
              <w:rPr>
                <w:rFonts w:cs="Times New Roman"/>
                <w:color w:val="000000" w:themeColor="text1"/>
                <w:szCs w:val="24"/>
              </w:rPr>
            </w:pPr>
          </w:p>
          <w:p w14:paraId="7244C99A" w14:textId="77777777" w:rsidR="00D1107D" w:rsidRDefault="00D1107D">
            <w:pPr>
              <w:spacing w:before="120" w:after="120"/>
              <w:rPr>
                <w:rFonts w:cs="Times New Roman"/>
                <w:color w:val="000000" w:themeColor="text1"/>
                <w:szCs w:val="24"/>
              </w:rPr>
            </w:pPr>
          </w:p>
          <w:p w14:paraId="00C8846D" w14:textId="1A4DACEF" w:rsidR="00D1107D" w:rsidRPr="001E13DC" w:rsidRDefault="00D1107D">
            <w:pPr>
              <w:spacing w:before="120" w:after="120"/>
              <w:rPr>
                <w:rFonts w:eastAsiaTheme="minorHAnsi" w:cs="Times New Roman"/>
                <w:b/>
                <w:color w:val="000000" w:themeColor="text1"/>
                <w:szCs w:val="24"/>
              </w:rPr>
            </w:pPr>
          </w:p>
        </w:tc>
      </w:tr>
      <w:tr w:rsidR="0023133E" w:rsidRPr="0023133E" w14:paraId="66573A70" w14:textId="77777777" w:rsidTr="007F4A0F">
        <w:trPr>
          <w:jc w:val="center"/>
        </w:trPr>
        <w:tc>
          <w:tcPr>
            <w:tcW w:w="4045" w:type="dxa"/>
            <w:shd w:val="clear" w:color="auto" w:fill="F2F2F2" w:themeFill="background1" w:themeFillShade="F2"/>
          </w:tcPr>
          <w:p w14:paraId="233AB427" w14:textId="01C258A9" w:rsidR="006C2829" w:rsidRPr="001E13DC" w:rsidRDefault="006C2829" w:rsidP="00CE4488">
            <w:pPr>
              <w:spacing w:before="120"/>
              <w:rPr>
                <w:rFonts w:cs="Times New Roman"/>
                <w:noProof/>
                <w:color w:val="000000" w:themeColor="text1"/>
                <w:szCs w:val="24"/>
              </w:rPr>
            </w:pPr>
            <w:r w:rsidRPr="001E13DC">
              <w:rPr>
                <w:rFonts w:cs="Times New Roman"/>
                <w:noProof/>
                <w:color w:val="000000" w:themeColor="text1"/>
                <w:szCs w:val="24"/>
              </w:rPr>
              <w:lastRenderedPageBreak/>
              <w:t>Slide 24</w:t>
            </w:r>
          </w:p>
          <w:p w14:paraId="26F283BB" w14:textId="37773FE2" w:rsidR="00EC4275"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74DA8E6D" wp14:editId="3F027E64">
                  <wp:extent cx="2431415" cy="1823085"/>
                  <wp:effectExtent l="19050" t="19050" r="26035" b="24765"/>
                  <wp:docPr id="71" name="Picture 71"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5F98B0E4" w14:textId="3DA0F6A7"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Pr="001E13DC">
              <w:rPr>
                <w:rFonts w:eastAsiaTheme="minorHAnsi" w:cs="Times New Roman"/>
                <w:color w:val="000000" w:themeColor="text1"/>
                <w:szCs w:val="24"/>
              </w:rPr>
              <w:t>Why is leadership engagement important?</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 xml:space="preserve">If leadership </w:t>
            </w:r>
            <w:r w:rsidR="00F04AFA" w:rsidRPr="001E13DC">
              <w:rPr>
                <w:rFonts w:eastAsiaTheme="minorHAnsi" w:cs="Times New Roman"/>
                <w:color w:val="000000" w:themeColor="text1"/>
                <w:szCs w:val="24"/>
              </w:rPr>
              <w:t>doe</w:t>
            </w:r>
            <w:r w:rsidR="004467B0">
              <w:rPr>
                <w:rFonts w:eastAsiaTheme="minorHAnsi" w:cs="Times New Roman"/>
                <w:color w:val="000000" w:themeColor="text1"/>
                <w:szCs w:val="24"/>
              </w:rPr>
              <w:t>s</w:t>
            </w:r>
            <w:r w:rsidRPr="001E13DC">
              <w:rPr>
                <w:rFonts w:eastAsiaTheme="minorHAnsi" w:cs="Times New Roman"/>
                <w:color w:val="000000" w:themeColor="text1"/>
                <w:szCs w:val="24"/>
              </w:rPr>
              <w:t xml:space="preserve"> not support what you are doin</w:t>
            </w:r>
            <w:r w:rsidR="00513E79" w:rsidRPr="001E13DC">
              <w:rPr>
                <w:rFonts w:eastAsiaTheme="minorHAnsi" w:cs="Times New Roman"/>
                <w:color w:val="000000" w:themeColor="text1"/>
                <w:szCs w:val="24"/>
              </w:rPr>
              <w:t>g</w:t>
            </w:r>
            <w:r w:rsidR="00513E79" w:rsidRPr="001E13DC">
              <w:rPr>
                <w:rFonts w:cs="Times New Roman"/>
                <w:color w:val="000000" w:themeColor="text1"/>
                <w:szCs w:val="24"/>
              </w:rPr>
              <w:t>—</w:t>
            </w:r>
            <w:r w:rsidRPr="001E13DC">
              <w:rPr>
                <w:rFonts w:eastAsiaTheme="minorHAnsi" w:cs="Times New Roman"/>
                <w:color w:val="000000" w:themeColor="text1"/>
                <w:szCs w:val="24"/>
              </w:rPr>
              <w:t>and if leadership doesn’t feel the value of safety and hold people accountable</w:t>
            </w:r>
            <w:r w:rsidR="00D310AF" w:rsidRPr="001E13DC">
              <w:rPr>
                <w:rFonts w:cs="Times New Roman"/>
                <w:color w:val="000000" w:themeColor="text1"/>
                <w:szCs w:val="24"/>
              </w:rPr>
              <w:t>—</w:t>
            </w:r>
            <w:r w:rsidRPr="001E13DC">
              <w:rPr>
                <w:rFonts w:eastAsiaTheme="minorHAnsi" w:cs="Times New Roman"/>
                <w:color w:val="000000" w:themeColor="text1"/>
                <w:szCs w:val="24"/>
              </w:rPr>
              <w:t>you are not going to get continued long</w:t>
            </w:r>
            <w:r w:rsidR="00911A2F" w:rsidRPr="001E13DC">
              <w:rPr>
                <w:rFonts w:eastAsiaTheme="minorHAnsi" w:cs="Times New Roman"/>
                <w:color w:val="000000" w:themeColor="text1"/>
                <w:szCs w:val="24"/>
              </w:rPr>
              <w:t>-</w:t>
            </w:r>
            <w:r w:rsidRPr="001E13DC">
              <w:rPr>
                <w:rFonts w:eastAsiaTheme="minorHAnsi" w:cs="Times New Roman"/>
                <w:color w:val="000000" w:themeColor="text1"/>
                <w:szCs w:val="24"/>
              </w:rPr>
              <w:t>term change.</w:t>
            </w:r>
          </w:p>
          <w:p w14:paraId="7FC6FA48" w14:textId="4D58EE7F"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How do you get leadership involved?</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One of the best ways to engage leaders is to tell patient stories of harm</w:t>
            </w:r>
            <w:r w:rsidR="00911A2F" w:rsidRPr="001E13DC">
              <w:rPr>
                <w:rFonts w:eastAsiaTheme="minorHAnsi" w:cs="Times New Roman"/>
                <w:color w:val="000000" w:themeColor="text1"/>
                <w:szCs w:val="24"/>
              </w:rPr>
              <w:t xml:space="preserve"> and to</w:t>
            </w:r>
            <w:r w:rsidRPr="001E13DC">
              <w:rPr>
                <w:rFonts w:eastAsiaTheme="minorHAnsi" w:cs="Times New Roman"/>
                <w:color w:val="000000" w:themeColor="text1"/>
                <w:szCs w:val="24"/>
              </w:rPr>
              <w:t xml:space="preserve"> discuss what drives leadership to act.</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What is the benefit of safety interventions?</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Leaders ask</w:t>
            </w:r>
            <w:r w:rsidR="000F0221"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“Why should I worry about this?</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 xml:space="preserve">What’s in it for me?” </w:t>
            </w:r>
          </w:p>
          <w:p w14:paraId="0F7CAC19" w14:textId="7A9A668B"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Talk to them in their language. For example, in addition to decreasing overall harm to your patients</w:t>
            </w:r>
            <w:r w:rsidR="000F0221"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w:t>
            </w:r>
            <w:r w:rsidR="008032DC" w:rsidRPr="001E13DC">
              <w:rPr>
                <w:rFonts w:eastAsiaTheme="minorHAnsi" w:cs="Times New Roman"/>
                <w:color w:val="000000" w:themeColor="text1"/>
                <w:szCs w:val="24"/>
              </w:rPr>
              <w:t>w</w:t>
            </w:r>
            <w:r w:rsidRPr="001E13DC">
              <w:rPr>
                <w:rFonts w:eastAsiaTheme="minorHAnsi" w:cs="Times New Roman"/>
                <w:color w:val="000000" w:themeColor="text1"/>
                <w:szCs w:val="24"/>
              </w:rPr>
              <w:t>hat is the cost avoidance estimation or the business case for this initiative?</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 xml:space="preserve">Will this initiative save costs over the long run? How will it </w:t>
            </w:r>
            <w:r w:rsidR="00F04AFA" w:rsidRPr="001E13DC">
              <w:rPr>
                <w:rFonts w:eastAsiaTheme="minorHAnsi" w:cs="Times New Roman"/>
                <w:color w:val="000000" w:themeColor="text1"/>
                <w:szCs w:val="24"/>
              </w:rPr>
              <w:t>affe</w:t>
            </w:r>
            <w:r w:rsidRPr="001E13DC">
              <w:rPr>
                <w:rFonts w:eastAsiaTheme="minorHAnsi" w:cs="Times New Roman"/>
                <w:color w:val="000000" w:themeColor="text1"/>
                <w:szCs w:val="24"/>
              </w:rPr>
              <w:t>ct quality scorecards?</w:t>
            </w:r>
          </w:p>
          <w:p w14:paraId="3CE2EC03" w14:textId="225A0143"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How will it help patient throughput (</w:t>
            </w:r>
            <w:r w:rsidR="00377EB9" w:rsidRPr="001E13DC">
              <w:rPr>
                <w:rFonts w:eastAsiaTheme="minorHAnsi" w:cs="Times New Roman"/>
                <w:color w:val="000000" w:themeColor="text1"/>
                <w:szCs w:val="24"/>
              </w:rPr>
              <w:t xml:space="preserve">such as </w:t>
            </w:r>
            <w:r w:rsidRPr="001E13DC">
              <w:rPr>
                <w:rFonts w:eastAsiaTheme="minorHAnsi" w:cs="Times New Roman"/>
                <w:color w:val="000000" w:themeColor="text1"/>
                <w:szCs w:val="24"/>
              </w:rPr>
              <w:t>the effective and efficient cycling of patients through procedures, imaging</w:t>
            </w:r>
            <w:r w:rsidR="000F0221" w:rsidRPr="001E13DC">
              <w:rPr>
                <w:rFonts w:eastAsiaTheme="minorHAnsi" w:cs="Times New Roman"/>
                <w:color w:val="000000" w:themeColor="text1"/>
                <w:szCs w:val="24"/>
              </w:rPr>
              <w:t>,</w:t>
            </w:r>
            <w:r w:rsidRPr="001E13DC">
              <w:rPr>
                <w:rFonts w:eastAsiaTheme="minorHAnsi" w:cs="Times New Roman"/>
                <w:color w:val="000000" w:themeColor="text1"/>
                <w:szCs w:val="24"/>
              </w:rPr>
              <w:t xml:space="preserve"> and length of stay)</w:t>
            </w:r>
            <w:r w:rsidR="000F0221" w:rsidRPr="001E13DC">
              <w:rPr>
                <w:rFonts w:eastAsiaTheme="minorHAnsi" w:cs="Times New Roman"/>
                <w:color w:val="000000" w:themeColor="text1"/>
                <w:szCs w:val="24"/>
              </w:rPr>
              <w:t>?</w:t>
            </w:r>
          </w:p>
          <w:p w14:paraId="6884FA04" w14:textId="71EF3B68"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An executive sponsor or leader is critical to break down barriers or to increase resources.</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They help problem solve and get outcomes.</w:t>
            </w:r>
          </w:p>
          <w:p w14:paraId="53F71B18" w14:textId="77777777" w:rsidR="004063B6" w:rsidRDefault="00377EB9">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Share your prevention plans, needs, and successes with them.</w:t>
            </w:r>
          </w:p>
          <w:p w14:paraId="64EBFABC" w14:textId="77777777" w:rsidR="00D1107D" w:rsidRDefault="00D1107D">
            <w:pPr>
              <w:spacing w:before="120" w:after="120"/>
              <w:rPr>
                <w:rFonts w:eastAsiaTheme="minorHAnsi" w:cs="Times New Roman"/>
                <w:color w:val="000000" w:themeColor="text1"/>
                <w:szCs w:val="24"/>
              </w:rPr>
            </w:pPr>
          </w:p>
          <w:p w14:paraId="40B47772" w14:textId="7DF055E6" w:rsidR="00D1107D" w:rsidRPr="001E13DC" w:rsidRDefault="00D1107D">
            <w:pPr>
              <w:spacing w:before="120" w:after="120"/>
              <w:rPr>
                <w:rFonts w:cs="Times New Roman"/>
                <w:b/>
                <w:color w:val="000000" w:themeColor="text1"/>
                <w:szCs w:val="24"/>
              </w:rPr>
            </w:pPr>
          </w:p>
        </w:tc>
      </w:tr>
      <w:tr w:rsidR="0023133E" w:rsidRPr="0023133E" w14:paraId="3E9A5C46" w14:textId="77777777" w:rsidTr="007F4A0F">
        <w:trPr>
          <w:jc w:val="center"/>
        </w:trPr>
        <w:tc>
          <w:tcPr>
            <w:tcW w:w="4045" w:type="dxa"/>
            <w:shd w:val="clear" w:color="auto" w:fill="F2F2F2" w:themeFill="background1" w:themeFillShade="F2"/>
          </w:tcPr>
          <w:p w14:paraId="51B51940" w14:textId="596C043D" w:rsidR="000372DD" w:rsidRPr="001E13DC" w:rsidRDefault="0041086D"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25</w:t>
            </w:r>
          </w:p>
          <w:p w14:paraId="5C8ADFFA" w14:textId="5F7141C0" w:rsidR="0041086D"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16F43ADE" wp14:editId="06624348">
                  <wp:extent cx="2431415" cy="1823085"/>
                  <wp:effectExtent l="19050" t="19050" r="26035" b="24765"/>
                  <wp:docPr id="72" name="Picture 72"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1415" cy="1823085"/>
                          </a:xfrm>
                          <a:prstGeom prst="rect">
                            <a:avLst/>
                          </a:prstGeom>
                          <a:ln>
                            <a:solidFill>
                              <a:schemeClr val="bg1">
                                <a:lumMod val="75000"/>
                              </a:schemeClr>
                            </a:solidFill>
                          </a:ln>
                        </pic:spPr>
                      </pic:pic>
                    </a:graphicData>
                  </a:graphic>
                </wp:inline>
              </w:drawing>
            </w:r>
          </w:p>
          <w:p w14:paraId="0F29F616" w14:textId="399E7355" w:rsidR="006877EE" w:rsidRPr="001E13DC" w:rsidRDefault="006877EE">
            <w:pPr>
              <w:spacing w:before="120" w:after="120"/>
              <w:rPr>
                <w:rFonts w:cs="Times New Roman"/>
                <w:noProof/>
                <w:color w:val="000000" w:themeColor="text1"/>
                <w:szCs w:val="24"/>
              </w:rPr>
            </w:pPr>
            <w:r w:rsidRPr="001E13DC">
              <w:rPr>
                <w:rFonts w:cs="Times New Roman"/>
                <w:color w:val="000000" w:themeColor="text1"/>
                <w:szCs w:val="24"/>
              </w:rPr>
              <w:t xml:space="preserve"> </w:t>
            </w:r>
          </w:p>
        </w:tc>
        <w:tc>
          <w:tcPr>
            <w:tcW w:w="5305" w:type="dxa"/>
          </w:tcPr>
          <w:p w14:paraId="27617733" w14:textId="244BBB79" w:rsidR="00B9528B" w:rsidRPr="001E13DC" w:rsidRDefault="00777E0C">
            <w:pPr>
              <w:rPr>
                <w:b/>
                <w:color w:val="000000" w:themeColor="text1"/>
                <w:szCs w:val="28"/>
              </w:rPr>
            </w:pPr>
            <w:r w:rsidRPr="001E13DC">
              <w:rPr>
                <w:b/>
                <w:noProof/>
                <w:color w:val="000000" w:themeColor="text1"/>
                <w:szCs w:val="28"/>
              </w:rPr>
              <w:drawing>
                <wp:anchor distT="0" distB="0" distL="114300" distR="114300" simplePos="0" relativeHeight="251658752" behindDoc="1" locked="0" layoutInCell="1" allowOverlap="1" wp14:anchorId="621DD4C9" wp14:editId="5F4C2BDC">
                  <wp:simplePos x="0" y="0"/>
                  <wp:positionH relativeFrom="column">
                    <wp:posOffset>-8255</wp:posOffset>
                  </wp:positionH>
                  <wp:positionV relativeFrom="paragraph">
                    <wp:posOffset>0</wp:posOffset>
                  </wp:positionV>
                  <wp:extent cx="266700" cy="228600"/>
                  <wp:effectExtent l="0" t="0" r="0" b="0"/>
                  <wp:wrapTight wrapText="bothSides">
                    <wp:wrapPolygon edited="0">
                      <wp:start x="0" y="0"/>
                      <wp:lineTo x="0" y="19800"/>
                      <wp:lineTo x="20057" y="19800"/>
                      <wp:lineTo x="20057" y="0"/>
                      <wp:lineTo x="0" y="0"/>
                    </wp:wrapPolygon>
                  </wp:wrapTight>
                  <wp:docPr id="30"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14:sizeRelH relativeFrom="margin">
                    <wp14:pctWidth>0</wp14:pctWidth>
                  </wp14:sizeRelH>
                  <wp14:sizeRelV relativeFrom="margin">
                    <wp14:pctHeight>0</wp14:pctHeight>
                  </wp14:sizeRelV>
                </wp:anchor>
              </w:drawing>
            </w:r>
            <w:r w:rsidR="00B9528B" w:rsidRPr="001E13DC">
              <w:rPr>
                <w:b/>
                <w:color w:val="000000" w:themeColor="text1"/>
                <w:szCs w:val="28"/>
              </w:rPr>
              <w:t>Practice Insight</w:t>
            </w:r>
          </w:p>
          <w:p w14:paraId="76CA3B81" w14:textId="7D0D3F32" w:rsidR="006877EE" w:rsidRPr="001E13DC" w:rsidRDefault="00377EB9" w:rsidP="0039641C">
            <w:pPr>
              <w:spacing w:before="120" w:after="120"/>
              <w:rPr>
                <w:color w:val="000000" w:themeColor="text1"/>
                <w:szCs w:val="28"/>
              </w:rPr>
            </w:pPr>
            <w:r w:rsidRPr="001E13DC">
              <w:rPr>
                <w:b/>
                <w:color w:val="000000" w:themeColor="text1"/>
                <w:szCs w:val="28"/>
              </w:rPr>
              <w:t>SAY:</w:t>
            </w:r>
            <w:r w:rsidRPr="001E13DC">
              <w:rPr>
                <w:color w:val="000000" w:themeColor="text1"/>
                <w:szCs w:val="28"/>
              </w:rPr>
              <w:t xml:space="preserve"> The same hospital that shared their cost-avoidance business case with the hospital board</w:t>
            </w:r>
            <w:r w:rsidR="008032DC" w:rsidRPr="001E13DC">
              <w:rPr>
                <w:color w:val="000000" w:themeColor="text1"/>
                <w:szCs w:val="28"/>
              </w:rPr>
              <w:t xml:space="preserve"> </w:t>
            </w:r>
            <w:r w:rsidR="000E0258" w:rsidRPr="001E13DC">
              <w:rPr>
                <w:color w:val="000000" w:themeColor="text1"/>
                <w:szCs w:val="28"/>
              </w:rPr>
              <w:t xml:space="preserve">(which </w:t>
            </w:r>
            <w:r w:rsidR="008032DC" w:rsidRPr="001E13DC">
              <w:rPr>
                <w:color w:val="000000" w:themeColor="text1"/>
                <w:szCs w:val="28"/>
              </w:rPr>
              <w:t>was highlighted earlier</w:t>
            </w:r>
            <w:r w:rsidR="000E0258" w:rsidRPr="001E13DC">
              <w:rPr>
                <w:color w:val="000000" w:themeColor="text1"/>
                <w:szCs w:val="28"/>
              </w:rPr>
              <w:t>)</w:t>
            </w:r>
            <w:r w:rsidRPr="001E13DC">
              <w:rPr>
                <w:color w:val="000000" w:themeColor="text1"/>
                <w:szCs w:val="28"/>
              </w:rPr>
              <w:t xml:space="preserve"> continued to share with the board regularly.</w:t>
            </w:r>
            <w:r w:rsidR="00173E9F" w:rsidRPr="001E13DC">
              <w:rPr>
                <w:color w:val="000000" w:themeColor="text1"/>
                <w:szCs w:val="28"/>
              </w:rPr>
              <w:t xml:space="preserve"> </w:t>
            </w:r>
            <w:r w:rsidR="000E0258" w:rsidRPr="001E13DC">
              <w:rPr>
                <w:color w:val="000000" w:themeColor="text1"/>
                <w:szCs w:val="28"/>
              </w:rPr>
              <w:t>It shared d</w:t>
            </w:r>
            <w:r w:rsidR="006877EE" w:rsidRPr="001E13DC">
              <w:rPr>
                <w:color w:val="000000" w:themeColor="text1"/>
                <w:szCs w:val="28"/>
              </w:rPr>
              <w:t xml:space="preserve">etails about the pressure </w:t>
            </w:r>
            <w:r w:rsidR="00E22B8C" w:rsidRPr="001E13DC">
              <w:rPr>
                <w:color w:val="000000" w:themeColor="text1"/>
                <w:szCs w:val="28"/>
              </w:rPr>
              <w:t xml:space="preserve">injury </w:t>
            </w:r>
            <w:r w:rsidR="006877EE" w:rsidRPr="001E13DC">
              <w:rPr>
                <w:color w:val="000000" w:themeColor="text1"/>
                <w:szCs w:val="28"/>
              </w:rPr>
              <w:t xml:space="preserve">initiative with the board twice in </w:t>
            </w:r>
            <w:r w:rsidR="0061078A" w:rsidRPr="001E13DC">
              <w:rPr>
                <w:color w:val="000000" w:themeColor="text1"/>
                <w:szCs w:val="28"/>
              </w:rPr>
              <w:t xml:space="preserve">2 </w:t>
            </w:r>
            <w:r w:rsidR="006877EE" w:rsidRPr="001E13DC">
              <w:rPr>
                <w:color w:val="000000" w:themeColor="text1"/>
                <w:szCs w:val="28"/>
              </w:rPr>
              <w:t>months</w:t>
            </w:r>
            <w:r w:rsidR="000E0258" w:rsidRPr="001E13DC">
              <w:rPr>
                <w:color w:val="000000" w:themeColor="text1"/>
                <w:szCs w:val="28"/>
              </w:rPr>
              <w:t>—o</w:t>
            </w:r>
            <w:r w:rsidR="006877EE" w:rsidRPr="001E13DC">
              <w:rPr>
                <w:color w:val="000000" w:themeColor="text1"/>
                <w:szCs w:val="28"/>
              </w:rPr>
              <w:t>nce via a board report</w:t>
            </w:r>
            <w:r w:rsidR="000E0258" w:rsidRPr="001E13DC">
              <w:rPr>
                <w:color w:val="000000" w:themeColor="text1"/>
                <w:szCs w:val="28"/>
              </w:rPr>
              <w:t>,</w:t>
            </w:r>
            <w:r w:rsidR="006877EE" w:rsidRPr="001E13DC">
              <w:rPr>
                <w:color w:val="000000" w:themeColor="text1"/>
                <w:szCs w:val="28"/>
              </w:rPr>
              <w:t xml:space="preserve"> and again in a presentation by the CNO at the quarterly board meeting. This sparked interest in a physician member of the board who has expertise in wound care. </w:t>
            </w:r>
          </w:p>
          <w:p w14:paraId="4759AD24" w14:textId="105CEF4A" w:rsidR="006877EE" w:rsidRPr="001E13DC" w:rsidRDefault="006877EE" w:rsidP="00CE4488">
            <w:pPr>
              <w:spacing w:after="120"/>
              <w:rPr>
                <w:color w:val="000000" w:themeColor="text1"/>
                <w:szCs w:val="28"/>
              </w:rPr>
            </w:pPr>
            <w:r w:rsidRPr="001E13DC">
              <w:rPr>
                <w:color w:val="000000" w:themeColor="text1"/>
                <w:szCs w:val="28"/>
              </w:rPr>
              <w:t xml:space="preserve">In the second meeting, the group presented their project charter at the </w:t>
            </w:r>
            <w:r w:rsidR="000E0258" w:rsidRPr="001E13DC">
              <w:rPr>
                <w:color w:val="000000" w:themeColor="text1"/>
                <w:szCs w:val="28"/>
              </w:rPr>
              <w:t xml:space="preserve">Quality Committee </w:t>
            </w:r>
            <w:r w:rsidRPr="001E13DC">
              <w:rPr>
                <w:color w:val="000000" w:themeColor="text1"/>
                <w:szCs w:val="28"/>
              </w:rPr>
              <w:t xml:space="preserve">meeting, which includes five board members, various C-level positions, physicians, vice presidents, and department directors. </w:t>
            </w:r>
          </w:p>
          <w:p w14:paraId="4C9CBE57" w14:textId="604D9019" w:rsidR="00B92B03" w:rsidRPr="001E13DC" w:rsidRDefault="006877EE" w:rsidP="00B92B03">
            <w:pPr>
              <w:rPr>
                <w:color w:val="000000" w:themeColor="text1"/>
              </w:rPr>
            </w:pPr>
            <w:r w:rsidRPr="001E13DC">
              <w:rPr>
                <w:color w:val="000000" w:themeColor="text1"/>
              </w:rPr>
              <w:t>The charter included:</w:t>
            </w:r>
          </w:p>
          <w:p w14:paraId="7206F0F9" w14:textId="742B2D83" w:rsidR="006877EE" w:rsidRPr="001E13DC" w:rsidRDefault="006877EE" w:rsidP="00B92B03">
            <w:pPr>
              <w:pStyle w:val="TableBullet"/>
              <w:rPr>
                <w:color w:val="000000" w:themeColor="text1"/>
              </w:rPr>
            </w:pPr>
            <w:r w:rsidRPr="001E13DC">
              <w:rPr>
                <w:color w:val="000000" w:themeColor="text1"/>
              </w:rPr>
              <w:t xml:space="preserve">The project and how the hospital used the </w:t>
            </w:r>
            <w:r w:rsidR="00500E86" w:rsidRPr="001E13DC">
              <w:rPr>
                <w:color w:val="000000" w:themeColor="text1"/>
              </w:rPr>
              <w:t>T</w:t>
            </w:r>
            <w:r w:rsidRPr="001E13DC">
              <w:rPr>
                <w:color w:val="000000" w:themeColor="text1"/>
              </w:rPr>
              <w:t>oolkit to implement best practices</w:t>
            </w:r>
            <w:r w:rsidR="00B92B03" w:rsidRPr="001E13DC">
              <w:rPr>
                <w:color w:val="000000" w:themeColor="text1"/>
              </w:rPr>
              <w:t>.</w:t>
            </w:r>
          </w:p>
          <w:p w14:paraId="0F577653" w14:textId="377DF3F9" w:rsidR="006877EE" w:rsidRPr="001E13DC" w:rsidRDefault="006877EE" w:rsidP="00B92B03">
            <w:pPr>
              <w:pStyle w:val="TableBullet"/>
              <w:rPr>
                <w:color w:val="000000" w:themeColor="text1"/>
              </w:rPr>
            </w:pPr>
            <w:r w:rsidRPr="001E13DC">
              <w:rPr>
                <w:color w:val="000000" w:themeColor="text1"/>
              </w:rPr>
              <w:t xml:space="preserve">Critical success factors from the </w:t>
            </w:r>
            <w:r w:rsidR="001407C0" w:rsidRPr="001E13DC">
              <w:rPr>
                <w:color w:val="000000" w:themeColor="text1"/>
              </w:rPr>
              <w:t>T</w:t>
            </w:r>
            <w:r w:rsidRPr="001E13DC">
              <w:rPr>
                <w:color w:val="000000" w:themeColor="text1"/>
              </w:rPr>
              <w:t>eam’s metrics and overall goal (i.e., reduce HAP</w:t>
            </w:r>
            <w:r w:rsidR="002962C4" w:rsidRPr="001E13DC">
              <w:rPr>
                <w:color w:val="000000" w:themeColor="text1"/>
              </w:rPr>
              <w:t>I</w:t>
            </w:r>
            <w:r w:rsidRPr="001E13DC">
              <w:rPr>
                <w:color w:val="000000" w:themeColor="text1"/>
              </w:rPr>
              <w:t xml:space="preserve"> </w:t>
            </w:r>
            <w:r w:rsidR="00710DAF" w:rsidRPr="001E13DC">
              <w:rPr>
                <w:color w:val="000000" w:themeColor="text1"/>
              </w:rPr>
              <w:t>S</w:t>
            </w:r>
            <w:r w:rsidRPr="001E13DC">
              <w:rPr>
                <w:color w:val="000000" w:themeColor="text1"/>
              </w:rPr>
              <w:t>tage 2 and above)</w:t>
            </w:r>
            <w:r w:rsidR="00B92B03" w:rsidRPr="001E13DC">
              <w:rPr>
                <w:color w:val="000000" w:themeColor="text1"/>
              </w:rPr>
              <w:t>.</w:t>
            </w:r>
            <w:r w:rsidRPr="001E13DC">
              <w:rPr>
                <w:color w:val="000000" w:themeColor="text1"/>
              </w:rPr>
              <w:t xml:space="preserve"> </w:t>
            </w:r>
          </w:p>
          <w:p w14:paraId="2962F6FD" w14:textId="76057B2F" w:rsidR="006877EE" w:rsidRPr="001E13DC" w:rsidRDefault="006877EE" w:rsidP="00B92B03">
            <w:pPr>
              <w:pStyle w:val="TableBullet"/>
              <w:rPr>
                <w:color w:val="000000" w:themeColor="text1"/>
              </w:rPr>
            </w:pPr>
            <w:r w:rsidRPr="001E13DC">
              <w:rPr>
                <w:color w:val="000000" w:themeColor="text1"/>
              </w:rPr>
              <w:t>The detailed Action Plan</w:t>
            </w:r>
            <w:r w:rsidR="00B92B03" w:rsidRPr="001E13DC">
              <w:rPr>
                <w:color w:val="000000" w:themeColor="text1"/>
              </w:rPr>
              <w:t>.</w:t>
            </w:r>
          </w:p>
          <w:p w14:paraId="54AA2186" w14:textId="4B53B136" w:rsidR="006877EE" w:rsidRPr="001E13DC" w:rsidRDefault="006877EE" w:rsidP="00B92B03">
            <w:pPr>
              <w:pStyle w:val="TableBullet"/>
              <w:rPr>
                <w:color w:val="000000" w:themeColor="text1"/>
              </w:rPr>
            </w:pPr>
            <w:r w:rsidRPr="001E13DC">
              <w:rPr>
                <w:color w:val="000000" w:themeColor="text1"/>
              </w:rPr>
              <w:t xml:space="preserve">Core </w:t>
            </w:r>
            <w:r w:rsidR="001407C0" w:rsidRPr="001E13DC">
              <w:rPr>
                <w:color w:val="000000" w:themeColor="text1"/>
              </w:rPr>
              <w:t>T</w:t>
            </w:r>
            <w:r w:rsidRPr="001E13DC">
              <w:rPr>
                <w:color w:val="000000" w:themeColor="text1"/>
              </w:rPr>
              <w:t>eam members</w:t>
            </w:r>
            <w:r w:rsidR="00B92B03" w:rsidRPr="001E13DC">
              <w:rPr>
                <w:color w:val="000000" w:themeColor="text1"/>
              </w:rPr>
              <w:t>.</w:t>
            </w:r>
          </w:p>
          <w:p w14:paraId="1DD4F4D0" w14:textId="64C2371C" w:rsidR="006877EE" w:rsidRPr="001E13DC" w:rsidRDefault="006877EE" w:rsidP="00B92B03">
            <w:pPr>
              <w:pStyle w:val="TableBullet"/>
              <w:rPr>
                <w:color w:val="000000" w:themeColor="text1"/>
              </w:rPr>
            </w:pPr>
            <w:r w:rsidRPr="001E13DC">
              <w:rPr>
                <w:color w:val="000000" w:themeColor="text1"/>
              </w:rPr>
              <w:t xml:space="preserve">Web portal for collaboration among </w:t>
            </w:r>
            <w:r w:rsidR="001407C0" w:rsidRPr="001E13DC">
              <w:rPr>
                <w:color w:val="000000" w:themeColor="text1"/>
              </w:rPr>
              <w:t>T</w:t>
            </w:r>
            <w:r w:rsidRPr="001E13DC">
              <w:rPr>
                <w:color w:val="000000" w:themeColor="text1"/>
              </w:rPr>
              <w:t>eam members</w:t>
            </w:r>
            <w:r w:rsidR="00B92B03" w:rsidRPr="001E13DC">
              <w:rPr>
                <w:color w:val="000000" w:themeColor="text1"/>
              </w:rPr>
              <w:t>.</w:t>
            </w:r>
          </w:p>
          <w:p w14:paraId="0F905085" w14:textId="77777777" w:rsidR="004063B6" w:rsidRDefault="006877EE">
            <w:pPr>
              <w:spacing w:before="120" w:after="120"/>
              <w:rPr>
                <w:color w:val="000000" w:themeColor="text1"/>
                <w:szCs w:val="28"/>
              </w:rPr>
            </w:pPr>
            <w:r w:rsidRPr="001E13DC">
              <w:rPr>
                <w:color w:val="000000" w:themeColor="text1"/>
                <w:szCs w:val="28"/>
              </w:rPr>
              <w:t xml:space="preserve">The </w:t>
            </w:r>
            <w:r w:rsidR="001407C0" w:rsidRPr="001E13DC">
              <w:rPr>
                <w:color w:val="000000" w:themeColor="text1"/>
                <w:szCs w:val="28"/>
              </w:rPr>
              <w:t>T</w:t>
            </w:r>
            <w:r w:rsidRPr="001E13DC">
              <w:rPr>
                <w:color w:val="000000" w:themeColor="text1"/>
                <w:szCs w:val="28"/>
              </w:rPr>
              <w:t xml:space="preserve">eam </w:t>
            </w:r>
            <w:r w:rsidR="00A07FF5" w:rsidRPr="001E13DC">
              <w:rPr>
                <w:color w:val="000000" w:themeColor="text1"/>
                <w:szCs w:val="28"/>
              </w:rPr>
              <w:t xml:space="preserve">shared metrics for the tools. It </w:t>
            </w:r>
            <w:r w:rsidRPr="001E13DC">
              <w:rPr>
                <w:color w:val="000000" w:themeColor="text1"/>
                <w:szCs w:val="28"/>
              </w:rPr>
              <w:t>also show</w:t>
            </w:r>
            <w:r w:rsidR="00A07FF5" w:rsidRPr="001E13DC">
              <w:rPr>
                <w:color w:val="000000" w:themeColor="text1"/>
                <w:szCs w:val="28"/>
              </w:rPr>
              <w:t>ed</w:t>
            </w:r>
            <w:r w:rsidRPr="001E13DC">
              <w:rPr>
                <w:color w:val="000000" w:themeColor="text1"/>
                <w:szCs w:val="28"/>
              </w:rPr>
              <w:t xml:space="preserve"> how IT issues prevented the </w:t>
            </w:r>
            <w:r w:rsidR="001407C0" w:rsidRPr="001E13DC">
              <w:rPr>
                <w:color w:val="000000" w:themeColor="text1"/>
                <w:szCs w:val="28"/>
              </w:rPr>
              <w:t>T</w:t>
            </w:r>
            <w:r w:rsidRPr="001E13DC">
              <w:rPr>
                <w:color w:val="000000" w:themeColor="text1"/>
                <w:szCs w:val="28"/>
              </w:rPr>
              <w:t>eam from</w:t>
            </w:r>
            <w:r w:rsidR="0001557D" w:rsidRPr="001E13DC">
              <w:rPr>
                <w:color w:val="000000" w:themeColor="text1"/>
                <w:szCs w:val="28"/>
              </w:rPr>
              <w:t xml:space="preserve"> completing some of </w:t>
            </w:r>
            <w:r w:rsidR="00A07FF5" w:rsidRPr="001E13DC">
              <w:rPr>
                <w:color w:val="000000" w:themeColor="text1"/>
                <w:szCs w:val="28"/>
              </w:rPr>
              <w:t>its tasks</w:t>
            </w:r>
            <w:r w:rsidR="0001557D" w:rsidRPr="001E13DC">
              <w:rPr>
                <w:color w:val="000000" w:themeColor="text1"/>
                <w:szCs w:val="28"/>
              </w:rPr>
              <w:t>. With</w:t>
            </w:r>
            <w:r w:rsidRPr="001E13DC">
              <w:rPr>
                <w:color w:val="000000" w:themeColor="text1"/>
                <w:szCs w:val="28"/>
              </w:rPr>
              <w:t xml:space="preserve"> the board’s engage</w:t>
            </w:r>
            <w:r w:rsidR="00377EB9" w:rsidRPr="001E13DC">
              <w:rPr>
                <w:color w:val="000000" w:themeColor="text1"/>
                <w:szCs w:val="28"/>
              </w:rPr>
              <w:t xml:space="preserve">ment, many of those </w:t>
            </w:r>
            <w:r w:rsidR="00C61450" w:rsidRPr="001E13DC">
              <w:rPr>
                <w:color w:val="000000" w:themeColor="text1"/>
                <w:szCs w:val="28"/>
              </w:rPr>
              <w:t xml:space="preserve">tasks </w:t>
            </w:r>
            <w:r w:rsidRPr="001E13DC">
              <w:rPr>
                <w:color w:val="000000" w:themeColor="text1"/>
                <w:szCs w:val="28"/>
              </w:rPr>
              <w:t>can be pushed forward.</w:t>
            </w:r>
          </w:p>
          <w:p w14:paraId="57D26C87" w14:textId="2A5A204A" w:rsidR="00D1107D" w:rsidRPr="001E13DC" w:rsidRDefault="00D1107D">
            <w:pPr>
              <w:spacing w:before="120" w:after="120"/>
              <w:rPr>
                <w:rFonts w:cs="Times New Roman"/>
                <w:b/>
                <w:color w:val="000000" w:themeColor="text1"/>
                <w:szCs w:val="24"/>
              </w:rPr>
            </w:pPr>
          </w:p>
        </w:tc>
      </w:tr>
      <w:tr w:rsidR="0023133E" w:rsidRPr="0023133E" w14:paraId="16DA82AC" w14:textId="77777777" w:rsidTr="007F4A0F">
        <w:trPr>
          <w:jc w:val="center"/>
        </w:trPr>
        <w:tc>
          <w:tcPr>
            <w:tcW w:w="4045" w:type="dxa"/>
            <w:shd w:val="clear" w:color="auto" w:fill="F2F2F2" w:themeFill="background1" w:themeFillShade="F2"/>
          </w:tcPr>
          <w:p w14:paraId="2B4DE5E9" w14:textId="5757514D" w:rsidR="006C2829" w:rsidRPr="001E13DC" w:rsidRDefault="006C2829" w:rsidP="00CE4488">
            <w:pPr>
              <w:spacing w:before="120"/>
              <w:rPr>
                <w:rFonts w:cs="Times New Roman"/>
                <w:noProof/>
                <w:color w:val="000000" w:themeColor="text1"/>
                <w:szCs w:val="24"/>
              </w:rPr>
            </w:pPr>
            <w:r w:rsidRPr="001E13DC">
              <w:rPr>
                <w:rFonts w:cs="Times New Roman"/>
                <w:noProof/>
                <w:color w:val="000000" w:themeColor="text1"/>
                <w:szCs w:val="24"/>
              </w:rPr>
              <w:lastRenderedPageBreak/>
              <w:t>Slide 26</w:t>
            </w:r>
          </w:p>
          <w:p w14:paraId="3B69B55A" w14:textId="7243D02B" w:rsidR="006877EE"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E95EDBE" wp14:editId="468CCDDC">
                  <wp:extent cx="2431415" cy="1823085"/>
                  <wp:effectExtent l="19050" t="19050" r="26035" b="24765"/>
                  <wp:docPr id="73" name="Picture 73"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5A5103EA" w14:textId="30190E08" w:rsidR="004B48A2" w:rsidRPr="001E13DC" w:rsidRDefault="004B48A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 xml:space="preserve">SAY: </w:t>
            </w:r>
            <w:r w:rsidR="0001557D" w:rsidRPr="001E13DC">
              <w:rPr>
                <w:rFonts w:eastAsiaTheme="minorHAnsi" w:cs="Times New Roman"/>
                <w:color w:val="000000" w:themeColor="text1"/>
                <w:szCs w:val="24"/>
              </w:rPr>
              <w:t>In terms of leadership engagement, u</w:t>
            </w:r>
            <w:r w:rsidRPr="001E13DC">
              <w:rPr>
                <w:rFonts w:eastAsiaTheme="minorHAnsi" w:cs="Times New Roman"/>
                <w:color w:val="000000" w:themeColor="text1"/>
                <w:szCs w:val="24"/>
              </w:rPr>
              <w:t xml:space="preserve">sually you want to involve a vice president or higher to support the </w:t>
            </w:r>
            <w:r w:rsidR="00B92B03" w:rsidRPr="001E13DC">
              <w:rPr>
                <w:rFonts w:eastAsiaTheme="minorHAnsi" w:cs="Times New Roman"/>
                <w:color w:val="000000" w:themeColor="text1"/>
                <w:szCs w:val="24"/>
              </w:rPr>
              <w:t xml:space="preserve">Team’s </w:t>
            </w:r>
            <w:r w:rsidRPr="001E13DC">
              <w:rPr>
                <w:rFonts w:eastAsiaTheme="minorHAnsi" w:cs="Times New Roman"/>
                <w:color w:val="000000" w:themeColor="text1"/>
                <w:szCs w:val="24"/>
              </w:rPr>
              <w:t>work.</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Get someone to pay attention to the good work you are doing.</w:t>
            </w:r>
          </w:p>
          <w:p w14:paraId="68AA36FD" w14:textId="6DBAB288" w:rsidR="00736365" w:rsidRPr="001E13DC" w:rsidRDefault="00736365"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 xml:space="preserve">A key strategy in involving leadership is to invite a senior executive to round on the units with you to show them your </w:t>
            </w:r>
            <w:r w:rsidR="00011DEC" w:rsidRPr="001E13DC">
              <w:rPr>
                <w:rFonts w:eastAsiaTheme="minorHAnsi" w:cs="Times New Roman"/>
                <w:color w:val="000000" w:themeColor="text1"/>
                <w:szCs w:val="24"/>
              </w:rPr>
              <w:t>facilitators</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and barriers to success.</w:t>
            </w:r>
          </w:p>
          <w:p w14:paraId="11DE0892" w14:textId="5E4C9EE7" w:rsidR="004B48A2" w:rsidRPr="001E13DC" w:rsidRDefault="004B48A2"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Script the rounding that day</w:t>
            </w:r>
            <w:r w:rsidR="000F0221" w:rsidRPr="001E13DC">
              <w:rPr>
                <w:rFonts w:eastAsiaTheme="minorHAnsi" w:cs="Times New Roman"/>
                <w:color w:val="000000" w:themeColor="text1"/>
                <w:szCs w:val="24"/>
              </w:rPr>
              <w:t>. A</w:t>
            </w:r>
            <w:r w:rsidRPr="001E13DC">
              <w:rPr>
                <w:rFonts w:eastAsiaTheme="minorHAnsi" w:cs="Times New Roman"/>
                <w:color w:val="000000" w:themeColor="text1"/>
                <w:szCs w:val="24"/>
              </w:rPr>
              <w:t xml:space="preserve">sk the leader to </w:t>
            </w:r>
            <w:r w:rsidR="000F0221" w:rsidRPr="001E13DC">
              <w:rPr>
                <w:rFonts w:eastAsiaTheme="minorHAnsi" w:cs="Times New Roman"/>
                <w:color w:val="000000" w:themeColor="text1"/>
                <w:szCs w:val="24"/>
              </w:rPr>
              <w:t>ask</w:t>
            </w:r>
            <w:r w:rsidRPr="001E13DC">
              <w:rPr>
                <w:rFonts w:eastAsiaTheme="minorHAnsi" w:cs="Times New Roman"/>
                <w:color w:val="000000" w:themeColor="text1"/>
                <w:szCs w:val="24"/>
              </w:rPr>
              <w:t xml:space="preserve"> frontline staff these suggested questions</w:t>
            </w:r>
            <w:r w:rsidR="000F0221" w:rsidRPr="001E13DC">
              <w:rPr>
                <w:rFonts w:eastAsiaTheme="minorHAnsi" w:cs="Times New Roman"/>
                <w:color w:val="000000" w:themeColor="text1"/>
                <w:szCs w:val="24"/>
              </w:rPr>
              <w:t>:</w:t>
            </w:r>
          </w:p>
          <w:p w14:paraId="0DFB891B" w14:textId="77777777" w:rsidR="004B48A2" w:rsidRPr="001E13DC" w:rsidRDefault="004B48A2" w:rsidP="00B92B03">
            <w:pPr>
              <w:pStyle w:val="TableBullet"/>
              <w:rPr>
                <w:rFonts w:eastAsiaTheme="minorHAnsi"/>
                <w:color w:val="000000" w:themeColor="text1"/>
              </w:rPr>
            </w:pPr>
            <w:r w:rsidRPr="001E13DC">
              <w:rPr>
                <w:rFonts w:eastAsiaTheme="minorHAnsi"/>
                <w:color w:val="000000" w:themeColor="text1"/>
              </w:rPr>
              <w:t>How will the next patient on this unit potentially be harmed?</w:t>
            </w:r>
          </w:p>
          <w:p w14:paraId="05C78FE7" w14:textId="3C78E480" w:rsidR="004B48A2" w:rsidRPr="001E13DC" w:rsidRDefault="004B48A2" w:rsidP="00B92B03">
            <w:pPr>
              <w:pStyle w:val="TableBullet"/>
              <w:rPr>
                <w:rFonts w:eastAsiaTheme="minorHAnsi"/>
                <w:color w:val="000000" w:themeColor="text1"/>
              </w:rPr>
            </w:pPr>
            <w:r w:rsidRPr="001E13DC">
              <w:rPr>
                <w:rFonts w:eastAsiaTheme="minorHAnsi"/>
                <w:color w:val="000000" w:themeColor="text1"/>
              </w:rPr>
              <w:t>How can I help to remove barriers so that the safety defects can be better addressed?</w:t>
            </w:r>
          </w:p>
          <w:p w14:paraId="53E84225" w14:textId="77777777" w:rsidR="004B48A2" w:rsidRPr="001E13DC" w:rsidRDefault="004B48A2" w:rsidP="00B92B03">
            <w:pPr>
              <w:pStyle w:val="TableBullet"/>
              <w:rPr>
                <w:rFonts w:eastAsiaTheme="minorHAnsi"/>
                <w:color w:val="000000" w:themeColor="text1"/>
              </w:rPr>
            </w:pPr>
            <w:r w:rsidRPr="001E13DC">
              <w:rPr>
                <w:rFonts w:eastAsiaTheme="minorHAnsi"/>
                <w:color w:val="000000" w:themeColor="text1"/>
              </w:rPr>
              <w:t>How well does teamwork occur on this unit?</w:t>
            </w:r>
          </w:p>
          <w:p w14:paraId="103E6C3F" w14:textId="77777777" w:rsidR="004B48A2" w:rsidRPr="001E13DC" w:rsidRDefault="004B48A2" w:rsidP="00B92B03">
            <w:pPr>
              <w:pStyle w:val="TableBullet"/>
              <w:rPr>
                <w:rFonts w:eastAsiaTheme="minorHAnsi"/>
                <w:color w:val="000000" w:themeColor="text1"/>
              </w:rPr>
            </w:pPr>
            <w:r w:rsidRPr="001E13DC">
              <w:rPr>
                <w:rFonts w:eastAsiaTheme="minorHAnsi"/>
                <w:color w:val="000000" w:themeColor="text1"/>
              </w:rPr>
              <w:t>What doesn’t work well?</w:t>
            </w:r>
          </w:p>
          <w:p w14:paraId="45CB6874" w14:textId="04E2E183" w:rsidR="004B48A2" w:rsidRPr="001E13DC" w:rsidRDefault="004B48A2"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 xml:space="preserve">These are all important issues </w:t>
            </w:r>
            <w:r w:rsidR="000F0221" w:rsidRPr="001E13DC">
              <w:rPr>
                <w:rFonts w:eastAsiaTheme="minorHAnsi" w:cs="Times New Roman"/>
                <w:color w:val="000000" w:themeColor="text1"/>
                <w:szCs w:val="24"/>
              </w:rPr>
              <w:t xml:space="preserve">for </w:t>
            </w:r>
            <w:r w:rsidRPr="001E13DC">
              <w:rPr>
                <w:rFonts w:eastAsiaTheme="minorHAnsi" w:cs="Times New Roman"/>
                <w:color w:val="000000" w:themeColor="text1"/>
                <w:szCs w:val="24"/>
              </w:rPr>
              <w:t>a positive safety culture.</w:t>
            </w:r>
          </w:p>
          <w:p w14:paraId="2E6DC81F" w14:textId="77777777" w:rsidR="004063B6" w:rsidRDefault="004B48A2">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 xml:space="preserve">If </w:t>
            </w:r>
            <w:r w:rsidR="00B92B03" w:rsidRPr="001E13DC">
              <w:rPr>
                <w:rFonts w:eastAsiaTheme="minorHAnsi" w:cs="Times New Roman"/>
                <w:color w:val="000000" w:themeColor="text1"/>
                <w:szCs w:val="24"/>
              </w:rPr>
              <w:t>this unit has</w:t>
            </w:r>
            <w:r w:rsidRPr="001E13DC">
              <w:rPr>
                <w:rFonts w:eastAsiaTheme="minorHAnsi" w:cs="Times New Roman"/>
                <w:color w:val="000000" w:themeColor="text1"/>
                <w:szCs w:val="24"/>
              </w:rPr>
              <w:t xml:space="preserve"> a learning board, use it as the meeting point. You can look at current </w:t>
            </w:r>
            <w:r w:rsidR="0005579B" w:rsidRPr="001E13DC">
              <w:rPr>
                <w:rFonts w:eastAsiaTheme="minorHAnsi" w:cs="Times New Roman"/>
                <w:color w:val="000000" w:themeColor="text1"/>
                <w:szCs w:val="24"/>
              </w:rPr>
              <w:t>pressure injury</w:t>
            </w:r>
            <w:r w:rsidRPr="001E13DC">
              <w:rPr>
                <w:rFonts w:eastAsiaTheme="minorHAnsi" w:cs="Times New Roman"/>
                <w:color w:val="000000" w:themeColor="text1"/>
                <w:szCs w:val="24"/>
              </w:rPr>
              <w:t xml:space="preserve"> metrics to see what’s working and what’s not</w:t>
            </w:r>
            <w:r w:rsidR="00777E0C" w:rsidRPr="001E13DC">
              <w:rPr>
                <w:rFonts w:eastAsiaTheme="minorHAnsi" w:cs="Times New Roman"/>
                <w:color w:val="000000" w:themeColor="text1"/>
                <w:szCs w:val="24"/>
              </w:rPr>
              <w:t>.</w:t>
            </w:r>
          </w:p>
          <w:p w14:paraId="44A323E1" w14:textId="77777777" w:rsidR="00D1107D" w:rsidRDefault="00D1107D">
            <w:pPr>
              <w:spacing w:before="120" w:after="120"/>
              <w:rPr>
                <w:rFonts w:eastAsiaTheme="minorHAnsi" w:cs="Times New Roman"/>
                <w:color w:val="000000" w:themeColor="text1"/>
                <w:szCs w:val="24"/>
              </w:rPr>
            </w:pPr>
          </w:p>
          <w:p w14:paraId="41A447AE" w14:textId="77777777" w:rsidR="00D1107D" w:rsidRDefault="00D1107D">
            <w:pPr>
              <w:spacing w:before="120" w:after="120"/>
              <w:rPr>
                <w:rFonts w:eastAsiaTheme="minorHAnsi" w:cs="Times New Roman"/>
                <w:color w:val="000000" w:themeColor="text1"/>
                <w:szCs w:val="24"/>
              </w:rPr>
            </w:pPr>
          </w:p>
          <w:p w14:paraId="565EA8FD" w14:textId="77777777" w:rsidR="00D1107D" w:rsidRDefault="00D1107D">
            <w:pPr>
              <w:spacing w:before="120" w:after="120"/>
              <w:rPr>
                <w:rFonts w:eastAsiaTheme="minorHAnsi" w:cs="Times New Roman"/>
                <w:color w:val="000000" w:themeColor="text1"/>
                <w:szCs w:val="24"/>
              </w:rPr>
            </w:pPr>
          </w:p>
          <w:p w14:paraId="117E8410" w14:textId="77777777" w:rsidR="00D1107D" w:rsidRDefault="00D1107D">
            <w:pPr>
              <w:spacing w:before="120" w:after="120"/>
              <w:rPr>
                <w:rFonts w:eastAsiaTheme="minorHAnsi" w:cs="Times New Roman"/>
                <w:color w:val="000000" w:themeColor="text1"/>
                <w:szCs w:val="24"/>
              </w:rPr>
            </w:pPr>
          </w:p>
          <w:p w14:paraId="615F0F4A" w14:textId="2DBA7FD3" w:rsidR="00D1107D" w:rsidRPr="001E13DC" w:rsidRDefault="00D1107D">
            <w:pPr>
              <w:spacing w:before="120" w:after="120"/>
              <w:rPr>
                <w:rFonts w:cs="Times New Roman"/>
                <w:b/>
                <w:color w:val="000000" w:themeColor="text1"/>
                <w:szCs w:val="24"/>
              </w:rPr>
            </w:pPr>
          </w:p>
        </w:tc>
      </w:tr>
      <w:tr w:rsidR="0023133E" w:rsidRPr="0023133E" w14:paraId="15F219F5" w14:textId="77777777" w:rsidTr="007F4A0F">
        <w:trPr>
          <w:jc w:val="center"/>
        </w:trPr>
        <w:tc>
          <w:tcPr>
            <w:tcW w:w="4045" w:type="dxa"/>
            <w:shd w:val="clear" w:color="auto" w:fill="F2F2F2" w:themeFill="background1" w:themeFillShade="F2"/>
          </w:tcPr>
          <w:p w14:paraId="65ED0A10" w14:textId="5D4BD7AA" w:rsidR="006877EE" w:rsidRPr="001E13DC" w:rsidRDefault="00B9528B" w:rsidP="00CE4488">
            <w:pPr>
              <w:spacing w:before="120"/>
              <w:rPr>
                <w:rFonts w:cs="Times New Roman"/>
                <w:noProof/>
                <w:color w:val="000000" w:themeColor="text1"/>
                <w:szCs w:val="24"/>
              </w:rPr>
            </w:pPr>
            <w:r w:rsidRPr="001E13DC">
              <w:rPr>
                <w:rFonts w:cs="Times New Roman"/>
                <w:noProof/>
                <w:color w:val="000000" w:themeColor="text1"/>
                <w:szCs w:val="24"/>
              </w:rPr>
              <w:lastRenderedPageBreak/>
              <w:t>Slide</w:t>
            </w:r>
            <w:r w:rsidR="006C2829" w:rsidRPr="001E13DC">
              <w:rPr>
                <w:rFonts w:cs="Times New Roman"/>
                <w:noProof/>
                <w:color w:val="000000" w:themeColor="text1"/>
                <w:szCs w:val="24"/>
              </w:rPr>
              <w:t xml:space="preserve"> 27</w:t>
            </w:r>
          </w:p>
          <w:p w14:paraId="27AAE891" w14:textId="36060E1C" w:rsidR="00B9528B"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21580757" wp14:editId="70BF1F49">
                  <wp:extent cx="2431415" cy="1823085"/>
                  <wp:effectExtent l="19050" t="19050" r="26035" b="24765"/>
                  <wp:docPr id="74" name="Picture 74"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1415" cy="1823085"/>
                          </a:xfrm>
                          <a:prstGeom prst="rect">
                            <a:avLst/>
                          </a:prstGeom>
                          <a:ln>
                            <a:solidFill>
                              <a:schemeClr val="bg1">
                                <a:lumMod val="75000"/>
                              </a:schemeClr>
                            </a:solidFill>
                          </a:ln>
                        </pic:spPr>
                      </pic:pic>
                    </a:graphicData>
                  </a:graphic>
                </wp:inline>
              </w:drawing>
            </w:r>
          </w:p>
          <w:p w14:paraId="57D3AC77" w14:textId="39BD0A25" w:rsidR="007A287C" w:rsidRPr="001E13DC" w:rsidRDefault="007A287C">
            <w:pPr>
              <w:spacing w:before="120" w:after="120"/>
              <w:rPr>
                <w:rFonts w:cs="Times New Roman"/>
                <w:color w:val="000000" w:themeColor="text1"/>
                <w:szCs w:val="24"/>
              </w:rPr>
            </w:pPr>
          </w:p>
        </w:tc>
        <w:tc>
          <w:tcPr>
            <w:tcW w:w="5305" w:type="dxa"/>
          </w:tcPr>
          <w:p w14:paraId="3C494A7A" w14:textId="1D623E54" w:rsidR="00B9528B" w:rsidRPr="001E13DC" w:rsidRDefault="00B9528B">
            <w:pPr>
              <w:spacing w:before="120" w:after="120"/>
              <w:rPr>
                <w:b/>
                <w:color w:val="000000" w:themeColor="text1"/>
                <w:szCs w:val="28"/>
              </w:rPr>
            </w:pPr>
            <w:r w:rsidRPr="001E13DC">
              <w:rPr>
                <w:b/>
                <w:noProof/>
                <w:color w:val="000000" w:themeColor="text1"/>
                <w:szCs w:val="28"/>
              </w:rPr>
              <w:drawing>
                <wp:anchor distT="0" distB="0" distL="114300" distR="114300" simplePos="0" relativeHeight="251660800" behindDoc="1" locked="0" layoutInCell="1" allowOverlap="1" wp14:anchorId="1E5B3CF5" wp14:editId="083B78C8">
                  <wp:simplePos x="0" y="0"/>
                  <wp:positionH relativeFrom="column">
                    <wp:posOffset>-11430</wp:posOffset>
                  </wp:positionH>
                  <wp:positionV relativeFrom="paragraph">
                    <wp:posOffset>42545</wp:posOffset>
                  </wp:positionV>
                  <wp:extent cx="295275" cy="254000"/>
                  <wp:effectExtent l="0" t="0" r="9525" b="0"/>
                  <wp:wrapTight wrapText="bothSides">
                    <wp:wrapPolygon edited="0">
                      <wp:start x="0" y="0"/>
                      <wp:lineTo x="0" y="19440"/>
                      <wp:lineTo x="20903" y="19440"/>
                      <wp:lineTo x="20903" y="0"/>
                      <wp:lineTo x="0" y="0"/>
                    </wp:wrapPolygon>
                  </wp:wrapTight>
                  <wp:docPr id="29"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 cy="254000"/>
                          </a:xfrm>
                          <a:prstGeom prst="rect">
                            <a:avLst/>
                          </a:prstGeom>
                        </pic:spPr>
                      </pic:pic>
                    </a:graphicData>
                  </a:graphic>
                  <wp14:sizeRelH relativeFrom="margin">
                    <wp14:pctWidth>0</wp14:pctWidth>
                  </wp14:sizeRelH>
                  <wp14:sizeRelV relativeFrom="margin">
                    <wp14:pctHeight>0</wp14:pctHeight>
                  </wp14:sizeRelV>
                </wp:anchor>
              </w:drawing>
            </w:r>
            <w:r w:rsidRPr="001E13DC">
              <w:rPr>
                <w:b/>
                <w:color w:val="000000" w:themeColor="text1"/>
                <w:szCs w:val="28"/>
              </w:rPr>
              <w:t>Practice Insight</w:t>
            </w:r>
          </w:p>
          <w:p w14:paraId="620C3BCF" w14:textId="6D986F38" w:rsidR="00B9528B" w:rsidRPr="001E13DC" w:rsidRDefault="00B9528B">
            <w:pPr>
              <w:spacing w:before="120" w:after="120"/>
              <w:rPr>
                <w:color w:val="000000" w:themeColor="text1"/>
                <w:szCs w:val="28"/>
              </w:rPr>
            </w:pPr>
            <w:r w:rsidRPr="001E13DC">
              <w:rPr>
                <w:b/>
                <w:color w:val="000000" w:themeColor="text1"/>
                <w:szCs w:val="28"/>
              </w:rPr>
              <w:t xml:space="preserve">SAY: </w:t>
            </w:r>
            <w:r w:rsidRPr="001E13DC">
              <w:rPr>
                <w:color w:val="000000" w:themeColor="text1"/>
                <w:szCs w:val="28"/>
              </w:rPr>
              <w:t xml:space="preserve">To engage key leadership early </w:t>
            </w:r>
            <w:r w:rsidR="0001557D" w:rsidRPr="001E13DC">
              <w:rPr>
                <w:color w:val="000000" w:themeColor="text1"/>
                <w:szCs w:val="28"/>
              </w:rPr>
              <w:t xml:space="preserve">in the </w:t>
            </w:r>
            <w:r w:rsidR="00884EA9" w:rsidRPr="001E13DC">
              <w:rPr>
                <w:color w:val="000000" w:themeColor="text1"/>
                <w:szCs w:val="28"/>
              </w:rPr>
              <w:t>P</w:t>
            </w:r>
            <w:r w:rsidR="0001557D" w:rsidRPr="001E13DC">
              <w:rPr>
                <w:color w:val="000000" w:themeColor="text1"/>
                <w:szCs w:val="28"/>
              </w:rPr>
              <w:t xml:space="preserve">ressure </w:t>
            </w:r>
            <w:r w:rsidR="00884EA9" w:rsidRPr="001E13DC">
              <w:rPr>
                <w:color w:val="000000" w:themeColor="text1"/>
                <w:szCs w:val="28"/>
              </w:rPr>
              <w:t>I</w:t>
            </w:r>
            <w:r w:rsidRPr="001E13DC">
              <w:rPr>
                <w:color w:val="000000" w:themeColor="text1"/>
                <w:szCs w:val="28"/>
              </w:rPr>
              <w:t xml:space="preserve">njury </w:t>
            </w:r>
            <w:r w:rsidR="00884EA9" w:rsidRPr="001E13DC">
              <w:rPr>
                <w:color w:val="000000" w:themeColor="text1"/>
                <w:szCs w:val="28"/>
              </w:rPr>
              <w:t>P</w:t>
            </w:r>
            <w:r w:rsidRPr="001E13DC">
              <w:rPr>
                <w:color w:val="000000" w:themeColor="text1"/>
                <w:szCs w:val="28"/>
              </w:rPr>
              <w:t xml:space="preserve">revention </w:t>
            </w:r>
            <w:r w:rsidR="00884EA9" w:rsidRPr="001E13DC">
              <w:rPr>
                <w:color w:val="000000" w:themeColor="text1"/>
                <w:szCs w:val="28"/>
              </w:rPr>
              <w:t>P</w:t>
            </w:r>
            <w:r w:rsidRPr="001E13DC">
              <w:rPr>
                <w:color w:val="000000" w:themeColor="text1"/>
                <w:szCs w:val="28"/>
              </w:rPr>
              <w:t>rogram, one large hospital’s</w:t>
            </w:r>
            <w:r w:rsidR="006877EE" w:rsidRPr="001E13DC">
              <w:rPr>
                <w:color w:val="000000" w:themeColor="text1"/>
                <w:szCs w:val="28"/>
              </w:rPr>
              <w:t xml:space="preserve"> CEO </w:t>
            </w:r>
            <w:r w:rsidRPr="001E13DC">
              <w:rPr>
                <w:color w:val="000000" w:themeColor="text1"/>
                <w:szCs w:val="28"/>
              </w:rPr>
              <w:t>was invited to make</w:t>
            </w:r>
            <w:r w:rsidR="006877EE" w:rsidRPr="001E13DC">
              <w:rPr>
                <w:color w:val="000000" w:themeColor="text1"/>
                <w:szCs w:val="28"/>
              </w:rPr>
              <w:t xml:space="preserve"> rounds on the unit</w:t>
            </w:r>
            <w:r w:rsidR="00DE5772" w:rsidRPr="001E13DC">
              <w:rPr>
                <w:color w:val="000000" w:themeColor="text1"/>
                <w:szCs w:val="28"/>
              </w:rPr>
              <w:t>.</w:t>
            </w:r>
            <w:r w:rsidR="00173E9F" w:rsidRPr="001E13DC">
              <w:rPr>
                <w:color w:val="000000" w:themeColor="text1"/>
                <w:szCs w:val="28"/>
              </w:rPr>
              <w:t xml:space="preserve"> </w:t>
            </w:r>
            <w:r w:rsidRPr="001E13DC">
              <w:rPr>
                <w:color w:val="000000" w:themeColor="text1"/>
                <w:szCs w:val="28"/>
              </w:rPr>
              <w:t>To learn more about the program, he showed up and made rounds with the Team.</w:t>
            </w:r>
          </w:p>
          <w:p w14:paraId="6E8C42F8" w14:textId="5CFDD9F5" w:rsidR="006877EE" w:rsidRPr="001E13DC" w:rsidRDefault="006877EE" w:rsidP="00B92B03">
            <w:pPr>
              <w:spacing w:before="120" w:after="120"/>
              <w:rPr>
                <w:rFonts w:cs="Times New Roman"/>
                <w:b/>
                <w:color w:val="000000" w:themeColor="text1"/>
                <w:szCs w:val="24"/>
              </w:rPr>
            </w:pPr>
            <w:r w:rsidRPr="001E13DC">
              <w:rPr>
                <w:color w:val="000000" w:themeColor="text1"/>
                <w:szCs w:val="28"/>
              </w:rPr>
              <w:t xml:space="preserve">Three months later, the Executive </w:t>
            </w:r>
            <w:r w:rsidR="001407C0" w:rsidRPr="001E13DC">
              <w:rPr>
                <w:color w:val="000000" w:themeColor="text1"/>
                <w:szCs w:val="28"/>
              </w:rPr>
              <w:t>T</w:t>
            </w:r>
            <w:r w:rsidRPr="001E13DC">
              <w:rPr>
                <w:color w:val="000000" w:themeColor="text1"/>
                <w:szCs w:val="28"/>
              </w:rPr>
              <w:t>eam and division leaders were scheduled to round on the units to check on progress and identify any gaps in the program.</w:t>
            </w:r>
          </w:p>
        </w:tc>
      </w:tr>
      <w:tr w:rsidR="0023133E" w:rsidRPr="0023133E" w14:paraId="7B4EDDE7" w14:textId="77777777" w:rsidTr="007F4A0F">
        <w:trPr>
          <w:jc w:val="center"/>
        </w:trPr>
        <w:tc>
          <w:tcPr>
            <w:tcW w:w="4045" w:type="dxa"/>
            <w:shd w:val="clear" w:color="auto" w:fill="F2F2F2" w:themeFill="background1" w:themeFillShade="F2"/>
          </w:tcPr>
          <w:p w14:paraId="74A1B87E" w14:textId="7B11F79F" w:rsidR="00900E91" w:rsidRPr="001E13DC" w:rsidRDefault="006C2829" w:rsidP="00CE4488">
            <w:pPr>
              <w:spacing w:before="120"/>
              <w:rPr>
                <w:rFonts w:cs="Times New Roman"/>
                <w:color w:val="000000" w:themeColor="text1"/>
                <w:szCs w:val="24"/>
              </w:rPr>
            </w:pPr>
            <w:r w:rsidRPr="001E13DC">
              <w:rPr>
                <w:rFonts w:cs="Times New Roman"/>
                <w:color w:val="000000" w:themeColor="text1"/>
                <w:szCs w:val="24"/>
              </w:rPr>
              <w:t>Slide 28</w:t>
            </w:r>
          </w:p>
          <w:p w14:paraId="623673C9" w14:textId="0BF6C233" w:rsidR="00900E91"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1484C4AB" wp14:editId="463BF30B">
                  <wp:extent cx="2431415" cy="1823085"/>
                  <wp:effectExtent l="19050" t="19050" r="26035" b="24765"/>
                  <wp:docPr id="75" name="Picture 75"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BEE1EFE" w14:textId="5A1C1328" w:rsidR="00900E91" w:rsidRPr="001E13DC" w:rsidRDefault="00900E91">
            <w:pPr>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t>
            </w:r>
            <w:r w:rsidR="00BB70F3" w:rsidRPr="001E13DC">
              <w:rPr>
                <w:rFonts w:cs="Times New Roman"/>
                <w:color w:val="000000" w:themeColor="text1"/>
                <w:szCs w:val="24"/>
              </w:rPr>
              <w:t>The next</w:t>
            </w:r>
            <w:r w:rsidRPr="001E13DC">
              <w:rPr>
                <w:rFonts w:cs="Times New Roman"/>
                <w:color w:val="000000" w:themeColor="text1"/>
                <w:szCs w:val="24"/>
              </w:rPr>
              <w:t xml:space="preserve"> key strategy for sustainment is to continually measure </w:t>
            </w:r>
            <w:r w:rsidR="00C61450" w:rsidRPr="001E13DC">
              <w:rPr>
                <w:rFonts w:cs="Times New Roman"/>
                <w:color w:val="000000" w:themeColor="text1"/>
                <w:szCs w:val="24"/>
              </w:rPr>
              <w:t xml:space="preserve">and </w:t>
            </w:r>
            <w:r w:rsidRPr="001E13DC">
              <w:rPr>
                <w:rFonts w:cs="Times New Roman"/>
                <w:color w:val="000000" w:themeColor="text1"/>
                <w:szCs w:val="24"/>
              </w:rPr>
              <w:t>track process and outcome measures from the beginning</w:t>
            </w:r>
            <w:r w:rsidR="00B92B03" w:rsidRPr="001E13DC">
              <w:rPr>
                <w:rFonts w:cs="Times New Roman"/>
                <w:color w:val="000000" w:themeColor="text1"/>
                <w:szCs w:val="24"/>
              </w:rPr>
              <w:t>, which is your</w:t>
            </w:r>
            <w:r w:rsidRPr="001E13DC">
              <w:rPr>
                <w:rFonts w:cs="Times New Roman"/>
                <w:color w:val="000000" w:themeColor="text1"/>
                <w:szCs w:val="24"/>
              </w:rPr>
              <w:t xml:space="preserve"> baseline.</w:t>
            </w:r>
            <w:r w:rsidR="004467B0">
              <w:rPr>
                <w:rFonts w:cs="Times New Roman"/>
                <w:color w:val="000000" w:themeColor="text1"/>
                <w:szCs w:val="24"/>
              </w:rPr>
              <w:t xml:space="preserve"> </w:t>
            </w:r>
            <w:r w:rsidRPr="001E13DC">
              <w:rPr>
                <w:rFonts w:cs="Times New Roman"/>
                <w:color w:val="000000" w:themeColor="text1"/>
                <w:szCs w:val="24"/>
              </w:rPr>
              <w:t>These measures tell the story of your prevention efforts.</w:t>
            </w:r>
          </w:p>
          <w:p w14:paraId="0927C2C7" w14:textId="143B4F2D"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You absolutely need to collect baseline measures.</w:t>
            </w:r>
            <w:r w:rsidR="00173E9F" w:rsidRPr="001E13DC">
              <w:rPr>
                <w:rFonts w:cs="Times New Roman"/>
                <w:color w:val="000000" w:themeColor="text1"/>
                <w:szCs w:val="24"/>
              </w:rPr>
              <w:t xml:space="preserve"> </w:t>
            </w:r>
            <w:r w:rsidRPr="001E13DC">
              <w:rPr>
                <w:rFonts w:cs="Times New Roman"/>
                <w:color w:val="000000" w:themeColor="text1"/>
                <w:szCs w:val="24"/>
              </w:rPr>
              <w:t xml:space="preserve">You need a starting point to track your success, and then </w:t>
            </w:r>
            <w:r w:rsidR="000F0221" w:rsidRPr="001E13DC">
              <w:rPr>
                <w:rFonts w:cs="Times New Roman"/>
                <w:color w:val="000000" w:themeColor="text1"/>
                <w:szCs w:val="24"/>
              </w:rPr>
              <w:t xml:space="preserve">you need to </w:t>
            </w:r>
            <w:r w:rsidRPr="001E13DC">
              <w:rPr>
                <w:rFonts w:cs="Times New Roman"/>
                <w:color w:val="000000" w:themeColor="text1"/>
                <w:szCs w:val="24"/>
              </w:rPr>
              <w:t xml:space="preserve">continually track </w:t>
            </w:r>
            <w:r w:rsidR="0005579B" w:rsidRPr="001E13DC">
              <w:rPr>
                <w:rFonts w:cs="Times New Roman"/>
                <w:color w:val="000000" w:themeColor="text1"/>
                <w:szCs w:val="24"/>
              </w:rPr>
              <w:t>pressure injury</w:t>
            </w:r>
            <w:r w:rsidRPr="001E13DC">
              <w:rPr>
                <w:rFonts w:cs="Times New Roman"/>
                <w:color w:val="000000" w:themeColor="text1"/>
                <w:szCs w:val="24"/>
              </w:rPr>
              <w:t xml:space="preserve"> rate</w:t>
            </w:r>
            <w:r w:rsidR="00B92B03" w:rsidRPr="001E13DC">
              <w:rPr>
                <w:rFonts w:cs="Times New Roman"/>
                <w:color w:val="000000" w:themeColor="text1"/>
                <w:szCs w:val="24"/>
              </w:rPr>
              <w:t>s and related</w:t>
            </w:r>
            <w:r w:rsidRPr="001E13DC">
              <w:rPr>
                <w:rFonts w:cs="Times New Roman"/>
                <w:color w:val="000000" w:themeColor="text1"/>
                <w:szCs w:val="24"/>
              </w:rPr>
              <w:t xml:space="preserve"> outcome measures. </w:t>
            </w:r>
          </w:p>
          <w:p w14:paraId="1469BC1C" w14:textId="542D20D1"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You also need to track prevention practice process measures from the start.</w:t>
            </w:r>
            <w:r w:rsidR="00173E9F" w:rsidRPr="001E13DC">
              <w:rPr>
                <w:rFonts w:cs="Times New Roman"/>
                <w:color w:val="000000" w:themeColor="text1"/>
                <w:szCs w:val="24"/>
              </w:rPr>
              <w:t xml:space="preserve"> </w:t>
            </w:r>
          </w:p>
          <w:p w14:paraId="37623013" w14:textId="09A58E6F"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 xml:space="preserve">Are staff making the changes </w:t>
            </w:r>
            <w:r w:rsidR="00DE5772" w:rsidRPr="001E13DC">
              <w:rPr>
                <w:rFonts w:cs="Times New Roman"/>
                <w:color w:val="000000" w:themeColor="text1"/>
                <w:szCs w:val="24"/>
              </w:rPr>
              <w:t>you</w:t>
            </w:r>
            <w:r w:rsidRPr="001E13DC">
              <w:rPr>
                <w:rFonts w:cs="Times New Roman"/>
                <w:color w:val="000000" w:themeColor="text1"/>
                <w:szCs w:val="24"/>
              </w:rPr>
              <w:t xml:space="preserve"> </w:t>
            </w:r>
            <w:r w:rsidR="00DE5772" w:rsidRPr="001E13DC">
              <w:rPr>
                <w:rFonts w:cs="Times New Roman"/>
                <w:color w:val="000000" w:themeColor="text1"/>
                <w:szCs w:val="24"/>
              </w:rPr>
              <w:t>said you</w:t>
            </w:r>
            <w:r w:rsidRPr="001E13DC">
              <w:rPr>
                <w:rFonts w:cs="Times New Roman"/>
                <w:color w:val="000000" w:themeColor="text1"/>
                <w:szCs w:val="24"/>
              </w:rPr>
              <w:t xml:space="preserve"> were going to in </w:t>
            </w:r>
            <w:r w:rsidR="00F07C24" w:rsidRPr="001E13DC">
              <w:rPr>
                <w:rFonts w:cs="Times New Roman"/>
                <w:color w:val="000000" w:themeColor="text1"/>
                <w:szCs w:val="24"/>
              </w:rPr>
              <w:t>y</w:t>
            </w:r>
            <w:r w:rsidRPr="001E13DC">
              <w:rPr>
                <w:rFonts w:cs="Times New Roman"/>
                <w:color w:val="000000" w:themeColor="text1"/>
                <w:szCs w:val="24"/>
              </w:rPr>
              <w:t xml:space="preserve">our </w:t>
            </w:r>
            <w:r w:rsidR="00F65D70" w:rsidRPr="001E13DC">
              <w:rPr>
                <w:rFonts w:cs="Times New Roman"/>
                <w:color w:val="000000" w:themeColor="text1"/>
                <w:szCs w:val="24"/>
              </w:rPr>
              <w:t>A</w:t>
            </w:r>
            <w:r w:rsidRPr="001E13DC">
              <w:rPr>
                <w:rFonts w:cs="Times New Roman"/>
                <w:color w:val="000000" w:themeColor="text1"/>
                <w:szCs w:val="24"/>
              </w:rPr>
              <w:t xml:space="preserve">ction </w:t>
            </w:r>
            <w:r w:rsidR="00F65D70" w:rsidRPr="001E13DC">
              <w:rPr>
                <w:rFonts w:cs="Times New Roman"/>
                <w:color w:val="000000" w:themeColor="text1"/>
                <w:szCs w:val="24"/>
              </w:rPr>
              <w:t>P</w:t>
            </w:r>
            <w:r w:rsidRPr="001E13DC">
              <w:rPr>
                <w:rFonts w:cs="Times New Roman"/>
                <w:color w:val="000000" w:themeColor="text1"/>
                <w:szCs w:val="24"/>
              </w:rPr>
              <w:t xml:space="preserve">lan? How do </w:t>
            </w:r>
            <w:r w:rsidR="00F07C24" w:rsidRPr="001E13DC">
              <w:rPr>
                <w:rFonts w:cs="Times New Roman"/>
                <w:color w:val="000000" w:themeColor="text1"/>
                <w:szCs w:val="24"/>
              </w:rPr>
              <w:t xml:space="preserve">you </w:t>
            </w:r>
            <w:r w:rsidRPr="001E13DC">
              <w:rPr>
                <w:rFonts w:cs="Times New Roman"/>
                <w:color w:val="000000" w:themeColor="text1"/>
                <w:szCs w:val="24"/>
              </w:rPr>
              <w:t>know?</w:t>
            </w:r>
            <w:r w:rsidR="00173E9F" w:rsidRPr="001E13DC">
              <w:rPr>
                <w:rFonts w:cs="Times New Roman"/>
                <w:color w:val="000000" w:themeColor="text1"/>
                <w:szCs w:val="24"/>
              </w:rPr>
              <w:t xml:space="preserve"> </w:t>
            </w:r>
          </w:p>
          <w:p w14:paraId="4CDB21B1" w14:textId="67507691"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Track the newly redesigned practices</w:t>
            </w:r>
            <w:r w:rsidR="00177B04" w:rsidRPr="001E13DC">
              <w:rPr>
                <w:rFonts w:cs="Times New Roman"/>
                <w:color w:val="000000" w:themeColor="text1"/>
                <w:szCs w:val="24"/>
              </w:rPr>
              <w:t>,</w:t>
            </w:r>
            <w:r w:rsidRPr="001E13DC">
              <w:rPr>
                <w:rFonts w:cs="Times New Roman"/>
                <w:color w:val="000000" w:themeColor="text1"/>
                <w:szCs w:val="24"/>
              </w:rPr>
              <w:t xml:space="preserve"> and check to see if they are being done the right way.</w:t>
            </w:r>
            <w:r w:rsidR="00173E9F" w:rsidRPr="001E13DC">
              <w:rPr>
                <w:rFonts w:cs="Times New Roman"/>
                <w:color w:val="000000" w:themeColor="text1"/>
                <w:szCs w:val="24"/>
              </w:rPr>
              <w:t xml:space="preserve"> </w:t>
            </w:r>
            <w:r w:rsidRPr="001E13DC">
              <w:rPr>
                <w:rFonts w:cs="Times New Roman"/>
                <w:color w:val="000000" w:themeColor="text1"/>
                <w:szCs w:val="24"/>
              </w:rPr>
              <w:t>For example</w:t>
            </w:r>
            <w:r w:rsidR="00174AFD" w:rsidRPr="001E13DC">
              <w:rPr>
                <w:rFonts w:cs="Times New Roman"/>
                <w:color w:val="000000" w:themeColor="text1"/>
                <w:szCs w:val="24"/>
              </w:rPr>
              <w:t>,</w:t>
            </w:r>
            <w:r w:rsidRPr="001E13DC">
              <w:rPr>
                <w:rFonts w:cs="Times New Roman"/>
                <w:color w:val="000000" w:themeColor="text1"/>
                <w:szCs w:val="24"/>
              </w:rPr>
              <w:t xml:space="preserve"> are staff individualizing care plans according to risk factors found on risk assessment?</w:t>
            </w:r>
            <w:r w:rsidR="00173E9F" w:rsidRPr="001E13DC">
              <w:rPr>
                <w:rFonts w:cs="Times New Roman"/>
                <w:color w:val="000000" w:themeColor="text1"/>
                <w:szCs w:val="24"/>
              </w:rPr>
              <w:t xml:space="preserve"> </w:t>
            </w:r>
            <w:r w:rsidRPr="001E13DC">
              <w:rPr>
                <w:rFonts w:cs="Times New Roman"/>
                <w:color w:val="000000" w:themeColor="text1"/>
                <w:szCs w:val="24"/>
              </w:rPr>
              <w:t xml:space="preserve">How do </w:t>
            </w:r>
            <w:r w:rsidR="00F07C24" w:rsidRPr="001E13DC">
              <w:rPr>
                <w:rFonts w:cs="Times New Roman"/>
                <w:color w:val="000000" w:themeColor="text1"/>
                <w:szCs w:val="24"/>
              </w:rPr>
              <w:t xml:space="preserve">you </w:t>
            </w:r>
            <w:r w:rsidRPr="001E13DC">
              <w:rPr>
                <w:rFonts w:cs="Times New Roman"/>
                <w:color w:val="000000" w:themeColor="text1"/>
                <w:szCs w:val="24"/>
              </w:rPr>
              <w:t>know?</w:t>
            </w:r>
          </w:p>
          <w:p w14:paraId="13C605FF" w14:textId="77777777" w:rsidR="003E7472" w:rsidRDefault="003E7472" w:rsidP="00CE4488">
            <w:pPr>
              <w:spacing w:before="120"/>
              <w:rPr>
                <w:rFonts w:cs="Times New Roman"/>
                <w:color w:val="000000" w:themeColor="text1"/>
                <w:szCs w:val="24"/>
              </w:rPr>
            </w:pPr>
          </w:p>
          <w:p w14:paraId="10714F96" w14:textId="2AADC9E6"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lastRenderedPageBreak/>
              <w:t xml:space="preserve">If you are still experiencing a higher rate of </w:t>
            </w:r>
            <w:r w:rsidR="0005579B" w:rsidRPr="001E13DC">
              <w:rPr>
                <w:rFonts w:cs="Times New Roman"/>
                <w:color w:val="000000" w:themeColor="text1"/>
                <w:szCs w:val="24"/>
              </w:rPr>
              <w:t>pressure injurie</w:t>
            </w:r>
            <w:r w:rsidRPr="001E13DC">
              <w:rPr>
                <w:rFonts w:cs="Times New Roman"/>
                <w:color w:val="000000" w:themeColor="text1"/>
                <w:szCs w:val="24"/>
              </w:rPr>
              <w:t>s</w:t>
            </w:r>
            <w:r w:rsidR="00174AFD" w:rsidRPr="001E13DC">
              <w:rPr>
                <w:rFonts w:cs="Times New Roman"/>
                <w:color w:val="000000" w:themeColor="text1"/>
                <w:szCs w:val="24"/>
              </w:rPr>
              <w:t>,</w:t>
            </w:r>
            <w:r w:rsidR="00B85585" w:rsidRPr="001E13DC">
              <w:rPr>
                <w:rFonts w:cs="Times New Roman"/>
                <w:color w:val="000000" w:themeColor="text1"/>
                <w:szCs w:val="24"/>
              </w:rPr>
              <w:t xml:space="preserve"> learn</w:t>
            </w:r>
            <w:r w:rsidRPr="001E13DC">
              <w:rPr>
                <w:rFonts w:cs="Times New Roman"/>
                <w:color w:val="000000" w:themeColor="text1"/>
                <w:szCs w:val="24"/>
              </w:rPr>
              <w:t xml:space="preserve"> from defects in your processes.</w:t>
            </w:r>
            <w:r w:rsidR="00173E9F" w:rsidRPr="001E13DC">
              <w:rPr>
                <w:rFonts w:cs="Times New Roman"/>
                <w:color w:val="000000" w:themeColor="text1"/>
                <w:szCs w:val="24"/>
              </w:rPr>
              <w:t xml:space="preserve"> </w:t>
            </w:r>
          </w:p>
          <w:p w14:paraId="342A56A6" w14:textId="77777777" w:rsidR="00900E91" w:rsidRPr="003E7472" w:rsidRDefault="00900E91" w:rsidP="00CE4488">
            <w:pPr>
              <w:spacing w:before="120"/>
              <w:rPr>
                <w:rFonts w:cs="Times New Roman"/>
                <w:b/>
                <w:color w:val="000000" w:themeColor="text1"/>
                <w:spacing w:val="-2"/>
                <w:szCs w:val="24"/>
              </w:rPr>
            </w:pPr>
            <w:r w:rsidRPr="003E7472">
              <w:rPr>
                <w:rFonts w:cs="Times New Roman"/>
                <w:b/>
                <w:color w:val="000000" w:themeColor="text1"/>
                <w:spacing w:val="-2"/>
                <w:szCs w:val="24"/>
              </w:rPr>
              <w:t>If you can’t measure it, you can’t improve it.</w:t>
            </w:r>
          </w:p>
          <w:p w14:paraId="73074AA3" w14:textId="4C7BAFA7"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Set up a measurement committee</w:t>
            </w:r>
            <w:r w:rsidR="00177B04" w:rsidRPr="001E13DC">
              <w:rPr>
                <w:rFonts w:cs="Times New Roman"/>
                <w:color w:val="000000" w:themeColor="text1"/>
                <w:szCs w:val="24"/>
              </w:rPr>
              <w:t>,</w:t>
            </w:r>
            <w:r w:rsidRPr="001E13DC">
              <w:rPr>
                <w:rFonts w:cs="Times New Roman"/>
                <w:color w:val="000000" w:themeColor="text1"/>
                <w:szCs w:val="24"/>
              </w:rPr>
              <w:t xml:space="preserve"> and determine a measurement protocol that considers</w:t>
            </w:r>
            <w:r w:rsidR="000574CB" w:rsidRPr="001E13DC">
              <w:rPr>
                <w:rFonts w:cs="Times New Roman"/>
                <w:color w:val="000000" w:themeColor="text1"/>
                <w:szCs w:val="24"/>
              </w:rPr>
              <w:t xml:space="preserve"> these questions</w:t>
            </w:r>
            <w:r w:rsidRPr="001E13DC">
              <w:rPr>
                <w:rFonts w:cs="Times New Roman"/>
                <w:color w:val="000000" w:themeColor="text1"/>
                <w:szCs w:val="24"/>
              </w:rPr>
              <w:t>:</w:t>
            </w:r>
          </w:p>
          <w:p w14:paraId="79C73411" w14:textId="77777777" w:rsidR="00900E91" w:rsidRPr="001E13DC" w:rsidRDefault="00900E91" w:rsidP="00B92B03">
            <w:pPr>
              <w:pStyle w:val="TableBullet"/>
              <w:rPr>
                <w:color w:val="000000" w:themeColor="text1"/>
              </w:rPr>
            </w:pPr>
            <w:r w:rsidRPr="001E13DC">
              <w:rPr>
                <w:color w:val="000000" w:themeColor="text1"/>
              </w:rPr>
              <w:t>What are you going to measure?</w:t>
            </w:r>
          </w:p>
          <w:p w14:paraId="6A255CE5" w14:textId="77777777" w:rsidR="00900E91" w:rsidRPr="001E13DC" w:rsidRDefault="00900E91" w:rsidP="00B92B03">
            <w:pPr>
              <w:pStyle w:val="TableBullet"/>
              <w:rPr>
                <w:color w:val="000000" w:themeColor="text1"/>
              </w:rPr>
            </w:pPr>
            <w:r w:rsidRPr="001E13DC">
              <w:rPr>
                <w:color w:val="000000" w:themeColor="text1"/>
              </w:rPr>
              <w:t>How often are you going to measure?</w:t>
            </w:r>
          </w:p>
          <w:p w14:paraId="3669AC9C" w14:textId="77777777" w:rsidR="00900E91" w:rsidRPr="001E13DC" w:rsidRDefault="00900E91" w:rsidP="00B92B03">
            <w:pPr>
              <w:pStyle w:val="TableBullet"/>
              <w:rPr>
                <w:color w:val="000000" w:themeColor="text1"/>
              </w:rPr>
            </w:pPr>
            <w:r w:rsidRPr="001E13DC">
              <w:rPr>
                <w:color w:val="000000" w:themeColor="text1"/>
              </w:rPr>
              <w:t>Who will collect the data?</w:t>
            </w:r>
          </w:p>
          <w:p w14:paraId="0F0FBA56" w14:textId="4375C88D" w:rsidR="00900E91" w:rsidRPr="001E13DC" w:rsidRDefault="00900E91" w:rsidP="00B92B03">
            <w:pPr>
              <w:pStyle w:val="TableBullet"/>
              <w:rPr>
                <w:color w:val="000000" w:themeColor="text1"/>
              </w:rPr>
            </w:pPr>
            <w:r w:rsidRPr="001E13DC">
              <w:rPr>
                <w:color w:val="000000" w:themeColor="text1"/>
              </w:rPr>
              <w:t xml:space="preserve">How will you share the data </w:t>
            </w:r>
            <w:r w:rsidR="00177B04" w:rsidRPr="001E13DC">
              <w:rPr>
                <w:color w:val="000000" w:themeColor="text1"/>
              </w:rPr>
              <w:t xml:space="preserve">with </w:t>
            </w:r>
            <w:r w:rsidRPr="001E13DC">
              <w:rPr>
                <w:color w:val="000000" w:themeColor="text1"/>
              </w:rPr>
              <w:t>frontline staff and leadership?</w:t>
            </w:r>
          </w:p>
          <w:p w14:paraId="5E04DAE8" w14:textId="0B7F9AB7" w:rsidR="00900E91" w:rsidRPr="001E13DC" w:rsidRDefault="0050006F" w:rsidP="0039641C">
            <w:pPr>
              <w:spacing w:before="120"/>
              <w:rPr>
                <w:rFonts w:cs="Times New Roman"/>
                <w:b/>
                <w:color w:val="000000" w:themeColor="text1"/>
                <w:szCs w:val="24"/>
              </w:rPr>
            </w:pPr>
            <w:r w:rsidRPr="001E13DC">
              <w:rPr>
                <w:rFonts w:cs="Times New Roman"/>
                <w:b/>
                <w:color w:val="000000" w:themeColor="text1"/>
                <w:szCs w:val="24"/>
              </w:rPr>
              <w:t>Instructor</w:t>
            </w:r>
            <w:r w:rsidR="00586102" w:rsidRPr="001E13DC">
              <w:rPr>
                <w:rFonts w:cs="Times New Roman"/>
                <w:b/>
                <w:color w:val="000000" w:themeColor="text1"/>
                <w:szCs w:val="24"/>
              </w:rPr>
              <w:t>’s Note</w:t>
            </w:r>
            <w:r w:rsidR="00900E91" w:rsidRPr="001E13DC">
              <w:rPr>
                <w:rFonts w:cs="Times New Roman"/>
                <w:b/>
                <w:color w:val="000000" w:themeColor="text1"/>
                <w:szCs w:val="24"/>
              </w:rPr>
              <w:t>:</w:t>
            </w:r>
            <w:r w:rsidR="00173E9F" w:rsidRPr="001E13DC">
              <w:rPr>
                <w:rFonts w:cs="Times New Roman"/>
                <w:color w:val="000000" w:themeColor="text1"/>
                <w:szCs w:val="24"/>
              </w:rPr>
              <w:t xml:space="preserve"> </w:t>
            </w:r>
            <w:r w:rsidR="00900E91" w:rsidRPr="001E13DC">
              <w:rPr>
                <w:rFonts w:cs="Times New Roman"/>
                <w:color w:val="000000" w:themeColor="text1"/>
                <w:szCs w:val="24"/>
              </w:rPr>
              <w:t xml:space="preserve">Toolkit </w:t>
            </w:r>
            <w:r w:rsidR="00500E86" w:rsidRPr="001E13DC">
              <w:rPr>
                <w:rFonts w:cs="Times New Roman"/>
                <w:color w:val="000000" w:themeColor="text1"/>
                <w:szCs w:val="24"/>
              </w:rPr>
              <w:t>S</w:t>
            </w:r>
            <w:r w:rsidR="00900E91" w:rsidRPr="001E13DC">
              <w:rPr>
                <w:rFonts w:cs="Times New Roman"/>
                <w:color w:val="000000" w:themeColor="text1"/>
                <w:szCs w:val="24"/>
              </w:rPr>
              <w:t xml:space="preserve">ection 5 and Training Module 5 cover measurement in more detail. </w:t>
            </w:r>
          </w:p>
        </w:tc>
      </w:tr>
      <w:tr w:rsidR="0023133E" w:rsidRPr="0023133E" w14:paraId="0458819B" w14:textId="77777777" w:rsidTr="007F4A0F">
        <w:trPr>
          <w:jc w:val="center"/>
        </w:trPr>
        <w:tc>
          <w:tcPr>
            <w:tcW w:w="4045" w:type="dxa"/>
            <w:shd w:val="clear" w:color="auto" w:fill="F2F2F2" w:themeFill="background1" w:themeFillShade="F2"/>
          </w:tcPr>
          <w:p w14:paraId="223F1E81" w14:textId="52237F32" w:rsidR="00900E91" w:rsidRPr="001E13DC" w:rsidRDefault="006C2829" w:rsidP="00CE4488">
            <w:pPr>
              <w:spacing w:before="120"/>
              <w:rPr>
                <w:rFonts w:cs="Times New Roman"/>
                <w:noProof/>
                <w:color w:val="000000" w:themeColor="text1"/>
                <w:szCs w:val="24"/>
              </w:rPr>
            </w:pPr>
            <w:r w:rsidRPr="001E13DC">
              <w:rPr>
                <w:rFonts w:cs="Times New Roman"/>
                <w:color w:val="000000" w:themeColor="text1"/>
                <w:szCs w:val="24"/>
              </w:rPr>
              <w:lastRenderedPageBreak/>
              <w:t>Slide 29</w:t>
            </w:r>
          </w:p>
          <w:p w14:paraId="634143E2" w14:textId="4C0C8FE9" w:rsidR="00900E91"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18F9CA98" wp14:editId="4785A3A4">
                  <wp:extent cx="2431415" cy="1823085"/>
                  <wp:effectExtent l="19050" t="19050" r="26035" b="24765"/>
                  <wp:docPr id="76" name="Picture 76"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378566F" w14:textId="37FE3603" w:rsidR="00900E91" w:rsidRPr="001E13DC" w:rsidRDefault="00900E91" w:rsidP="00CE4488">
            <w:pPr>
              <w:spacing w:before="120" w:after="120"/>
              <w:rPr>
                <w:rFonts w:cs="Times New Roman"/>
                <w:color w:val="000000" w:themeColor="text1"/>
                <w:szCs w:val="24"/>
              </w:rPr>
            </w:pPr>
            <w:bookmarkStart w:id="0" w:name="_Hlk479686717"/>
            <w:r w:rsidRPr="001E13DC">
              <w:rPr>
                <w:rFonts w:cs="Times New Roman"/>
                <w:b/>
                <w:color w:val="000000" w:themeColor="text1"/>
                <w:szCs w:val="24"/>
              </w:rPr>
              <w:t>SAY:</w:t>
            </w:r>
            <w:bookmarkEnd w:id="0"/>
            <w:r w:rsidR="00173E9F" w:rsidRPr="001E13DC">
              <w:rPr>
                <w:rFonts w:cs="Times New Roman"/>
                <w:b/>
                <w:color w:val="000000" w:themeColor="text1"/>
                <w:szCs w:val="24"/>
              </w:rPr>
              <w:t xml:space="preserve"> </w:t>
            </w:r>
            <w:r w:rsidRPr="001E13DC">
              <w:rPr>
                <w:rFonts w:cs="Times New Roman"/>
                <w:color w:val="000000" w:themeColor="text1"/>
                <w:szCs w:val="24"/>
              </w:rPr>
              <w:t>Measurement continues indefinitely.</w:t>
            </w:r>
            <w:r w:rsidR="00173E9F" w:rsidRPr="001E13DC">
              <w:rPr>
                <w:rFonts w:cs="Times New Roman"/>
                <w:color w:val="000000" w:themeColor="text1"/>
                <w:szCs w:val="24"/>
              </w:rPr>
              <w:t xml:space="preserve"> </w:t>
            </w:r>
            <w:r w:rsidRPr="001E13DC">
              <w:rPr>
                <w:rFonts w:cs="Times New Roman"/>
                <w:color w:val="000000" w:themeColor="text1"/>
                <w:szCs w:val="24"/>
              </w:rPr>
              <w:t xml:space="preserve">Examine your regularly scheduled data collection process for outcome and process measures, to see if you are measuring data that will help </w:t>
            </w:r>
            <w:r w:rsidR="00586102" w:rsidRPr="001E13DC">
              <w:rPr>
                <w:rFonts w:cs="Times New Roman"/>
                <w:color w:val="000000" w:themeColor="text1"/>
                <w:szCs w:val="24"/>
              </w:rPr>
              <w:t>your</w:t>
            </w:r>
            <w:r w:rsidRPr="001E13DC">
              <w:rPr>
                <w:rFonts w:cs="Times New Roman"/>
                <w:color w:val="000000" w:themeColor="text1"/>
                <w:szCs w:val="24"/>
              </w:rPr>
              <w:t xml:space="preserve"> prevention efforts. </w:t>
            </w:r>
          </w:p>
          <w:p w14:paraId="2F3939CB" w14:textId="2E6AF246" w:rsidR="00900E91" w:rsidRPr="001E13DC" w:rsidRDefault="00900E91" w:rsidP="00CE4488">
            <w:pPr>
              <w:spacing w:before="120" w:after="120"/>
              <w:rPr>
                <w:rFonts w:cs="Times New Roman"/>
                <w:color w:val="000000" w:themeColor="text1"/>
                <w:szCs w:val="24"/>
              </w:rPr>
            </w:pPr>
            <w:r w:rsidRPr="001E13DC">
              <w:rPr>
                <w:rFonts w:cs="Times New Roman"/>
                <w:color w:val="000000" w:themeColor="text1"/>
                <w:szCs w:val="24"/>
              </w:rPr>
              <w:t xml:space="preserve">Continue to collect process and outcome data during this project and in </w:t>
            </w:r>
            <w:r w:rsidR="00586102" w:rsidRPr="001E13DC">
              <w:rPr>
                <w:rFonts w:cs="Times New Roman"/>
                <w:color w:val="000000" w:themeColor="text1"/>
                <w:szCs w:val="24"/>
              </w:rPr>
              <w:t>the S</w:t>
            </w:r>
            <w:r w:rsidRPr="001E13DC">
              <w:rPr>
                <w:rFonts w:cs="Times New Roman"/>
                <w:color w:val="000000" w:themeColor="text1"/>
                <w:szCs w:val="24"/>
              </w:rPr>
              <w:t>ustainment</w:t>
            </w:r>
            <w:r w:rsidR="00586102" w:rsidRPr="001E13DC">
              <w:rPr>
                <w:rFonts w:cs="Times New Roman"/>
                <w:color w:val="000000" w:themeColor="text1"/>
                <w:szCs w:val="24"/>
              </w:rPr>
              <w:t xml:space="preserve"> Phase</w:t>
            </w:r>
            <w:r w:rsidRPr="001E13DC">
              <w:rPr>
                <w:rFonts w:cs="Times New Roman"/>
                <w:color w:val="000000" w:themeColor="text1"/>
                <w:szCs w:val="24"/>
              </w:rPr>
              <w:t xml:space="preserve">. </w:t>
            </w:r>
          </w:p>
          <w:p w14:paraId="402D5D63" w14:textId="3DF02758" w:rsidR="00900E91" w:rsidRPr="001E13DC" w:rsidRDefault="00900E91" w:rsidP="00CE4488">
            <w:pPr>
              <w:spacing w:before="120" w:after="120"/>
              <w:rPr>
                <w:rFonts w:cs="Times New Roman"/>
                <w:color w:val="000000" w:themeColor="text1"/>
                <w:szCs w:val="24"/>
              </w:rPr>
            </w:pPr>
            <w:r w:rsidRPr="001E13DC">
              <w:rPr>
                <w:rFonts w:cs="Times New Roman"/>
                <w:color w:val="000000" w:themeColor="text1"/>
                <w:szCs w:val="24"/>
              </w:rPr>
              <w:t>Set targets for outcome and process data</w:t>
            </w:r>
            <w:r w:rsidR="00B92B03" w:rsidRPr="001E13DC">
              <w:rPr>
                <w:rFonts w:cs="Times New Roman"/>
                <w:color w:val="000000" w:themeColor="text1"/>
                <w:szCs w:val="24"/>
              </w:rPr>
              <w:t>.</w:t>
            </w:r>
            <w:r w:rsidRPr="001E13DC">
              <w:rPr>
                <w:rFonts w:cs="Times New Roman"/>
                <w:color w:val="000000" w:themeColor="text1"/>
                <w:szCs w:val="24"/>
              </w:rPr>
              <w:t xml:space="preserve"> </w:t>
            </w:r>
          </w:p>
          <w:p w14:paraId="567531BF" w14:textId="57DD3175" w:rsidR="00900E91" w:rsidRPr="001E13DC" w:rsidRDefault="00900E91" w:rsidP="00CE4488">
            <w:pPr>
              <w:spacing w:before="120" w:after="120"/>
              <w:rPr>
                <w:rFonts w:cs="Times New Roman"/>
                <w:color w:val="000000" w:themeColor="text1"/>
                <w:szCs w:val="24"/>
              </w:rPr>
            </w:pPr>
            <w:r w:rsidRPr="001E13DC">
              <w:rPr>
                <w:rFonts w:cs="Times New Roman"/>
                <w:color w:val="000000" w:themeColor="text1"/>
                <w:szCs w:val="24"/>
              </w:rPr>
              <w:t>Gather information from post-pressure injury huddles to see where the process may have broken down.</w:t>
            </w:r>
            <w:r w:rsidR="00173E9F" w:rsidRPr="001E13DC">
              <w:rPr>
                <w:rFonts w:cs="Times New Roman"/>
                <w:color w:val="000000" w:themeColor="text1"/>
                <w:szCs w:val="24"/>
              </w:rPr>
              <w:t xml:space="preserve"> </w:t>
            </w:r>
            <w:r w:rsidRPr="001E13DC">
              <w:rPr>
                <w:rFonts w:cs="Times New Roman"/>
                <w:color w:val="000000" w:themeColor="text1"/>
                <w:szCs w:val="24"/>
              </w:rPr>
              <w:t>Gather information from your defects</w:t>
            </w:r>
            <w:r w:rsidR="00457A54" w:rsidRPr="001E13DC">
              <w:rPr>
                <w:rFonts w:cs="Times New Roman"/>
                <w:color w:val="000000" w:themeColor="text1"/>
                <w:szCs w:val="24"/>
              </w:rPr>
              <w:t>,</w:t>
            </w:r>
            <w:r w:rsidRPr="001E13DC">
              <w:rPr>
                <w:rFonts w:cs="Times New Roman"/>
                <w:color w:val="000000" w:themeColor="text1"/>
                <w:szCs w:val="24"/>
              </w:rPr>
              <w:t xml:space="preserve"> and use this information to identify opportunities for hardwiring practices and to identify next steps.</w:t>
            </w:r>
          </w:p>
          <w:p w14:paraId="59D6110A" w14:textId="42606266" w:rsidR="00D1107D" w:rsidRPr="001E13DC" w:rsidRDefault="00900E91" w:rsidP="00C30AA6">
            <w:pPr>
              <w:spacing w:before="120" w:after="120"/>
              <w:rPr>
                <w:rFonts w:cs="Times New Roman"/>
                <w:color w:val="000000" w:themeColor="text1"/>
                <w:szCs w:val="24"/>
              </w:rPr>
            </w:pPr>
            <w:r w:rsidRPr="001E13DC">
              <w:rPr>
                <w:rFonts w:cs="Times New Roman"/>
                <w:color w:val="000000" w:themeColor="text1"/>
                <w:szCs w:val="24"/>
              </w:rPr>
              <w:t>Share your progress and barriers with frontline staff and leadership.</w:t>
            </w:r>
          </w:p>
        </w:tc>
      </w:tr>
      <w:tr w:rsidR="0023133E" w:rsidRPr="0023133E" w14:paraId="376C5D75" w14:textId="77777777" w:rsidTr="007F4A0F">
        <w:trPr>
          <w:jc w:val="center"/>
        </w:trPr>
        <w:tc>
          <w:tcPr>
            <w:tcW w:w="4045" w:type="dxa"/>
            <w:shd w:val="clear" w:color="auto" w:fill="F2F2F2" w:themeFill="background1" w:themeFillShade="F2"/>
          </w:tcPr>
          <w:p w14:paraId="5F4080E5" w14:textId="668387A5"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6C2829" w:rsidRPr="001E13DC">
              <w:rPr>
                <w:rFonts w:cs="Times New Roman"/>
                <w:color w:val="000000" w:themeColor="text1"/>
                <w:szCs w:val="24"/>
              </w:rPr>
              <w:t xml:space="preserve"> 30</w:t>
            </w:r>
          </w:p>
          <w:p w14:paraId="1BE65987" w14:textId="35980AA3" w:rsidR="00900E91"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24DCDD38" wp14:editId="7063F549">
                  <wp:extent cx="2431415" cy="1823085"/>
                  <wp:effectExtent l="19050" t="19050" r="26035" b="24765"/>
                  <wp:docPr id="77" name="Picture 77"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96AA86A" w14:textId="532E761E" w:rsidR="00900E91" w:rsidRPr="001E13DC" w:rsidRDefault="007467CB">
            <w:pPr>
              <w:spacing w:before="120" w:after="120"/>
              <w:rPr>
                <w:rFonts w:cs="Times New Roman"/>
                <w:color w:val="000000" w:themeColor="text1"/>
                <w:szCs w:val="24"/>
              </w:rPr>
            </w:pPr>
            <w:r w:rsidRPr="001E13DC">
              <w:rPr>
                <w:rFonts w:cs="Times New Roman"/>
                <w:b/>
                <w:color w:val="000000" w:themeColor="text1"/>
                <w:szCs w:val="24"/>
              </w:rPr>
              <w:t>SAY</w:t>
            </w:r>
            <w:r w:rsidR="00BB70F3" w:rsidRPr="001E13DC">
              <w:rPr>
                <w:rFonts w:cs="Times New Roman"/>
                <w:b/>
                <w:color w:val="000000" w:themeColor="text1"/>
                <w:szCs w:val="24"/>
              </w:rPr>
              <w:t xml:space="preserve">: </w:t>
            </w:r>
            <w:r w:rsidR="00BB70F3" w:rsidRPr="001E13DC">
              <w:rPr>
                <w:rFonts w:cs="Times New Roman"/>
                <w:color w:val="000000" w:themeColor="text1"/>
                <w:szCs w:val="24"/>
              </w:rPr>
              <w:t>Outcome and process data tell a story of how well you are doing and</w:t>
            </w:r>
            <w:r w:rsidR="00457A54" w:rsidRPr="001E13DC">
              <w:rPr>
                <w:rFonts w:cs="Times New Roman"/>
                <w:color w:val="000000" w:themeColor="text1"/>
                <w:szCs w:val="24"/>
              </w:rPr>
              <w:t>,</w:t>
            </w:r>
            <w:r w:rsidR="00BB70F3" w:rsidRPr="001E13DC">
              <w:rPr>
                <w:rFonts w:cs="Times New Roman"/>
                <w:color w:val="000000" w:themeColor="text1"/>
                <w:szCs w:val="24"/>
              </w:rPr>
              <w:t xml:space="preserve"> in many case</w:t>
            </w:r>
            <w:r w:rsidR="004C6EFA" w:rsidRPr="001E13DC">
              <w:rPr>
                <w:rFonts w:cs="Times New Roman"/>
                <w:color w:val="000000" w:themeColor="text1"/>
                <w:szCs w:val="24"/>
              </w:rPr>
              <w:t>s, can show</w:t>
            </w:r>
            <w:r w:rsidR="00BB70F3" w:rsidRPr="001E13DC">
              <w:rPr>
                <w:rFonts w:cs="Times New Roman"/>
                <w:color w:val="000000" w:themeColor="text1"/>
                <w:szCs w:val="24"/>
              </w:rPr>
              <w:t xml:space="preserve"> where defects may be.</w:t>
            </w:r>
          </w:p>
          <w:p w14:paraId="6DA36988" w14:textId="38764F2A" w:rsidR="00BB70F3" w:rsidRPr="001E13DC" w:rsidRDefault="00BB70F3">
            <w:pPr>
              <w:spacing w:before="120" w:after="120"/>
              <w:rPr>
                <w:rFonts w:cs="Times New Roman"/>
                <w:color w:val="000000" w:themeColor="text1"/>
                <w:szCs w:val="24"/>
              </w:rPr>
            </w:pPr>
            <w:r w:rsidRPr="001E13DC">
              <w:rPr>
                <w:rFonts w:cs="Times New Roman"/>
                <w:color w:val="000000" w:themeColor="text1"/>
                <w:szCs w:val="24"/>
              </w:rPr>
              <w:t>The data tell you:</w:t>
            </w:r>
          </w:p>
          <w:p w14:paraId="1F4F651E" w14:textId="157E62EE" w:rsidR="00BB70F3" w:rsidRPr="001E13DC" w:rsidRDefault="00BB70F3" w:rsidP="00B92B03">
            <w:pPr>
              <w:pStyle w:val="TableBullet"/>
              <w:rPr>
                <w:color w:val="000000" w:themeColor="text1"/>
              </w:rPr>
            </w:pPr>
            <w:r w:rsidRPr="001E13DC">
              <w:rPr>
                <w:color w:val="000000" w:themeColor="text1"/>
              </w:rPr>
              <w:t>What areas of your prevention plan can be improved</w:t>
            </w:r>
            <w:r w:rsidR="00B92B03" w:rsidRPr="001E13DC">
              <w:rPr>
                <w:color w:val="000000" w:themeColor="text1"/>
              </w:rPr>
              <w:t>.</w:t>
            </w:r>
          </w:p>
          <w:p w14:paraId="02E3D22C" w14:textId="2CA5FFE1" w:rsidR="00BB70F3" w:rsidRPr="001E13DC" w:rsidRDefault="00BB70F3" w:rsidP="00B92B03">
            <w:pPr>
              <w:pStyle w:val="TableBullet"/>
              <w:rPr>
                <w:color w:val="000000" w:themeColor="text1"/>
              </w:rPr>
            </w:pPr>
            <w:r w:rsidRPr="001E13DC">
              <w:rPr>
                <w:color w:val="000000" w:themeColor="text1"/>
              </w:rPr>
              <w:t>If you are meeting your aims</w:t>
            </w:r>
            <w:r w:rsidR="00B92B03" w:rsidRPr="001E13DC">
              <w:rPr>
                <w:color w:val="000000" w:themeColor="text1"/>
              </w:rPr>
              <w:t>.</w:t>
            </w:r>
          </w:p>
          <w:p w14:paraId="0C6B641F" w14:textId="77563626" w:rsidR="00BB70F3" w:rsidRPr="001E13DC" w:rsidRDefault="00BB70F3" w:rsidP="00B92B03">
            <w:pPr>
              <w:pStyle w:val="TableBullet"/>
              <w:rPr>
                <w:color w:val="000000" w:themeColor="text1"/>
              </w:rPr>
            </w:pPr>
            <w:r w:rsidRPr="001E13DC">
              <w:rPr>
                <w:color w:val="000000" w:themeColor="text1"/>
              </w:rPr>
              <w:t>If your changes to practices are improving pressure injury incidence</w:t>
            </w:r>
            <w:r w:rsidR="00B92B03" w:rsidRPr="001E13DC">
              <w:rPr>
                <w:color w:val="000000" w:themeColor="text1"/>
              </w:rPr>
              <w:t>.</w:t>
            </w:r>
          </w:p>
          <w:p w14:paraId="6F053FC5" w14:textId="416840B9" w:rsidR="00777E0C" w:rsidRPr="001E13DC" w:rsidRDefault="00BB70F3" w:rsidP="00B92B03">
            <w:pPr>
              <w:pStyle w:val="TableBullet"/>
              <w:rPr>
                <w:color w:val="000000" w:themeColor="text1"/>
              </w:rPr>
            </w:pPr>
            <w:r w:rsidRPr="001E13DC">
              <w:rPr>
                <w:color w:val="000000" w:themeColor="text1"/>
              </w:rPr>
              <w:t>If you are sustaining improvements</w:t>
            </w:r>
            <w:r w:rsidR="00B92B03" w:rsidRPr="001E13DC">
              <w:rPr>
                <w:color w:val="000000" w:themeColor="text1"/>
              </w:rPr>
              <w:t>.</w:t>
            </w:r>
          </w:p>
        </w:tc>
      </w:tr>
      <w:tr w:rsidR="0023133E" w:rsidRPr="0023133E" w14:paraId="59B886C6" w14:textId="77777777" w:rsidTr="007F4A0F">
        <w:trPr>
          <w:jc w:val="center"/>
        </w:trPr>
        <w:tc>
          <w:tcPr>
            <w:tcW w:w="4045" w:type="dxa"/>
            <w:shd w:val="clear" w:color="auto" w:fill="F2F2F2" w:themeFill="background1" w:themeFillShade="F2"/>
          </w:tcPr>
          <w:p w14:paraId="046DFC29" w14:textId="66BCE89F" w:rsidR="00900E91" w:rsidRPr="001E13DC" w:rsidRDefault="00900E91" w:rsidP="00CE4488">
            <w:pPr>
              <w:spacing w:before="120"/>
              <w:rPr>
                <w:rFonts w:cs="Times New Roman"/>
                <w:color w:val="000000" w:themeColor="text1"/>
                <w:szCs w:val="24"/>
              </w:rPr>
            </w:pPr>
            <w:r w:rsidRPr="001E13DC">
              <w:rPr>
                <w:rFonts w:cs="Times New Roman"/>
                <w:color w:val="000000" w:themeColor="text1"/>
                <w:szCs w:val="24"/>
              </w:rPr>
              <w:t>Slide</w:t>
            </w:r>
            <w:r w:rsidR="00173E9F" w:rsidRPr="001E13DC">
              <w:rPr>
                <w:rFonts w:cs="Times New Roman"/>
                <w:color w:val="000000" w:themeColor="text1"/>
                <w:szCs w:val="24"/>
              </w:rPr>
              <w:t xml:space="preserve"> </w:t>
            </w:r>
            <w:r w:rsidR="006C2829" w:rsidRPr="001E13DC">
              <w:rPr>
                <w:rFonts w:cs="Times New Roman"/>
                <w:color w:val="000000" w:themeColor="text1"/>
                <w:szCs w:val="24"/>
              </w:rPr>
              <w:t>31</w:t>
            </w:r>
          </w:p>
          <w:p w14:paraId="39EE74AF" w14:textId="66ACB346" w:rsidR="00900E91"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0A6661CB" wp14:editId="3BE70B94">
                  <wp:extent cx="2431415" cy="1823085"/>
                  <wp:effectExtent l="19050" t="19050" r="26035" b="24765"/>
                  <wp:docPr id="78" name="Picture 78"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1428BED" w14:textId="78351764" w:rsidR="00285758" w:rsidRPr="001E13DC" w:rsidRDefault="00217362"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00173E9F"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This is an example of</w:t>
            </w:r>
            <w:r w:rsidR="00283467" w:rsidRPr="001E13DC">
              <w:rPr>
                <w:rFonts w:eastAsiaTheme="minorHAnsi" w:cs="Times New Roman"/>
                <w:color w:val="000000" w:themeColor="text1"/>
                <w:szCs w:val="24"/>
              </w:rPr>
              <w:t xml:space="preserve"> an annotated run chart that visually tells a story.</w:t>
            </w:r>
          </w:p>
          <w:p w14:paraId="4D5B100E" w14:textId="27CF4C4B" w:rsidR="00900E91" w:rsidRPr="001E13DC" w:rsidRDefault="00900E91"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Run charts can help you:</w:t>
            </w:r>
            <w:r w:rsidR="00173E9F" w:rsidRPr="001E13DC">
              <w:rPr>
                <w:rFonts w:eastAsiaTheme="minorHAnsi" w:cs="Times New Roman"/>
                <w:color w:val="000000" w:themeColor="text1"/>
                <w:szCs w:val="24"/>
              </w:rPr>
              <w:t xml:space="preserve"> </w:t>
            </w:r>
          </w:p>
          <w:p w14:paraId="3983C207" w14:textId="5787C8DB" w:rsidR="00900E91" w:rsidRPr="001E13DC" w:rsidRDefault="00900E91" w:rsidP="00B92B03">
            <w:pPr>
              <w:pStyle w:val="TableBullet"/>
              <w:rPr>
                <w:rFonts w:eastAsiaTheme="minorHAnsi"/>
                <w:color w:val="000000" w:themeColor="text1"/>
              </w:rPr>
            </w:pPr>
            <w:r w:rsidRPr="001E13DC">
              <w:rPr>
                <w:rFonts w:eastAsiaTheme="minorHAnsi"/>
                <w:color w:val="000000" w:themeColor="text1"/>
              </w:rPr>
              <w:t>Look for trends and variation</w:t>
            </w:r>
            <w:r w:rsidR="00B92B03" w:rsidRPr="001E13DC">
              <w:rPr>
                <w:rFonts w:eastAsiaTheme="minorHAnsi"/>
                <w:color w:val="000000" w:themeColor="text1"/>
              </w:rPr>
              <w:t>.</w:t>
            </w:r>
            <w:r w:rsidR="00173E9F" w:rsidRPr="001E13DC">
              <w:rPr>
                <w:rFonts w:eastAsiaTheme="minorHAnsi"/>
                <w:color w:val="000000" w:themeColor="text1"/>
              </w:rPr>
              <w:t xml:space="preserve"> </w:t>
            </w:r>
          </w:p>
          <w:p w14:paraId="0EB75153" w14:textId="6B0F1F42" w:rsidR="00900E91" w:rsidRPr="001E13DC" w:rsidRDefault="00900E91" w:rsidP="00B92B03">
            <w:pPr>
              <w:pStyle w:val="TableBullet"/>
              <w:rPr>
                <w:rFonts w:eastAsiaTheme="minorHAnsi"/>
                <w:color w:val="000000" w:themeColor="text1"/>
              </w:rPr>
            </w:pPr>
            <w:r w:rsidRPr="001E13DC">
              <w:rPr>
                <w:rFonts w:eastAsiaTheme="minorHAnsi"/>
                <w:color w:val="000000" w:themeColor="text1"/>
              </w:rPr>
              <w:t>See if a process is changing, as in response to a QI initiative</w:t>
            </w:r>
            <w:r w:rsidR="00B92B03" w:rsidRPr="001E13DC">
              <w:rPr>
                <w:rFonts w:eastAsiaTheme="minorHAnsi"/>
                <w:color w:val="000000" w:themeColor="text1"/>
              </w:rPr>
              <w:t>.</w:t>
            </w:r>
            <w:r w:rsidR="00173E9F" w:rsidRPr="001E13DC">
              <w:rPr>
                <w:rFonts w:eastAsiaTheme="minorHAnsi"/>
                <w:color w:val="000000" w:themeColor="text1"/>
              </w:rPr>
              <w:t xml:space="preserve"> </w:t>
            </w:r>
          </w:p>
          <w:p w14:paraId="29B79B45" w14:textId="3E2F0550" w:rsidR="00900E91" w:rsidRPr="001E13DC" w:rsidRDefault="00900E91" w:rsidP="00B92B03">
            <w:pPr>
              <w:pStyle w:val="TableBullet"/>
              <w:rPr>
                <w:rFonts w:eastAsiaTheme="minorHAnsi"/>
                <w:color w:val="000000" w:themeColor="text1"/>
              </w:rPr>
            </w:pPr>
            <w:r w:rsidRPr="001E13DC">
              <w:rPr>
                <w:rFonts w:eastAsiaTheme="minorHAnsi"/>
                <w:color w:val="000000" w:themeColor="text1"/>
              </w:rPr>
              <w:t>See if results are sustained over time</w:t>
            </w:r>
            <w:r w:rsidR="00B92B03" w:rsidRPr="001E13DC">
              <w:rPr>
                <w:rFonts w:eastAsiaTheme="minorHAnsi"/>
                <w:color w:val="000000" w:themeColor="text1"/>
              </w:rPr>
              <w:t>.</w:t>
            </w:r>
          </w:p>
          <w:p w14:paraId="03CC6FCD" w14:textId="2CEB9BEA" w:rsidR="00900E91" w:rsidRPr="001E13DC" w:rsidRDefault="00900E91" w:rsidP="00B92B03">
            <w:pPr>
              <w:pStyle w:val="TableBullet"/>
              <w:rPr>
                <w:rFonts w:eastAsiaTheme="minorHAnsi"/>
                <w:color w:val="000000" w:themeColor="text1"/>
              </w:rPr>
            </w:pPr>
            <w:r w:rsidRPr="001E13DC">
              <w:rPr>
                <w:rFonts w:eastAsiaTheme="minorHAnsi"/>
                <w:color w:val="000000" w:themeColor="text1"/>
              </w:rPr>
              <w:t xml:space="preserve">Track the implementation of </w:t>
            </w:r>
            <w:r w:rsidR="00457A54" w:rsidRPr="001E13DC">
              <w:rPr>
                <w:rFonts w:eastAsiaTheme="minorHAnsi"/>
                <w:color w:val="000000" w:themeColor="text1"/>
              </w:rPr>
              <w:t xml:space="preserve">an </w:t>
            </w:r>
            <w:r w:rsidRPr="001E13DC">
              <w:rPr>
                <w:rFonts w:eastAsiaTheme="minorHAnsi"/>
                <w:color w:val="000000" w:themeColor="text1"/>
              </w:rPr>
              <w:t>intervention</w:t>
            </w:r>
            <w:r w:rsidR="00B92B03" w:rsidRPr="001E13DC">
              <w:rPr>
                <w:rFonts w:eastAsiaTheme="minorHAnsi"/>
                <w:color w:val="000000" w:themeColor="text1"/>
              </w:rPr>
              <w:t>.</w:t>
            </w:r>
          </w:p>
          <w:p w14:paraId="4916AF54" w14:textId="1E439CBC" w:rsidR="00FD785B" w:rsidRPr="001E13DC" w:rsidRDefault="00900E91">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An annotated run chart shows your interventions in relation to the data.</w:t>
            </w:r>
            <w:r w:rsidR="00173E9F" w:rsidRPr="001E13DC">
              <w:rPr>
                <w:rFonts w:eastAsiaTheme="minorHAnsi" w:cs="Times New Roman"/>
                <w:color w:val="000000" w:themeColor="text1"/>
                <w:szCs w:val="24"/>
              </w:rPr>
              <w:t xml:space="preserve"> </w:t>
            </w:r>
            <w:r w:rsidR="00285758" w:rsidRPr="001E13DC">
              <w:rPr>
                <w:rFonts w:eastAsiaTheme="minorHAnsi" w:cs="Times New Roman"/>
                <w:color w:val="000000" w:themeColor="text1"/>
                <w:szCs w:val="24"/>
              </w:rPr>
              <w:t>This annotated run chart shows pressure injury data over time</w:t>
            </w:r>
            <w:r w:rsidR="00FD785B" w:rsidRPr="001E13DC">
              <w:rPr>
                <w:rFonts w:eastAsiaTheme="minorHAnsi" w:cs="Times New Roman"/>
                <w:color w:val="000000" w:themeColor="text1"/>
                <w:szCs w:val="24"/>
              </w:rPr>
              <w:t>.</w:t>
            </w:r>
            <w:r w:rsidR="00285758" w:rsidRPr="001E13DC">
              <w:rPr>
                <w:rFonts w:eastAsiaTheme="minorHAnsi" w:cs="Times New Roman"/>
                <w:color w:val="000000" w:themeColor="text1"/>
                <w:szCs w:val="24"/>
              </w:rPr>
              <w:t xml:space="preserve"> </w:t>
            </w:r>
          </w:p>
          <w:p w14:paraId="394A2E98" w14:textId="394E83C6" w:rsidR="00FD785B" w:rsidRPr="001E13DC" w:rsidRDefault="00FD785B">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W</w:t>
            </w:r>
            <w:r w:rsidR="00285758" w:rsidRPr="001E13DC">
              <w:rPr>
                <w:rFonts w:eastAsiaTheme="minorHAnsi" w:cs="Times New Roman"/>
                <w:color w:val="000000" w:themeColor="text1"/>
                <w:szCs w:val="24"/>
              </w:rPr>
              <w:t>hen skin assessment as a prevention practice was institute</w:t>
            </w:r>
            <w:r w:rsidR="00283467" w:rsidRPr="001E13DC">
              <w:rPr>
                <w:rFonts w:eastAsiaTheme="minorHAnsi" w:cs="Times New Roman"/>
                <w:color w:val="000000" w:themeColor="text1"/>
                <w:szCs w:val="24"/>
              </w:rPr>
              <w:t>d</w:t>
            </w:r>
            <w:r w:rsidR="004C6EFA" w:rsidRPr="001E13DC">
              <w:rPr>
                <w:rFonts w:eastAsiaTheme="minorHAnsi" w:cs="Times New Roman"/>
                <w:color w:val="000000" w:themeColor="text1"/>
                <w:szCs w:val="24"/>
              </w:rPr>
              <w:t xml:space="preserve"> on the pilot unit (</w:t>
            </w:r>
            <w:r w:rsidR="00B92B03" w:rsidRPr="001E13DC">
              <w:rPr>
                <w:rFonts w:eastAsiaTheme="minorHAnsi" w:cs="Times New Roman"/>
                <w:color w:val="000000" w:themeColor="text1"/>
                <w:szCs w:val="24"/>
              </w:rPr>
              <w:t xml:space="preserve">shown on the </w:t>
            </w:r>
            <w:r w:rsidR="004C6EFA" w:rsidRPr="001E13DC">
              <w:rPr>
                <w:rFonts w:eastAsiaTheme="minorHAnsi" w:cs="Times New Roman"/>
                <w:color w:val="000000" w:themeColor="text1"/>
                <w:szCs w:val="24"/>
              </w:rPr>
              <w:t>blue line)</w:t>
            </w:r>
            <w:r w:rsidR="00283467"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 xml:space="preserve">the </w:t>
            </w:r>
            <w:r w:rsidR="004C6EFA" w:rsidRPr="001E13DC">
              <w:rPr>
                <w:rFonts w:eastAsiaTheme="minorHAnsi" w:cs="Times New Roman"/>
                <w:color w:val="000000" w:themeColor="text1"/>
                <w:szCs w:val="24"/>
              </w:rPr>
              <w:t>percentage of patients with a skin assessment within 24 hours increased</w:t>
            </w:r>
            <w:r w:rsidRPr="001E13DC">
              <w:rPr>
                <w:rFonts w:eastAsiaTheme="minorHAnsi" w:cs="Times New Roman"/>
                <w:color w:val="000000" w:themeColor="text1"/>
                <w:szCs w:val="24"/>
              </w:rPr>
              <w:t>.</w:t>
            </w:r>
            <w:r w:rsidR="004C6EFA" w:rsidRPr="001E13DC">
              <w:rPr>
                <w:rFonts w:eastAsiaTheme="minorHAnsi" w:cs="Times New Roman"/>
                <w:color w:val="000000" w:themeColor="text1"/>
                <w:szCs w:val="24"/>
              </w:rPr>
              <w:t xml:space="preserve"> </w:t>
            </w:r>
          </w:p>
          <w:p w14:paraId="1FC6FADC" w14:textId="25DAC141" w:rsidR="00FD785B" w:rsidRPr="001E13DC" w:rsidRDefault="00FD785B">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I</w:t>
            </w:r>
            <w:r w:rsidR="004C6EFA" w:rsidRPr="001E13DC">
              <w:rPr>
                <w:rFonts w:eastAsiaTheme="minorHAnsi" w:cs="Times New Roman"/>
                <w:color w:val="000000" w:themeColor="text1"/>
                <w:szCs w:val="24"/>
              </w:rPr>
              <w:t xml:space="preserve">n the same timeframe, </w:t>
            </w:r>
            <w:r w:rsidR="00283467" w:rsidRPr="001E13DC">
              <w:rPr>
                <w:rFonts w:eastAsiaTheme="minorHAnsi" w:cs="Times New Roman"/>
                <w:color w:val="000000" w:themeColor="text1"/>
                <w:szCs w:val="24"/>
              </w:rPr>
              <w:t>HAP</w:t>
            </w:r>
            <w:r w:rsidR="002962C4" w:rsidRPr="001E13DC">
              <w:rPr>
                <w:rFonts w:eastAsiaTheme="minorHAnsi" w:cs="Times New Roman"/>
                <w:color w:val="000000" w:themeColor="text1"/>
                <w:szCs w:val="24"/>
              </w:rPr>
              <w:t>I</w:t>
            </w:r>
            <w:r w:rsidR="00283467" w:rsidRPr="001E13DC">
              <w:rPr>
                <w:rFonts w:eastAsiaTheme="minorHAnsi" w:cs="Times New Roman"/>
                <w:color w:val="000000" w:themeColor="text1"/>
                <w:szCs w:val="24"/>
              </w:rPr>
              <w:t xml:space="preserve">s </w:t>
            </w:r>
            <w:r w:rsidR="004C6EFA" w:rsidRPr="001E13DC">
              <w:rPr>
                <w:rFonts w:eastAsiaTheme="minorHAnsi" w:cs="Times New Roman"/>
                <w:color w:val="000000" w:themeColor="text1"/>
                <w:szCs w:val="24"/>
              </w:rPr>
              <w:t xml:space="preserve">in the pilot unit </w:t>
            </w:r>
            <w:r w:rsidR="00283467" w:rsidRPr="001E13DC">
              <w:rPr>
                <w:rFonts w:eastAsiaTheme="minorHAnsi" w:cs="Times New Roman"/>
                <w:color w:val="000000" w:themeColor="text1"/>
                <w:szCs w:val="24"/>
              </w:rPr>
              <w:t>decreased</w:t>
            </w:r>
            <w:r w:rsidR="004C6EFA" w:rsidRPr="001E13DC">
              <w:rPr>
                <w:rFonts w:eastAsiaTheme="minorHAnsi" w:cs="Times New Roman"/>
                <w:color w:val="000000" w:themeColor="text1"/>
                <w:szCs w:val="24"/>
              </w:rPr>
              <w:t xml:space="preserve"> markedly</w:t>
            </w:r>
            <w:r w:rsidR="00283467" w:rsidRPr="001E13DC">
              <w:rPr>
                <w:rFonts w:eastAsiaTheme="minorHAnsi" w:cs="Times New Roman"/>
                <w:color w:val="000000" w:themeColor="text1"/>
                <w:szCs w:val="24"/>
              </w:rPr>
              <w:t>.</w:t>
            </w:r>
            <w:r w:rsidR="00173E9F" w:rsidRPr="001E13DC">
              <w:rPr>
                <w:rFonts w:eastAsiaTheme="minorHAnsi" w:cs="Times New Roman"/>
                <w:color w:val="000000" w:themeColor="text1"/>
                <w:szCs w:val="24"/>
              </w:rPr>
              <w:t xml:space="preserve"> </w:t>
            </w:r>
          </w:p>
          <w:p w14:paraId="7C344A43" w14:textId="77777777" w:rsidR="00C30AA6" w:rsidRDefault="00C30AA6">
            <w:pPr>
              <w:spacing w:before="120" w:after="120"/>
              <w:rPr>
                <w:rFonts w:eastAsiaTheme="minorHAnsi" w:cs="Times New Roman"/>
                <w:color w:val="000000" w:themeColor="text1"/>
                <w:szCs w:val="24"/>
              </w:rPr>
            </w:pPr>
          </w:p>
          <w:p w14:paraId="7D11DA42" w14:textId="77777777" w:rsidR="00C30AA6" w:rsidRDefault="00C30AA6" w:rsidP="00C30AA6">
            <w:pPr>
              <w:spacing w:before="120"/>
              <w:rPr>
                <w:rFonts w:eastAsiaTheme="minorHAnsi" w:cs="Times New Roman"/>
                <w:color w:val="000000" w:themeColor="text1"/>
                <w:szCs w:val="24"/>
              </w:rPr>
            </w:pPr>
          </w:p>
          <w:p w14:paraId="54E9B4C2" w14:textId="14220F82" w:rsidR="00900E91" w:rsidRPr="001E13DC" w:rsidRDefault="004C6EFA">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lastRenderedPageBreak/>
              <w:t>With no intervention, the overall hospital (</w:t>
            </w:r>
            <w:r w:rsidR="00B92B03" w:rsidRPr="001E13DC">
              <w:rPr>
                <w:rFonts w:eastAsiaTheme="minorHAnsi" w:cs="Times New Roman"/>
                <w:color w:val="000000" w:themeColor="text1"/>
                <w:szCs w:val="24"/>
              </w:rPr>
              <w:t xml:space="preserve">shown on the </w:t>
            </w:r>
            <w:r w:rsidRPr="001E13DC">
              <w:rPr>
                <w:rFonts w:eastAsiaTheme="minorHAnsi" w:cs="Times New Roman"/>
                <w:color w:val="000000" w:themeColor="text1"/>
                <w:szCs w:val="24"/>
              </w:rPr>
              <w:t>red line) remained about the same on both measures.</w:t>
            </w:r>
          </w:p>
          <w:p w14:paraId="0BFF3C49" w14:textId="2C56933A" w:rsidR="008032DC" w:rsidRPr="001E13DC" w:rsidRDefault="00900E91" w:rsidP="00D1107D">
            <w:pPr>
              <w:spacing w:before="120" w:after="120"/>
              <w:rPr>
                <w:rFonts w:cs="Times New Roman"/>
                <w:b/>
                <w:color w:val="000000" w:themeColor="text1"/>
                <w:szCs w:val="24"/>
              </w:rPr>
            </w:pPr>
            <w:r w:rsidRPr="001E13DC">
              <w:rPr>
                <w:rFonts w:eastAsiaTheme="minorHAnsi" w:cs="Times New Roman"/>
                <w:b/>
                <w:color w:val="000000" w:themeColor="text1"/>
                <w:szCs w:val="24"/>
              </w:rPr>
              <w:t>DO:</w:t>
            </w:r>
            <w:r w:rsidRPr="001E13DC">
              <w:rPr>
                <w:rFonts w:eastAsiaTheme="minorHAnsi" w:cs="Times New Roman"/>
                <w:color w:val="000000" w:themeColor="text1"/>
                <w:szCs w:val="24"/>
              </w:rPr>
              <w:t xml:space="preserve"> Refer to </w:t>
            </w:r>
            <w:r w:rsidR="00FD785B" w:rsidRPr="001E13DC">
              <w:rPr>
                <w:rFonts w:eastAsiaTheme="minorHAnsi" w:cs="Times New Roman"/>
                <w:color w:val="000000" w:themeColor="text1"/>
                <w:szCs w:val="24"/>
              </w:rPr>
              <w:t xml:space="preserve">the </w:t>
            </w:r>
            <w:r w:rsidRPr="001E13DC">
              <w:rPr>
                <w:rFonts w:eastAsiaTheme="minorHAnsi" w:cs="Times New Roman"/>
                <w:color w:val="000000" w:themeColor="text1"/>
                <w:szCs w:val="24"/>
              </w:rPr>
              <w:t>Nov</w:t>
            </w:r>
            <w:r w:rsidR="00FD785B" w:rsidRPr="001E13DC">
              <w:rPr>
                <w:rFonts w:eastAsiaTheme="minorHAnsi" w:cs="Times New Roman"/>
                <w:color w:val="000000" w:themeColor="text1"/>
                <w:szCs w:val="24"/>
              </w:rPr>
              <w:t>ember</w:t>
            </w:r>
            <w:r w:rsidRPr="001E13DC">
              <w:rPr>
                <w:rFonts w:eastAsiaTheme="minorHAnsi" w:cs="Times New Roman"/>
                <w:color w:val="000000" w:themeColor="text1"/>
                <w:szCs w:val="24"/>
              </w:rPr>
              <w:t xml:space="preserve"> 2016 </w:t>
            </w:r>
            <w:r w:rsidR="00FD785B" w:rsidRPr="001E13DC">
              <w:rPr>
                <w:rFonts w:eastAsiaTheme="minorHAnsi" w:cs="Times New Roman"/>
                <w:color w:val="000000" w:themeColor="text1"/>
                <w:szCs w:val="24"/>
              </w:rPr>
              <w:t xml:space="preserve">pressure injury </w:t>
            </w:r>
            <w:r w:rsidR="00D1107D">
              <w:rPr>
                <w:rFonts w:eastAsiaTheme="minorHAnsi" w:cs="Times New Roman"/>
                <w:color w:val="000000" w:themeColor="text1"/>
                <w:szCs w:val="24"/>
              </w:rPr>
              <w:t>Learning Network Webinar on measurement</w:t>
            </w:r>
            <w:r w:rsidR="006A3003" w:rsidRPr="0023133E">
              <w:rPr>
                <w:rFonts w:cs="Times New Roman"/>
                <w:color w:val="000000" w:themeColor="text1"/>
                <w:szCs w:val="24"/>
              </w:rPr>
              <w:t>.</w:t>
            </w:r>
          </w:p>
        </w:tc>
      </w:tr>
      <w:tr w:rsidR="0023133E" w:rsidRPr="0023133E" w14:paraId="77A8CFE4" w14:textId="77777777" w:rsidTr="007F4A0F">
        <w:trPr>
          <w:jc w:val="center"/>
        </w:trPr>
        <w:tc>
          <w:tcPr>
            <w:tcW w:w="4045" w:type="dxa"/>
            <w:shd w:val="clear" w:color="auto" w:fill="F2F2F2" w:themeFill="background1" w:themeFillShade="F2"/>
          </w:tcPr>
          <w:p w14:paraId="5A116DA9" w14:textId="01DBE642" w:rsidR="00B85A0B" w:rsidRPr="001E13DC" w:rsidRDefault="006C2829" w:rsidP="00CE4488">
            <w:pPr>
              <w:spacing w:before="120"/>
              <w:rPr>
                <w:rFonts w:cs="Times New Roman"/>
                <w:color w:val="000000" w:themeColor="text1"/>
                <w:szCs w:val="24"/>
              </w:rPr>
            </w:pPr>
            <w:r w:rsidRPr="001E13DC">
              <w:rPr>
                <w:rFonts w:cs="Times New Roman"/>
                <w:color w:val="000000" w:themeColor="text1"/>
                <w:szCs w:val="24"/>
              </w:rPr>
              <w:lastRenderedPageBreak/>
              <w:t>Slide 32</w:t>
            </w:r>
          </w:p>
          <w:p w14:paraId="19EE6D83" w14:textId="3E7999AD" w:rsidR="00B85A0B"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5A095444" wp14:editId="4EBC73C8">
                  <wp:extent cx="2431415" cy="1823085"/>
                  <wp:effectExtent l="19050" t="19050" r="26035" b="24765"/>
                  <wp:docPr id="79" name="Picture 79"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A7683B7" w14:textId="52D8CDB5" w:rsidR="00B85A0B" w:rsidRPr="001E13DC" w:rsidRDefault="00B85A0B">
            <w:pPr>
              <w:rPr>
                <w:rFonts w:cs="Times New Roman"/>
                <w:color w:val="000000" w:themeColor="text1"/>
                <w:szCs w:val="24"/>
              </w:rPr>
            </w:pPr>
            <w:r w:rsidRPr="001E13DC">
              <w:rPr>
                <w:rFonts w:cs="Times New Roman"/>
                <w:b/>
                <w:color w:val="000000" w:themeColor="text1"/>
                <w:szCs w:val="24"/>
              </w:rPr>
              <w:t>SAY:</w:t>
            </w:r>
            <w:r w:rsidR="00173E9F" w:rsidRPr="001E13DC">
              <w:rPr>
                <w:rFonts w:cs="Times New Roman"/>
                <w:b/>
                <w:color w:val="000000" w:themeColor="text1"/>
                <w:szCs w:val="24"/>
              </w:rPr>
              <w:t xml:space="preserve"> </w:t>
            </w:r>
            <w:r w:rsidR="004C6EFA" w:rsidRPr="001E13DC">
              <w:rPr>
                <w:rFonts w:cs="Times New Roman"/>
                <w:color w:val="000000" w:themeColor="text1"/>
                <w:szCs w:val="24"/>
              </w:rPr>
              <w:t>The third strategy for sustainment is collaboration with all disciplines.</w:t>
            </w:r>
            <w:r w:rsidR="00173E9F" w:rsidRPr="001E13DC">
              <w:rPr>
                <w:rFonts w:cs="Times New Roman"/>
                <w:color w:val="000000" w:themeColor="text1"/>
                <w:szCs w:val="24"/>
              </w:rPr>
              <w:t xml:space="preserve"> </w:t>
            </w:r>
            <w:r w:rsidRPr="001E13DC">
              <w:rPr>
                <w:rFonts w:cs="Times New Roman"/>
                <w:color w:val="000000" w:themeColor="text1"/>
                <w:szCs w:val="24"/>
              </w:rPr>
              <w:t>A multidisciplinary group is needed to make changes. Include all disciplines involved with patient care and transfer.</w:t>
            </w:r>
            <w:r w:rsidR="00173E9F" w:rsidRPr="001E13DC">
              <w:rPr>
                <w:rFonts w:cs="Times New Roman"/>
                <w:color w:val="000000" w:themeColor="text1"/>
                <w:szCs w:val="24"/>
              </w:rPr>
              <w:t xml:space="preserve"> </w:t>
            </w:r>
            <w:r w:rsidRPr="001E13DC">
              <w:rPr>
                <w:rFonts w:cs="Times New Roman"/>
                <w:color w:val="000000" w:themeColor="text1"/>
                <w:szCs w:val="24"/>
              </w:rPr>
              <w:t xml:space="preserve">Include nurse champions and a physician or two </w:t>
            </w:r>
            <w:r w:rsidR="00DF4900" w:rsidRPr="001E13DC">
              <w:rPr>
                <w:rFonts w:cs="Times New Roman"/>
                <w:color w:val="000000" w:themeColor="text1"/>
                <w:szCs w:val="24"/>
              </w:rPr>
              <w:t xml:space="preserve">on </w:t>
            </w:r>
            <w:r w:rsidRPr="001E13DC">
              <w:rPr>
                <w:rFonts w:cs="Times New Roman"/>
                <w:color w:val="000000" w:themeColor="text1"/>
                <w:szCs w:val="24"/>
              </w:rPr>
              <w:t xml:space="preserve">the </w:t>
            </w:r>
            <w:r w:rsidR="001407C0" w:rsidRPr="001E13DC">
              <w:rPr>
                <w:rFonts w:cs="Times New Roman"/>
                <w:color w:val="000000" w:themeColor="text1"/>
                <w:szCs w:val="24"/>
              </w:rPr>
              <w:t>T</w:t>
            </w:r>
            <w:r w:rsidRPr="001E13DC">
              <w:rPr>
                <w:rFonts w:cs="Times New Roman"/>
                <w:color w:val="000000" w:themeColor="text1"/>
                <w:szCs w:val="24"/>
              </w:rPr>
              <w:t>eam.</w:t>
            </w:r>
          </w:p>
          <w:p w14:paraId="6AEBEB25" w14:textId="7B0FA224" w:rsidR="008032DC" w:rsidRPr="001E13DC" w:rsidRDefault="00B85A0B">
            <w:pPr>
              <w:spacing w:before="120" w:after="120"/>
              <w:rPr>
                <w:rFonts w:cs="Times New Roman"/>
                <w:color w:val="000000" w:themeColor="text1"/>
                <w:szCs w:val="24"/>
              </w:rPr>
            </w:pPr>
            <w:r w:rsidRPr="001E13DC">
              <w:rPr>
                <w:rFonts w:cs="Times New Roman"/>
                <w:color w:val="000000" w:themeColor="text1"/>
                <w:szCs w:val="24"/>
              </w:rPr>
              <w:t xml:space="preserve">Include frontline staff members on the </w:t>
            </w:r>
            <w:r w:rsidR="00CC34AE" w:rsidRPr="001E13DC">
              <w:rPr>
                <w:rFonts w:cs="Times New Roman"/>
                <w:color w:val="000000" w:themeColor="text1"/>
                <w:szCs w:val="24"/>
              </w:rPr>
              <w:t>T</w:t>
            </w:r>
            <w:r w:rsidRPr="001E13DC">
              <w:rPr>
                <w:rFonts w:cs="Times New Roman"/>
                <w:color w:val="000000" w:themeColor="text1"/>
                <w:szCs w:val="24"/>
              </w:rPr>
              <w:t>eam</w:t>
            </w:r>
            <w:r w:rsidR="00C63948" w:rsidRPr="001E13DC">
              <w:rPr>
                <w:rFonts w:cs="Times New Roman"/>
                <w:color w:val="000000" w:themeColor="text1"/>
                <w:szCs w:val="24"/>
              </w:rPr>
              <w:t>,</w:t>
            </w:r>
            <w:r w:rsidRPr="001E13DC">
              <w:rPr>
                <w:rFonts w:cs="Times New Roman"/>
                <w:color w:val="000000" w:themeColor="text1"/>
                <w:szCs w:val="24"/>
              </w:rPr>
              <w:t xml:space="preserve"> and provide a forum for </w:t>
            </w:r>
            <w:r w:rsidR="00C63948" w:rsidRPr="001E13DC">
              <w:rPr>
                <w:rFonts w:cs="Times New Roman"/>
                <w:color w:val="000000" w:themeColor="text1"/>
                <w:szCs w:val="24"/>
              </w:rPr>
              <w:t xml:space="preserve">them </w:t>
            </w:r>
            <w:r w:rsidRPr="001E13DC">
              <w:rPr>
                <w:rFonts w:cs="Times New Roman"/>
                <w:color w:val="000000" w:themeColor="text1"/>
                <w:szCs w:val="24"/>
              </w:rPr>
              <w:t>to make suggestions for prevention.</w:t>
            </w:r>
          </w:p>
        </w:tc>
      </w:tr>
      <w:tr w:rsidR="0023133E" w:rsidRPr="0023133E" w14:paraId="52E40F53" w14:textId="77777777" w:rsidTr="007F4A0F">
        <w:trPr>
          <w:jc w:val="center"/>
        </w:trPr>
        <w:tc>
          <w:tcPr>
            <w:tcW w:w="4045" w:type="dxa"/>
            <w:shd w:val="clear" w:color="auto" w:fill="F2F2F2" w:themeFill="background1" w:themeFillShade="F2"/>
          </w:tcPr>
          <w:p w14:paraId="621C8FEA" w14:textId="2D77C3FC" w:rsidR="00B85A0B" w:rsidRPr="001E13DC" w:rsidRDefault="006C2829" w:rsidP="00CE4488">
            <w:pPr>
              <w:spacing w:before="120"/>
              <w:rPr>
                <w:rFonts w:cs="Times New Roman"/>
                <w:color w:val="000000" w:themeColor="text1"/>
                <w:szCs w:val="24"/>
              </w:rPr>
            </w:pPr>
            <w:r w:rsidRPr="001E13DC">
              <w:rPr>
                <w:rFonts w:cs="Times New Roman"/>
                <w:color w:val="000000" w:themeColor="text1"/>
                <w:szCs w:val="24"/>
              </w:rPr>
              <w:t>Slide 33</w:t>
            </w:r>
          </w:p>
          <w:p w14:paraId="71A86867" w14:textId="1598F162" w:rsidR="00B85A0B"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2770ED28" wp14:editId="7D70E287">
                  <wp:extent cx="2431415" cy="1823085"/>
                  <wp:effectExtent l="19050" t="19050" r="26035" b="24765"/>
                  <wp:docPr id="80" name="Picture 80"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126EA181" w14:textId="22156110" w:rsidR="00B85A0B" w:rsidRPr="001E13DC" w:rsidRDefault="00B85A0B">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Senior leadership support is a prerequisite for system change, but actual change in </w:t>
            </w:r>
            <w:r w:rsidR="0005579B" w:rsidRPr="001E13DC">
              <w:rPr>
                <w:rFonts w:cs="Times New Roman"/>
                <w:color w:val="000000" w:themeColor="text1"/>
                <w:szCs w:val="24"/>
              </w:rPr>
              <w:t>pressure injury</w:t>
            </w:r>
            <w:r w:rsidRPr="001E13DC">
              <w:rPr>
                <w:rFonts w:cs="Times New Roman"/>
                <w:color w:val="000000" w:themeColor="text1"/>
                <w:szCs w:val="24"/>
              </w:rPr>
              <w:t xml:space="preserve"> rate </w:t>
            </w:r>
            <w:r w:rsidR="00832365" w:rsidRPr="001E13DC">
              <w:rPr>
                <w:rFonts w:cs="Times New Roman"/>
                <w:color w:val="000000" w:themeColor="text1"/>
                <w:szCs w:val="24"/>
              </w:rPr>
              <w:t xml:space="preserve">and related </w:t>
            </w:r>
            <w:r w:rsidRPr="001E13DC">
              <w:rPr>
                <w:rFonts w:cs="Times New Roman"/>
                <w:color w:val="000000" w:themeColor="text1"/>
                <w:szCs w:val="24"/>
              </w:rPr>
              <w:t>outcomes of hospitalized patients comes most effectively from the</w:t>
            </w:r>
            <w:r w:rsidR="00A26C5B" w:rsidRPr="001E13DC">
              <w:rPr>
                <w:rFonts w:cs="Times New Roman"/>
                <w:color w:val="000000" w:themeColor="text1"/>
                <w:szCs w:val="24"/>
              </w:rPr>
              <w:t xml:space="preserve"> efforts of </w:t>
            </w:r>
            <w:r w:rsidRPr="001E13DC">
              <w:rPr>
                <w:rFonts w:cs="Times New Roman"/>
                <w:color w:val="000000" w:themeColor="text1"/>
                <w:szCs w:val="24"/>
              </w:rPr>
              <w:t>direct patient care staff.</w:t>
            </w:r>
          </w:p>
          <w:p w14:paraId="393693E0" w14:textId="62588C97" w:rsidR="00B85A0B" w:rsidRPr="001E13DC" w:rsidRDefault="00B85A0B">
            <w:pPr>
              <w:spacing w:before="120" w:after="120"/>
              <w:rPr>
                <w:rFonts w:cs="Times New Roman"/>
                <w:color w:val="000000" w:themeColor="text1"/>
                <w:szCs w:val="24"/>
              </w:rPr>
            </w:pPr>
            <w:r w:rsidRPr="001E13DC">
              <w:rPr>
                <w:rFonts w:cs="Times New Roman"/>
                <w:color w:val="000000" w:themeColor="text1"/>
                <w:szCs w:val="24"/>
              </w:rPr>
              <w:t>It is important to get essential input from stakeholders, as well as to secure support and ne</w:t>
            </w:r>
            <w:r w:rsidR="00832365" w:rsidRPr="001E13DC">
              <w:rPr>
                <w:rFonts w:cs="Times New Roman"/>
                <w:color w:val="000000" w:themeColor="text1"/>
                <w:szCs w:val="24"/>
              </w:rPr>
              <w:t>eded</w:t>
            </w:r>
            <w:r w:rsidRPr="001E13DC">
              <w:rPr>
                <w:rFonts w:cs="Times New Roman"/>
                <w:color w:val="000000" w:themeColor="text1"/>
                <w:szCs w:val="24"/>
              </w:rPr>
              <w:t xml:space="preserve"> resources.</w:t>
            </w:r>
            <w:r w:rsidR="00173E9F" w:rsidRPr="001E13DC">
              <w:rPr>
                <w:rFonts w:cs="Times New Roman"/>
                <w:color w:val="000000" w:themeColor="text1"/>
                <w:szCs w:val="24"/>
              </w:rPr>
              <w:t xml:space="preserve"> </w:t>
            </w:r>
          </w:p>
          <w:p w14:paraId="7DD3D32F" w14:textId="3E871C0A" w:rsidR="00B85A0B" w:rsidRPr="001E13DC" w:rsidRDefault="00DF4900">
            <w:pPr>
              <w:spacing w:before="120" w:after="120"/>
              <w:rPr>
                <w:rFonts w:cs="Times New Roman"/>
                <w:color w:val="000000" w:themeColor="text1"/>
                <w:szCs w:val="24"/>
              </w:rPr>
            </w:pPr>
            <w:r w:rsidRPr="001E13DC">
              <w:rPr>
                <w:rFonts w:cs="Times New Roman"/>
                <w:color w:val="000000" w:themeColor="text1"/>
                <w:szCs w:val="24"/>
              </w:rPr>
              <w:t>H</w:t>
            </w:r>
            <w:r w:rsidR="00B85A0B" w:rsidRPr="001E13DC">
              <w:rPr>
                <w:rFonts w:cs="Times New Roman"/>
                <w:color w:val="000000" w:themeColor="text1"/>
                <w:szCs w:val="24"/>
              </w:rPr>
              <w:t xml:space="preserve">ospital staff collaboration is essential to carrying out </w:t>
            </w:r>
            <w:r w:rsidR="0005579B" w:rsidRPr="001E13DC">
              <w:rPr>
                <w:rFonts w:cs="Times New Roman"/>
                <w:color w:val="000000" w:themeColor="text1"/>
                <w:szCs w:val="24"/>
              </w:rPr>
              <w:t>pressure injury</w:t>
            </w:r>
            <w:r w:rsidR="00B85A0B" w:rsidRPr="001E13DC">
              <w:rPr>
                <w:rFonts w:cs="Times New Roman"/>
                <w:color w:val="000000" w:themeColor="text1"/>
                <w:szCs w:val="24"/>
              </w:rPr>
              <w:t xml:space="preserve"> prevention with patients. </w:t>
            </w:r>
          </w:p>
          <w:p w14:paraId="105AD3F1" w14:textId="77777777" w:rsidR="004063B6" w:rsidRDefault="00B85A0B">
            <w:pPr>
              <w:spacing w:before="120" w:after="120"/>
              <w:rPr>
                <w:rFonts w:cs="Times New Roman"/>
                <w:color w:val="000000" w:themeColor="text1"/>
                <w:szCs w:val="24"/>
              </w:rPr>
            </w:pPr>
            <w:r w:rsidRPr="001E13DC">
              <w:rPr>
                <w:rFonts w:cs="Times New Roman"/>
                <w:color w:val="000000" w:themeColor="text1"/>
                <w:szCs w:val="24"/>
              </w:rPr>
              <w:t xml:space="preserve">Getting buy-in from all involved is important and </w:t>
            </w:r>
            <w:r w:rsidR="006068CB" w:rsidRPr="001E13DC">
              <w:rPr>
                <w:rFonts w:cs="Times New Roman"/>
                <w:color w:val="000000" w:themeColor="text1"/>
                <w:szCs w:val="24"/>
              </w:rPr>
              <w:t xml:space="preserve">helps to create shared ownership </w:t>
            </w:r>
            <w:r w:rsidR="00DF4900" w:rsidRPr="001E13DC">
              <w:rPr>
                <w:rFonts w:cs="Times New Roman"/>
                <w:color w:val="000000" w:themeColor="text1"/>
                <w:szCs w:val="24"/>
              </w:rPr>
              <w:t xml:space="preserve">of </w:t>
            </w:r>
            <w:r w:rsidRPr="001E13DC">
              <w:rPr>
                <w:rFonts w:cs="Times New Roman"/>
                <w:color w:val="000000" w:themeColor="text1"/>
                <w:szCs w:val="24"/>
              </w:rPr>
              <w:t xml:space="preserve">positive </w:t>
            </w:r>
            <w:r w:rsidR="00DF4900" w:rsidRPr="001E13DC">
              <w:rPr>
                <w:rFonts w:cs="Times New Roman"/>
                <w:color w:val="000000" w:themeColor="text1"/>
                <w:szCs w:val="24"/>
              </w:rPr>
              <w:t xml:space="preserve">prevention </w:t>
            </w:r>
            <w:r w:rsidRPr="001E13DC">
              <w:rPr>
                <w:rFonts w:cs="Times New Roman"/>
                <w:color w:val="000000" w:themeColor="text1"/>
                <w:szCs w:val="24"/>
              </w:rPr>
              <w:t>results.</w:t>
            </w:r>
          </w:p>
          <w:p w14:paraId="64BA1C7F" w14:textId="014C7899" w:rsidR="00D1107D" w:rsidRPr="001E13DC" w:rsidRDefault="00D1107D">
            <w:pPr>
              <w:spacing w:before="120" w:after="120"/>
              <w:rPr>
                <w:rFonts w:cs="Times New Roman"/>
                <w:b/>
                <w:color w:val="000000" w:themeColor="text1"/>
                <w:szCs w:val="24"/>
              </w:rPr>
            </w:pPr>
          </w:p>
        </w:tc>
      </w:tr>
      <w:tr w:rsidR="0023133E" w:rsidRPr="0023133E" w14:paraId="38C12C58" w14:textId="77777777" w:rsidTr="007F4A0F">
        <w:trPr>
          <w:jc w:val="center"/>
        </w:trPr>
        <w:tc>
          <w:tcPr>
            <w:tcW w:w="4045" w:type="dxa"/>
            <w:shd w:val="clear" w:color="auto" w:fill="F2F2F2" w:themeFill="background1" w:themeFillShade="F2"/>
          </w:tcPr>
          <w:p w14:paraId="06F395B7" w14:textId="035F67A5" w:rsidR="00B85A0B" w:rsidRPr="001E13DC" w:rsidRDefault="006C2829" w:rsidP="00CE4488">
            <w:pPr>
              <w:spacing w:before="120"/>
              <w:rPr>
                <w:rFonts w:cs="Times New Roman"/>
                <w:color w:val="000000" w:themeColor="text1"/>
                <w:szCs w:val="24"/>
              </w:rPr>
            </w:pPr>
            <w:r w:rsidRPr="001E13DC">
              <w:rPr>
                <w:rFonts w:cs="Times New Roman"/>
                <w:color w:val="000000" w:themeColor="text1"/>
                <w:szCs w:val="24"/>
              </w:rPr>
              <w:lastRenderedPageBreak/>
              <w:t>Slide 34</w:t>
            </w:r>
          </w:p>
          <w:p w14:paraId="467BD78F" w14:textId="45C49EDE" w:rsidR="00B85A0B" w:rsidRPr="001E13DC" w:rsidRDefault="001E13DC" w:rsidP="00CE4488">
            <w:pPr>
              <w:spacing w:after="120"/>
              <w:rPr>
                <w:rFonts w:cs="Times New Roman"/>
                <w:noProof/>
                <w:color w:val="000000" w:themeColor="text1"/>
                <w:szCs w:val="24"/>
              </w:rPr>
            </w:pPr>
            <w:r w:rsidRPr="001E13DC">
              <w:rPr>
                <w:rFonts w:cs="Times New Roman"/>
                <w:noProof/>
                <w:color w:val="000000" w:themeColor="text1"/>
                <w:szCs w:val="24"/>
              </w:rPr>
              <w:drawing>
                <wp:inline distT="0" distB="0" distL="0" distR="0" wp14:anchorId="230F8ADC" wp14:editId="597F5F0C">
                  <wp:extent cx="2431415" cy="1823085"/>
                  <wp:effectExtent l="19050" t="19050" r="26035" b="24765"/>
                  <wp:docPr id="81" name="Picture 81"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190D8FE" w14:textId="166CF20E" w:rsidR="00B85A0B" w:rsidRPr="001E13DC" w:rsidRDefault="00B85A0B" w:rsidP="0039641C">
            <w:pPr>
              <w:spacing w:before="120" w:after="120"/>
              <w:rPr>
                <w:rFonts w:cs="Times New Roman"/>
                <w:color w:val="000000" w:themeColor="text1"/>
                <w:szCs w:val="24"/>
              </w:rPr>
            </w:pPr>
            <w:r w:rsidRPr="001E13DC">
              <w:rPr>
                <w:rFonts w:cs="Times New Roman"/>
                <w:b/>
                <w:color w:val="000000" w:themeColor="text1"/>
                <w:szCs w:val="24"/>
              </w:rPr>
              <w:t xml:space="preserve">SAY: </w:t>
            </w:r>
            <w:r w:rsidRPr="001E13DC">
              <w:rPr>
                <w:rFonts w:cs="Times New Roman"/>
                <w:color w:val="000000" w:themeColor="text1"/>
                <w:szCs w:val="24"/>
              </w:rPr>
              <w:t>What are your plans to keep this prevention effort going long term?</w:t>
            </w:r>
            <w:r w:rsidR="00173E9F" w:rsidRPr="001E13DC">
              <w:rPr>
                <w:rFonts w:cs="Times New Roman"/>
                <w:color w:val="000000" w:themeColor="text1"/>
                <w:szCs w:val="24"/>
              </w:rPr>
              <w:t xml:space="preserve"> </w:t>
            </w:r>
            <w:r w:rsidRPr="001E13DC">
              <w:rPr>
                <w:rFonts w:cs="Times New Roman"/>
                <w:color w:val="000000" w:themeColor="text1"/>
                <w:szCs w:val="24"/>
              </w:rPr>
              <w:t xml:space="preserve">After the </w:t>
            </w:r>
            <w:r w:rsidR="0005579B" w:rsidRPr="001E13DC">
              <w:rPr>
                <w:rFonts w:cs="Times New Roman"/>
                <w:color w:val="000000" w:themeColor="text1"/>
                <w:szCs w:val="24"/>
              </w:rPr>
              <w:t>pressure injury Action Plan</w:t>
            </w:r>
            <w:r w:rsidRPr="001E13DC">
              <w:rPr>
                <w:rFonts w:cs="Times New Roman"/>
                <w:color w:val="000000" w:themeColor="text1"/>
                <w:szCs w:val="24"/>
              </w:rPr>
              <w:t xml:space="preserve"> prevention work is in place and succe</w:t>
            </w:r>
            <w:r w:rsidR="0005579B" w:rsidRPr="001E13DC">
              <w:rPr>
                <w:rFonts w:cs="Times New Roman"/>
                <w:color w:val="000000" w:themeColor="text1"/>
                <w:szCs w:val="24"/>
              </w:rPr>
              <w:t>ssful, the</w:t>
            </w:r>
            <w:r w:rsidRPr="001E13DC">
              <w:rPr>
                <w:rFonts w:cs="Times New Roman"/>
                <w:color w:val="000000" w:themeColor="text1"/>
                <w:szCs w:val="24"/>
              </w:rPr>
              <w:t xml:space="preserve"> Prevention Team will need to</w:t>
            </w:r>
            <w:r w:rsidR="008032DC" w:rsidRPr="001E13DC">
              <w:rPr>
                <w:rFonts w:cs="Times New Roman"/>
                <w:color w:val="000000" w:themeColor="text1"/>
                <w:szCs w:val="24"/>
              </w:rPr>
              <w:t>:</w:t>
            </w:r>
            <w:r w:rsidRPr="001E13DC">
              <w:rPr>
                <w:rFonts w:cs="Times New Roman"/>
                <w:color w:val="000000" w:themeColor="text1"/>
                <w:szCs w:val="24"/>
              </w:rPr>
              <w:t xml:space="preserve"> </w:t>
            </w:r>
          </w:p>
          <w:p w14:paraId="0CE16FE7" w14:textId="7B525C41" w:rsidR="00B85A0B" w:rsidRPr="001E13DC" w:rsidRDefault="005C404E" w:rsidP="00727AC4">
            <w:pPr>
              <w:pStyle w:val="ListParagraph"/>
              <w:numPr>
                <w:ilvl w:val="0"/>
                <w:numId w:val="15"/>
              </w:numPr>
              <w:spacing w:after="0" w:line="240" w:lineRule="auto"/>
              <w:ind w:left="368"/>
              <w:rPr>
                <w:rFonts w:cs="Times New Roman"/>
                <w:color w:val="000000" w:themeColor="text1"/>
                <w:szCs w:val="24"/>
              </w:rPr>
            </w:pPr>
            <w:r w:rsidRPr="001E13DC">
              <w:rPr>
                <w:rFonts w:cs="Times New Roman"/>
                <w:color w:val="000000" w:themeColor="text1"/>
                <w:szCs w:val="24"/>
              </w:rPr>
              <w:t>E</w:t>
            </w:r>
            <w:r w:rsidR="00B85A0B" w:rsidRPr="001E13DC">
              <w:rPr>
                <w:rFonts w:cs="Times New Roman"/>
                <w:color w:val="000000" w:themeColor="text1"/>
                <w:szCs w:val="24"/>
              </w:rPr>
              <w:t>ither continue to meet or merge with an existing hospital group</w:t>
            </w:r>
            <w:r w:rsidR="00832365" w:rsidRPr="001E13DC">
              <w:rPr>
                <w:rFonts w:cs="Times New Roman"/>
                <w:color w:val="000000" w:themeColor="text1"/>
                <w:szCs w:val="24"/>
              </w:rPr>
              <w:t>.</w:t>
            </w:r>
          </w:p>
          <w:p w14:paraId="3F8EAC69" w14:textId="1030AE11" w:rsidR="00B85A0B" w:rsidRPr="001E13DC" w:rsidRDefault="005C404E" w:rsidP="00727AC4">
            <w:pPr>
              <w:pStyle w:val="ListParagraph"/>
              <w:numPr>
                <w:ilvl w:val="0"/>
                <w:numId w:val="15"/>
              </w:numPr>
              <w:spacing w:after="0" w:line="240" w:lineRule="auto"/>
              <w:ind w:left="368"/>
              <w:rPr>
                <w:rFonts w:cs="Times New Roman"/>
                <w:color w:val="000000" w:themeColor="text1"/>
                <w:szCs w:val="24"/>
              </w:rPr>
            </w:pPr>
            <w:r w:rsidRPr="001E13DC">
              <w:rPr>
                <w:rFonts w:cs="Times New Roman"/>
                <w:color w:val="000000" w:themeColor="text1"/>
                <w:szCs w:val="24"/>
              </w:rPr>
              <w:t>C</w:t>
            </w:r>
            <w:r w:rsidR="00B85A0B" w:rsidRPr="001E13DC">
              <w:rPr>
                <w:rFonts w:cs="Times New Roman"/>
                <w:color w:val="000000" w:themeColor="text1"/>
                <w:szCs w:val="24"/>
              </w:rPr>
              <w:t>ontinue to report up through the hospital’s quality structure</w:t>
            </w:r>
            <w:r w:rsidR="00832365" w:rsidRPr="001E13DC">
              <w:rPr>
                <w:rFonts w:cs="Times New Roman"/>
                <w:color w:val="000000" w:themeColor="text1"/>
                <w:szCs w:val="24"/>
              </w:rPr>
              <w:t>.</w:t>
            </w:r>
          </w:p>
          <w:p w14:paraId="5F791A86" w14:textId="5C40A20B" w:rsidR="00B85A0B" w:rsidRPr="001E13DC" w:rsidRDefault="005C404E" w:rsidP="0039641C">
            <w:pPr>
              <w:pStyle w:val="ListParagraph"/>
              <w:numPr>
                <w:ilvl w:val="0"/>
                <w:numId w:val="15"/>
              </w:numPr>
              <w:spacing w:after="120" w:line="240" w:lineRule="auto"/>
              <w:ind w:left="374"/>
              <w:rPr>
                <w:rFonts w:cs="Times New Roman"/>
                <w:color w:val="000000" w:themeColor="text1"/>
                <w:szCs w:val="24"/>
              </w:rPr>
            </w:pPr>
            <w:r w:rsidRPr="001E13DC">
              <w:rPr>
                <w:rFonts w:cs="Times New Roman"/>
                <w:color w:val="000000" w:themeColor="text1"/>
                <w:szCs w:val="24"/>
              </w:rPr>
              <w:t>C</w:t>
            </w:r>
            <w:r w:rsidR="00B85A0B" w:rsidRPr="001E13DC">
              <w:rPr>
                <w:rFonts w:cs="Times New Roman"/>
                <w:color w:val="000000" w:themeColor="text1"/>
                <w:szCs w:val="24"/>
              </w:rPr>
              <w:t xml:space="preserve">ontinue to have a vision and </w:t>
            </w:r>
            <w:r w:rsidR="00BA0D9E" w:rsidRPr="001E13DC">
              <w:rPr>
                <w:rFonts w:cs="Times New Roman"/>
                <w:color w:val="000000" w:themeColor="text1"/>
                <w:szCs w:val="24"/>
              </w:rPr>
              <w:t>A</w:t>
            </w:r>
            <w:r w:rsidR="00B85A0B" w:rsidRPr="001E13DC">
              <w:rPr>
                <w:rFonts w:cs="Times New Roman"/>
                <w:color w:val="000000" w:themeColor="text1"/>
                <w:szCs w:val="24"/>
              </w:rPr>
              <w:t xml:space="preserve">ction </w:t>
            </w:r>
            <w:r w:rsidR="00BA0D9E" w:rsidRPr="001E13DC">
              <w:rPr>
                <w:rFonts w:cs="Times New Roman"/>
                <w:color w:val="000000" w:themeColor="text1"/>
                <w:szCs w:val="24"/>
              </w:rPr>
              <w:t>P</w:t>
            </w:r>
            <w:r w:rsidR="00B85A0B" w:rsidRPr="001E13DC">
              <w:rPr>
                <w:rFonts w:cs="Times New Roman"/>
                <w:color w:val="000000" w:themeColor="text1"/>
                <w:szCs w:val="24"/>
              </w:rPr>
              <w:t xml:space="preserve">lan </w:t>
            </w:r>
            <w:r w:rsidR="006068CB" w:rsidRPr="001E13DC">
              <w:rPr>
                <w:rFonts w:cs="Times New Roman"/>
                <w:color w:val="000000" w:themeColor="text1"/>
                <w:szCs w:val="24"/>
              </w:rPr>
              <w:t xml:space="preserve">that is reviewed </w:t>
            </w:r>
            <w:r w:rsidR="00B85A0B" w:rsidRPr="001E13DC">
              <w:rPr>
                <w:rFonts w:cs="Times New Roman"/>
                <w:color w:val="000000" w:themeColor="text1"/>
                <w:szCs w:val="24"/>
              </w:rPr>
              <w:t>every 6 months or so</w:t>
            </w:r>
            <w:r w:rsidR="00832365" w:rsidRPr="001E13DC">
              <w:rPr>
                <w:rFonts w:cs="Times New Roman"/>
                <w:color w:val="000000" w:themeColor="text1"/>
                <w:szCs w:val="24"/>
              </w:rPr>
              <w:t>.</w:t>
            </w:r>
          </w:p>
          <w:p w14:paraId="2089DF45" w14:textId="3AA33521" w:rsidR="00B85A0B" w:rsidRPr="001E13DC" w:rsidRDefault="00B85A0B" w:rsidP="0039641C">
            <w:pPr>
              <w:spacing w:before="120"/>
              <w:rPr>
                <w:rFonts w:cs="Times New Roman"/>
                <w:color w:val="000000" w:themeColor="text1"/>
                <w:szCs w:val="24"/>
              </w:rPr>
            </w:pPr>
            <w:r w:rsidRPr="001E13DC">
              <w:rPr>
                <w:rFonts w:cs="Times New Roman"/>
                <w:color w:val="000000" w:themeColor="text1"/>
                <w:szCs w:val="24"/>
              </w:rPr>
              <w:t xml:space="preserve">The </w:t>
            </w:r>
            <w:r w:rsidR="00CC34AE" w:rsidRPr="001E13DC">
              <w:rPr>
                <w:rFonts w:cs="Times New Roman"/>
                <w:color w:val="000000" w:themeColor="text1"/>
                <w:szCs w:val="24"/>
              </w:rPr>
              <w:t>T</w:t>
            </w:r>
            <w:r w:rsidRPr="001E13DC">
              <w:rPr>
                <w:rFonts w:cs="Times New Roman"/>
                <w:color w:val="000000" w:themeColor="text1"/>
                <w:szCs w:val="24"/>
              </w:rPr>
              <w:t>eam continues to have goals that are aligned with the organization’s culture and goals of preventing harm.</w:t>
            </w:r>
          </w:p>
          <w:p w14:paraId="180952FB" w14:textId="5904F3A6" w:rsidR="00B85A0B" w:rsidRPr="001E13DC" w:rsidRDefault="0005579B" w:rsidP="0039641C">
            <w:pPr>
              <w:spacing w:before="120"/>
              <w:rPr>
                <w:rFonts w:cs="Times New Roman"/>
                <w:b/>
                <w:color w:val="000000" w:themeColor="text1"/>
                <w:szCs w:val="24"/>
              </w:rPr>
            </w:pPr>
            <w:r w:rsidRPr="001E13DC">
              <w:rPr>
                <w:rFonts w:cs="Times New Roman"/>
                <w:color w:val="000000" w:themeColor="text1"/>
                <w:szCs w:val="24"/>
              </w:rPr>
              <w:t>Pressure injury</w:t>
            </w:r>
            <w:r w:rsidR="00B85A0B" w:rsidRPr="001E13DC">
              <w:rPr>
                <w:rFonts w:cs="Times New Roman"/>
                <w:color w:val="000000" w:themeColor="text1"/>
                <w:szCs w:val="24"/>
              </w:rPr>
              <w:t xml:space="preserve"> prevention is positioned to</w:t>
            </w:r>
            <w:r w:rsidRPr="001E13DC">
              <w:rPr>
                <w:rFonts w:cs="Times New Roman"/>
                <w:color w:val="000000" w:themeColor="text1"/>
                <w:szCs w:val="24"/>
              </w:rPr>
              <w:t xml:space="preserve"> be part of the dashboard.</w:t>
            </w:r>
            <w:r w:rsidR="00173E9F" w:rsidRPr="001E13DC">
              <w:rPr>
                <w:rFonts w:cs="Times New Roman"/>
                <w:color w:val="000000" w:themeColor="text1"/>
                <w:szCs w:val="24"/>
              </w:rPr>
              <w:t xml:space="preserve"> </w:t>
            </w:r>
            <w:r w:rsidRPr="001E13DC">
              <w:rPr>
                <w:rFonts w:cs="Times New Roman"/>
                <w:color w:val="000000" w:themeColor="text1"/>
                <w:szCs w:val="24"/>
              </w:rPr>
              <w:t>Pressure injury</w:t>
            </w:r>
            <w:r w:rsidR="00B85A0B" w:rsidRPr="001E13DC">
              <w:rPr>
                <w:rFonts w:cs="Times New Roman"/>
                <w:color w:val="000000" w:themeColor="text1"/>
                <w:szCs w:val="24"/>
              </w:rPr>
              <w:t xml:space="preserve"> prevention continues to be in front of everyone.</w:t>
            </w:r>
          </w:p>
        </w:tc>
      </w:tr>
      <w:tr w:rsidR="0023133E" w:rsidRPr="0023133E" w14:paraId="610E3CAF" w14:textId="77777777" w:rsidTr="007F4A0F">
        <w:trPr>
          <w:jc w:val="center"/>
        </w:trPr>
        <w:tc>
          <w:tcPr>
            <w:tcW w:w="4045" w:type="dxa"/>
            <w:shd w:val="clear" w:color="auto" w:fill="F2F2F2" w:themeFill="background1" w:themeFillShade="F2"/>
          </w:tcPr>
          <w:p w14:paraId="42D52F53" w14:textId="713E7A54" w:rsidR="00B85A0B" w:rsidRPr="001E13DC" w:rsidRDefault="00B85A0B" w:rsidP="00CE4488">
            <w:pPr>
              <w:spacing w:before="120"/>
              <w:rPr>
                <w:rFonts w:cs="Times New Roman"/>
                <w:color w:val="000000" w:themeColor="text1"/>
                <w:szCs w:val="24"/>
              </w:rPr>
            </w:pPr>
            <w:r w:rsidRPr="001E13DC">
              <w:rPr>
                <w:rFonts w:cs="Times New Roman"/>
                <w:color w:val="000000" w:themeColor="text1"/>
                <w:szCs w:val="24"/>
              </w:rPr>
              <w:t>Slide</w:t>
            </w:r>
            <w:r w:rsidR="001F0298" w:rsidRPr="001E13DC">
              <w:rPr>
                <w:rFonts w:cs="Times New Roman"/>
                <w:color w:val="000000" w:themeColor="text1"/>
                <w:szCs w:val="24"/>
              </w:rPr>
              <w:t xml:space="preserve"> 35</w:t>
            </w:r>
          </w:p>
          <w:p w14:paraId="06A2D3D2" w14:textId="4032ACD2" w:rsidR="00B85A0B"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731CBC24" wp14:editId="00B65AE7">
                  <wp:extent cx="2431415" cy="1823085"/>
                  <wp:effectExtent l="19050" t="19050" r="26035" b="24765"/>
                  <wp:docPr id="82" name="Picture 82"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1A8CADF" w14:textId="2E04112E" w:rsidR="00B85A0B" w:rsidRPr="001E13DC" w:rsidRDefault="00B85A0B">
            <w:pPr>
              <w:spacing w:before="120" w:after="120"/>
              <w:rPr>
                <w:rFonts w:cs="Times New Roman"/>
                <w:color w:val="000000" w:themeColor="text1"/>
                <w:szCs w:val="24"/>
              </w:rPr>
            </w:pPr>
            <w:r w:rsidRPr="001E13DC">
              <w:rPr>
                <w:rFonts w:cs="Times New Roman"/>
                <w:b/>
                <w:color w:val="000000" w:themeColor="text1"/>
                <w:szCs w:val="24"/>
              </w:rPr>
              <w:t xml:space="preserve">SAY: </w:t>
            </w:r>
            <w:r w:rsidRPr="001E13DC">
              <w:rPr>
                <w:rFonts w:cs="Times New Roman"/>
                <w:color w:val="000000" w:themeColor="text1"/>
                <w:szCs w:val="24"/>
              </w:rPr>
              <w:t xml:space="preserve">This slide shows the overlapping and interdisciplinary nature of the </w:t>
            </w:r>
            <w:r w:rsidR="00CC34AE" w:rsidRPr="001E13DC">
              <w:rPr>
                <w:rFonts w:cs="Times New Roman"/>
                <w:color w:val="000000" w:themeColor="text1"/>
                <w:szCs w:val="24"/>
              </w:rPr>
              <w:t>T</w:t>
            </w:r>
            <w:r w:rsidRPr="001E13DC">
              <w:rPr>
                <w:rFonts w:cs="Times New Roman"/>
                <w:color w:val="000000" w:themeColor="text1"/>
                <w:szCs w:val="24"/>
              </w:rPr>
              <w:t>eam roles.</w:t>
            </w:r>
          </w:p>
          <w:p w14:paraId="40CA7B23" w14:textId="77777777" w:rsidR="004063B6" w:rsidRDefault="00B85A0B">
            <w:pPr>
              <w:spacing w:before="120" w:after="120"/>
              <w:rPr>
                <w:rFonts w:cs="Times New Roman"/>
                <w:color w:val="000000" w:themeColor="text1"/>
                <w:szCs w:val="24"/>
              </w:rPr>
            </w:pPr>
            <w:r w:rsidRPr="001E13DC">
              <w:rPr>
                <w:rFonts w:cs="Times New Roman"/>
                <w:color w:val="000000" w:themeColor="text1"/>
                <w:szCs w:val="24"/>
              </w:rPr>
              <w:t xml:space="preserve">The </w:t>
            </w:r>
            <w:r w:rsidR="00CC34AE" w:rsidRPr="001E13DC">
              <w:rPr>
                <w:rFonts w:cs="Times New Roman"/>
                <w:color w:val="000000" w:themeColor="text1"/>
                <w:szCs w:val="24"/>
              </w:rPr>
              <w:t>P</w:t>
            </w:r>
            <w:r w:rsidRPr="001E13DC">
              <w:rPr>
                <w:rFonts w:cs="Times New Roman"/>
                <w:color w:val="000000" w:themeColor="text1"/>
                <w:szCs w:val="24"/>
              </w:rPr>
              <w:t xml:space="preserve">revention </w:t>
            </w:r>
            <w:r w:rsidR="00CC34AE" w:rsidRPr="001E13DC">
              <w:rPr>
                <w:rFonts w:cs="Times New Roman"/>
                <w:color w:val="000000" w:themeColor="text1"/>
                <w:szCs w:val="24"/>
              </w:rPr>
              <w:t>I</w:t>
            </w:r>
            <w:r w:rsidRPr="001E13DC">
              <w:rPr>
                <w:rFonts w:cs="Times New Roman"/>
                <w:color w:val="000000" w:themeColor="text1"/>
                <w:szCs w:val="24"/>
              </w:rPr>
              <w:t xml:space="preserve">mplementation </w:t>
            </w:r>
            <w:r w:rsidR="00CC34AE" w:rsidRPr="001E13DC">
              <w:rPr>
                <w:rFonts w:cs="Times New Roman"/>
                <w:color w:val="000000" w:themeColor="text1"/>
                <w:szCs w:val="24"/>
              </w:rPr>
              <w:t>T</w:t>
            </w:r>
            <w:r w:rsidRPr="001E13DC">
              <w:rPr>
                <w:rFonts w:cs="Times New Roman"/>
                <w:color w:val="000000" w:themeColor="text1"/>
                <w:szCs w:val="24"/>
              </w:rPr>
              <w:t>eam, wound care experts</w:t>
            </w:r>
            <w:r w:rsidR="00705412" w:rsidRPr="001E13DC">
              <w:rPr>
                <w:rFonts w:cs="Times New Roman"/>
                <w:color w:val="000000" w:themeColor="text1"/>
                <w:szCs w:val="24"/>
              </w:rPr>
              <w:t>,</w:t>
            </w:r>
            <w:r w:rsidRPr="001E13DC">
              <w:rPr>
                <w:rFonts w:cs="Times New Roman"/>
                <w:color w:val="000000" w:themeColor="text1"/>
                <w:szCs w:val="24"/>
              </w:rPr>
              <w:t xml:space="preserve"> and patient care unit staff need to work together on pressure injury prevention.</w:t>
            </w:r>
          </w:p>
          <w:p w14:paraId="32E2BA38" w14:textId="77777777" w:rsidR="00D1107D" w:rsidRDefault="00D1107D">
            <w:pPr>
              <w:spacing w:before="120" w:after="120"/>
              <w:rPr>
                <w:rFonts w:cs="Times New Roman"/>
                <w:color w:val="000000" w:themeColor="text1"/>
                <w:szCs w:val="24"/>
              </w:rPr>
            </w:pPr>
          </w:p>
          <w:p w14:paraId="3F0EBB47" w14:textId="77777777" w:rsidR="00D1107D" w:rsidRDefault="00D1107D">
            <w:pPr>
              <w:spacing w:before="120" w:after="120"/>
              <w:rPr>
                <w:rFonts w:cs="Times New Roman"/>
                <w:color w:val="000000" w:themeColor="text1"/>
                <w:szCs w:val="24"/>
              </w:rPr>
            </w:pPr>
          </w:p>
          <w:p w14:paraId="333370D4" w14:textId="77777777" w:rsidR="00D1107D" w:rsidRDefault="00D1107D">
            <w:pPr>
              <w:spacing w:before="120" w:after="120"/>
              <w:rPr>
                <w:rFonts w:cs="Times New Roman"/>
                <w:color w:val="000000" w:themeColor="text1"/>
                <w:szCs w:val="24"/>
              </w:rPr>
            </w:pPr>
          </w:p>
          <w:p w14:paraId="577C4D48" w14:textId="77777777" w:rsidR="00D1107D" w:rsidRDefault="00D1107D">
            <w:pPr>
              <w:spacing w:before="120" w:after="120"/>
              <w:rPr>
                <w:rFonts w:cs="Times New Roman"/>
                <w:color w:val="000000" w:themeColor="text1"/>
                <w:szCs w:val="24"/>
              </w:rPr>
            </w:pPr>
          </w:p>
          <w:p w14:paraId="56AD9BF2" w14:textId="77777777" w:rsidR="00D1107D" w:rsidRDefault="00D1107D">
            <w:pPr>
              <w:spacing w:before="120" w:after="120"/>
              <w:rPr>
                <w:rFonts w:cs="Times New Roman"/>
                <w:color w:val="000000" w:themeColor="text1"/>
                <w:szCs w:val="24"/>
              </w:rPr>
            </w:pPr>
          </w:p>
          <w:p w14:paraId="2674499F" w14:textId="77777777" w:rsidR="00D1107D" w:rsidRDefault="00D1107D">
            <w:pPr>
              <w:spacing w:before="120" w:after="120"/>
              <w:rPr>
                <w:rFonts w:cs="Times New Roman"/>
                <w:color w:val="000000" w:themeColor="text1"/>
                <w:szCs w:val="24"/>
              </w:rPr>
            </w:pPr>
          </w:p>
          <w:p w14:paraId="2FA4D1B8" w14:textId="51593CCA" w:rsidR="00D1107D" w:rsidRPr="001E13DC" w:rsidRDefault="00D1107D">
            <w:pPr>
              <w:spacing w:before="120" w:after="120"/>
              <w:rPr>
                <w:rFonts w:cs="Times New Roman"/>
                <w:color w:val="000000" w:themeColor="text1"/>
                <w:szCs w:val="24"/>
              </w:rPr>
            </w:pPr>
          </w:p>
        </w:tc>
      </w:tr>
      <w:tr w:rsidR="0023133E" w:rsidRPr="0023133E" w14:paraId="67A63D4F" w14:textId="77777777" w:rsidTr="007F4A0F">
        <w:trPr>
          <w:jc w:val="center"/>
        </w:trPr>
        <w:tc>
          <w:tcPr>
            <w:tcW w:w="4045" w:type="dxa"/>
            <w:shd w:val="clear" w:color="auto" w:fill="F2F2F2" w:themeFill="background1" w:themeFillShade="F2"/>
          </w:tcPr>
          <w:p w14:paraId="4B73064E" w14:textId="2EC6CE29" w:rsidR="00B85A0B" w:rsidRPr="001E13DC" w:rsidRDefault="00A26C5B"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1F0298" w:rsidRPr="001E13DC">
              <w:rPr>
                <w:rFonts w:cs="Times New Roman"/>
                <w:color w:val="000000" w:themeColor="text1"/>
                <w:szCs w:val="24"/>
              </w:rPr>
              <w:t xml:space="preserve"> 36</w:t>
            </w:r>
          </w:p>
          <w:p w14:paraId="7D24723B" w14:textId="2517FDF4" w:rsidR="00A26C5B" w:rsidRPr="001E13DC" w:rsidRDefault="001E13DC" w:rsidP="00CE4488">
            <w:pPr>
              <w:spacing w:after="120"/>
              <w:rPr>
                <w:rFonts w:cs="Times New Roman"/>
                <w:color w:val="000000" w:themeColor="text1"/>
                <w:szCs w:val="24"/>
              </w:rPr>
            </w:pPr>
            <w:r w:rsidRPr="001E13DC">
              <w:rPr>
                <w:rFonts w:cs="Times New Roman"/>
                <w:b/>
                <w:noProof/>
                <w:color w:val="000000" w:themeColor="text1"/>
                <w:szCs w:val="24"/>
              </w:rPr>
              <w:drawing>
                <wp:inline distT="0" distB="0" distL="0" distR="0" wp14:anchorId="247645FF" wp14:editId="061A8498">
                  <wp:extent cx="2431415" cy="1823085"/>
                  <wp:effectExtent l="19050" t="19050" r="26035" b="24765"/>
                  <wp:docPr id="83" name="Picture 83"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3A4FF0C" w14:textId="6AFD3D04" w:rsidR="002A6023" w:rsidRPr="001E13DC" w:rsidRDefault="002A6023" w:rsidP="0039641C">
            <w:pPr>
              <w:spacing w:after="120"/>
              <w:rPr>
                <w:rFonts w:cs="Times New Roman"/>
                <w:color w:val="000000" w:themeColor="text1"/>
                <w:szCs w:val="24"/>
              </w:rPr>
            </w:pPr>
            <w:r w:rsidRPr="001E13DC">
              <w:rPr>
                <w:rFonts w:cs="Times New Roman"/>
                <w:b/>
                <w:color w:val="000000" w:themeColor="text1"/>
                <w:szCs w:val="24"/>
              </w:rPr>
              <w:t xml:space="preserve">SAY: </w:t>
            </w:r>
            <w:r w:rsidRPr="001E13DC">
              <w:rPr>
                <w:rFonts w:cs="Times New Roman"/>
                <w:color w:val="000000" w:themeColor="text1"/>
                <w:szCs w:val="24"/>
              </w:rPr>
              <w:t>Equally important for sustainability is to ensure that prevention strategies to decrease the risk of pressure injuries are hardwired into daily practice.</w:t>
            </w:r>
            <w:r w:rsidR="00173E9F" w:rsidRPr="001E13DC">
              <w:rPr>
                <w:rFonts w:cs="Times New Roman"/>
                <w:color w:val="000000" w:themeColor="text1"/>
                <w:szCs w:val="24"/>
              </w:rPr>
              <w:t xml:space="preserve"> </w:t>
            </w:r>
            <w:r w:rsidRPr="001E13DC">
              <w:rPr>
                <w:rFonts w:cs="Times New Roman"/>
                <w:color w:val="000000" w:themeColor="text1"/>
                <w:szCs w:val="24"/>
              </w:rPr>
              <w:t xml:space="preserve">Some of the practices, such as </w:t>
            </w:r>
            <w:r w:rsidR="00DF4900" w:rsidRPr="001E13DC">
              <w:rPr>
                <w:rFonts w:cs="Times New Roman"/>
                <w:color w:val="000000" w:themeColor="text1"/>
                <w:szCs w:val="24"/>
              </w:rPr>
              <w:t xml:space="preserve">doing </w:t>
            </w:r>
            <w:r w:rsidRPr="001E13DC">
              <w:rPr>
                <w:rFonts w:cs="Times New Roman"/>
                <w:color w:val="000000" w:themeColor="text1"/>
                <w:szCs w:val="24"/>
              </w:rPr>
              <w:t xml:space="preserve">a pressure injury risk assessment upon admission, can be hardwired into an </w:t>
            </w:r>
            <w:r w:rsidR="0030186C" w:rsidRPr="001E13DC">
              <w:rPr>
                <w:rFonts w:cs="Times New Roman"/>
                <w:color w:val="000000" w:themeColor="text1"/>
                <w:szCs w:val="24"/>
              </w:rPr>
              <w:t>EHR</w:t>
            </w:r>
            <w:r w:rsidRPr="001E13DC">
              <w:rPr>
                <w:rFonts w:cs="Times New Roman"/>
                <w:color w:val="000000" w:themeColor="text1"/>
                <w:szCs w:val="24"/>
              </w:rPr>
              <w:t>.</w:t>
            </w:r>
          </w:p>
          <w:p w14:paraId="0BD92ADB" w14:textId="6BFE2C1F" w:rsidR="002A6023" w:rsidRPr="001E13DC" w:rsidRDefault="002A6023">
            <w:pPr>
              <w:rPr>
                <w:rFonts w:cs="Times New Roman"/>
                <w:color w:val="000000" w:themeColor="text1"/>
                <w:szCs w:val="24"/>
              </w:rPr>
            </w:pPr>
            <w:r w:rsidRPr="001E13DC">
              <w:rPr>
                <w:rFonts w:cs="Times New Roman"/>
                <w:color w:val="000000" w:themeColor="text1"/>
                <w:szCs w:val="24"/>
              </w:rPr>
              <w:t xml:space="preserve">Use critical thinking to </w:t>
            </w:r>
            <w:r w:rsidR="00705412" w:rsidRPr="001E13DC">
              <w:rPr>
                <w:rFonts w:cs="Times New Roman"/>
                <w:color w:val="000000" w:themeColor="text1"/>
                <w:szCs w:val="24"/>
              </w:rPr>
              <w:t>i</w:t>
            </w:r>
            <w:r w:rsidRPr="001E13DC">
              <w:rPr>
                <w:rFonts w:cs="Times New Roman"/>
                <w:color w:val="000000" w:themeColor="text1"/>
                <w:szCs w:val="24"/>
              </w:rPr>
              <w:t>nclude best practices in patients’ daily goals.</w:t>
            </w:r>
          </w:p>
          <w:p w14:paraId="7A3F40CF" w14:textId="10EF88D1" w:rsidR="00B85A0B" w:rsidRPr="001E13DC" w:rsidRDefault="008032DC" w:rsidP="0039641C">
            <w:pPr>
              <w:spacing w:before="120"/>
              <w:rPr>
                <w:rFonts w:cs="Times New Roman"/>
                <w:b/>
                <w:color w:val="000000" w:themeColor="text1"/>
                <w:szCs w:val="24"/>
              </w:rPr>
            </w:pPr>
            <w:r w:rsidRPr="001E13DC">
              <w:rPr>
                <w:rFonts w:cs="Times New Roman"/>
                <w:color w:val="000000" w:themeColor="text1"/>
                <w:szCs w:val="24"/>
              </w:rPr>
              <w:t>Educating</w:t>
            </w:r>
            <w:r w:rsidR="002A6023" w:rsidRPr="001E13DC">
              <w:rPr>
                <w:rFonts w:cs="Times New Roman"/>
                <w:color w:val="000000" w:themeColor="text1"/>
                <w:szCs w:val="24"/>
              </w:rPr>
              <w:t xml:space="preserve"> new staff in evidence-based practices ensures that all staff are aware of the cult</w:t>
            </w:r>
            <w:r w:rsidR="005C404E" w:rsidRPr="001E13DC">
              <w:rPr>
                <w:rFonts w:cs="Times New Roman"/>
                <w:color w:val="000000" w:themeColor="text1"/>
                <w:szCs w:val="24"/>
              </w:rPr>
              <w:t>ure of safety at this hospital.</w:t>
            </w:r>
          </w:p>
        </w:tc>
      </w:tr>
      <w:tr w:rsidR="0023133E" w:rsidRPr="0023133E" w14:paraId="56F617E7" w14:textId="77777777" w:rsidTr="007F4A0F">
        <w:trPr>
          <w:jc w:val="center"/>
        </w:trPr>
        <w:tc>
          <w:tcPr>
            <w:tcW w:w="4045" w:type="dxa"/>
            <w:shd w:val="clear" w:color="auto" w:fill="F2F2F2" w:themeFill="background1" w:themeFillShade="F2"/>
          </w:tcPr>
          <w:p w14:paraId="7715F4D6" w14:textId="0C2EC261" w:rsidR="00B85A0B" w:rsidRPr="001E13DC" w:rsidRDefault="00B85A0B" w:rsidP="00CE4488">
            <w:pPr>
              <w:spacing w:before="120"/>
              <w:rPr>
                <w:rFonts w:cs="Times New Roman"/>
                <w:color w:val="000000" w:themeColor="text1"/>
                <w:szCs w:val="24"/>
              </w:rPr>
            </w:pPr>
            <w:r w:rsidRPr="001E13DC">
              <w:rPr>
                <w:rFonts w:cs="Times New Roman"/>
                <w:color w:val="000000" w:themeColor="text1"/>
                <w:szCs w:val="24"/>
              </w:rPr>
              <w:t xml:space="preserve">Slide </w:t>
            </w:r>
            <w:r w:rsidR="001F0298" w:rsidRPr="001E13DC">
              <w:rPr>
                <w:rFonts w:cs="Times New Roman"/>
                <w:color w:val="000000" w:themeColor="text1"/>
                <w:szCs w:val="24"/>
              </w:rPr>
              <w:t>37</w:t>
            </w:r>
          </w:p>
          <w:p w14:paraId="205EB413" w14:textId="6950E7C2" w:rsidR="00B85A0B" w:rsidRPr="001E13DC" w:rsidRDefault="001E13DC" w:rsidP="00CE4488">
            <w:pPr>
              <w:spacing w:after="120"/>
              <w:rPr>
                <w:rFonts w:cs="Times New Roman"/>
                <w:color w:val="000000" w:themeColor="text1"/>
                <w:szCs w:val="24"/>
              </w:rPr>
            </w:pPr>
            <w:r w:rsidRPr="001E13DC">
              <w:rPr>
                <w:rFonts w:cs="Times New Roman"/>
                <w:noProof/>
                <w:color w:val="000000" w:themeColor="text1"/>
                <w:szCs w:val="24"/>
              </w:rPr>
              <w:drawing>
                <wp:inline distT="0" distB="0" distL="0" distR="0" wp14:anchorId="5FD7F73C" wp14:editId="753B6D7B">
                  <wp:extent cx="2431415" cy="1823085"/>
                  <wp:effectExtent l="19050" t="19050" r="26035" b="24765"/>
                  <wp:docPr id="84" name="Picture 84"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E8E0C6B" w14:textId="50606E9A" w:rsidR="00A26C5B" w:rsidRPr="001E13DC" w:rsidRDefault="00B85A0B">
            <w:pPr>
              <w:spacing w:before="120" w:after="120"/>
              <w:rPr>
                <w:rFonts w:cs="Times New Roman"/>
                <w:color w:val="000000" w:themeColor="text1"/>
                <w:szCs w:val="24"/>
              </w:rPr>
            </w:pPr>
            <w:r w:rsidRPr="001E13DC">
              <w:rPr>
                <w:rFonts w:cs="Times New Roman"/>
                <w:b/>
                <w:color w:val="000000" w:themeColor="text1"/>
                <w:szCs w:val="24"/>
              </w:rPr>
              <w:t>SAY:</w:t>
            </w:r>
            <w:r w:rsidRPr="001E13DC">
              <w:rPr>
                <w:rFonts w:cs="Times New Roman"/>
                <w:color w:val="000000" w:themeColor="text1"/>
                <w:szCs w:val="24"/>
              </w:rPr>
              <w:t xml:space="preserve"> </w:t>
            </w:r>
            <w:r w:rsidR="00DE5772" w:rsidRPr="001E13DC">
              <w:rPr>
                <w:rFonts w:cs="Times New Roman"/>
                <w:color w:val="000000" w:themeColor="text1"/>
                <w:szCs w:val="24"/>
              </w:rPr>
              <w:t>L</w:t>
            </w:r>
            <w:r w:rsidR="00A26C5B" w:rsidRPr="001E13DC">
              <w:rPr>
                <w:rFonts w:cs="Times New Roman"/>
                <w:color w:val="000000" w:themeColor="text1"/>
                <w:szCs w:val="24"/>
              </w:rPr>
              <w:t xml:space="preserve">et’s end this module </w:t>
            </w:r>
            <w:r w:rsidR="00751EC1" w:rsidRPr="001E13DC">
              <w:rPr>
                <w:rFonts w:cs="Times New Roman"/>
                <w:color w:val="000000" w:themeColor="text1"/>
                <w:szCs w:val="24"/>
              </w:rPr>
              <w:t xml:space="preserve">by </w:t>
            </w:r>
            <w:r w:rsidR="00A26C5B" w:rsidRPr="001E13DC">
              <w:rPr>
                <w:rFonts w:cs="Times New Roman"/>
                <w:color w:val="000000" w:themeColor="text1"/>
                <w:szCs w:val="24"/>
              </w:rPr>
              <w:t>talking about resource needs.</w:t>
            </w:r>
          </w:p>
          <w:p w14:paraId="6C2EF9F7" w14:textId="7B9CEF1C" w:rsidR="00B85A0B" w:rsidRPr="001E13DC" w:rsidRDefault="00B85A0B">
            <w:pPr>
              <w:spacing w:before="120" w:after="120"/>
              <w:rPr>
                <w:rFonts w:cs="Times New Roman"/>
                <w:color w:val="000000" w:themeColor="text1"/>
                <w:szCs w:val="24"/>
              </w:rPr>
            </w:pPr>
            <w:r w:rsidRPr="001E13DC">
              <w:rPr>
                <w:rFonts w:cs="Times New Roman"/>
                <w:color w:val="000000" w:themeColor="text1"/>
                <w:szCs w:val="24"/>
              </w:rPr>
              <w:t xml:space="preserve">Tool 1E: Resource Needs Assessment helps to identify resource needs, such as funds, staff education programs, and information technology support. </w:t>
            </w:r>
          </w:p>
          <w:p w14:paraId="71048F30" w14:textId="7D7F86B0" w:rsidR="00B85A0B" w:rsidRPr="001E13DC" w:rsidRDefault="00751EC1" w:rsidP="00751EC1">
            <w:pPr>
              <w:spacing w:before="120" w:after="120"/>
              <w:rPr>
                <w:rFonts w:cs="Times New Roman"/>
                <w:color w:val="000000" w:themeColor="text1"/>
                <w:szCs w:val="24"/>
              </w:rPr>
            </w:pPr>
            <w:r w:rsidRPr="001E13DC">
              <w:rPr>
                <w:rFonts w:cs="Times New Roman"/>
                <w:color w:val="000000" w:themeColor="text1"/>
                <w:szCs w:val="24"/>
              </w:rPr>
              <w:t>Your Implementation Team Leader completed t</w:t>
            </w:r>
            <w:r w:rsidR="00B85A0B" w:rsidRPr="001E13DC">
              <w:rPr>
                <w:rFonts w:cs="Times New Roman"/>
                <w:color w:val="000000" w:themeColor="text1"/>
                <w:szCs w:val="24"/>
              </w:rPr>
              <w:t xml:space="preserve">his </w:t>
            </w:r>
            <w:r w:rsidR="008032DC" w:rsidRPr="001E13DC">
              <w:rPr>
                <w:rFonts w:cs="Times New Roman"/>
                <w:color w:val="000000" w:themeColor="text1"/>
                <w:szCs w:val="24"/>
              </w:rPr>
              <w:t xml:space="preserve">needs assessment </w:t>
            </w:r>
            <w:r w:rsidR="00B85A0B" w:rsidRPr="001E13DC">
              <w:rPr>
                <w:rFonts w:cs="Times New Roman"/>
                <w:color w:val="000000" w:themeColor="text1"/>
                <w:szCs w:val="24"/>
              </w:rPr>
              <w:t>tool with support from hospital supervisors, managers, and administrators.</w:t>
            </w:r>
          </w:p>
        </w:tc>
      </w:tr>
      <w:tr w:rsidR="0023133E" w:rsidRPr="0023133E" w14:paraId="2054BA42" w14:textId="77777777" w:rsidTr="007F4A0F">
        <w:trPr>
          <w:jc w:val="center"/>
        </w:trPr>
        <w:tc>
          <w:tcPr>
            <w:tcW w:w="4045" w:type="dxa"/>
            <w:shd w:val="clear" w:color="auto" w:fill="F2F2F2" w:themeFill="background1" w:themeFillShade="F2"/>
          </w:tcPr>
          <w:p w14:paraId="39FFCF50" w14:textId="0E605E23" w:rsidR="00B85A0B" w:rsidRPr="001E13DC" w:rsidRDefault="00B85A0B" w:rsidP="00CE4488">
            <w:pPr>
              <w:spacing w:before="120"/>
              <w:rPr>
                <w:rFonts w:cs="Times New Roman"/>
                <w:color w:val="000000" w:themeColor="text1"/>
                <w:szCs w:val="24"/>
              </w:rPr>
            </w:pPr>
            <w:r w:rsidRPr="001E13DC">
              <w:rPr>
                <w:rFonts w:cs="Times New Roman"/>
                <w:color w:val="000000" w:themeColor="text1"/>
                <w:szCs w:val="24"/>
              </w:rPr>
              <w:t xml:space="preserve">Slide </w:t>
            </w:r>
            <w:r w:rsidR="001F0298" w:rsidRPr="001E13DC">
              <w:rPr>
                <w:rFonts w:cs="Times New Roman"/>
                <w:color w:val="000000" w:themeColor="text1"/>
                <w:szCs w:val="24"/>
              </w:rPr>
              <w:t>38</w:t>
            </w:r>
          </w:p>
          <w:p w14:paraId="25C0F419" w14:textId="350AD38D" w:rsidR="00B85A0B" w:rsidRPr="001E13DC" w:rsidRDefault="00D1107D" w:rsidP="00CE4488">
            <w:pPr>
              <w:spacing w:after="120"/>
              <w:rPr>
                <w:rFonts w:cs="Times New Roman"/>
                <w:color w:val="000000" w:themeColor="text1"/>
                <w:szCs w:val="24"/>
              </w:rPr>
            </w:pPr>
            <w:r w:rsidRPr="00D1107D">
              <w:rPr>
                <w:rFonts w:cs="Times New Roman"/>
                <w:noProof/>
                <w:color w:val="000000" w:themeColor="text1"/>
                <w:szCs w:val="24"/>
              </w:rPr>
              <w:drawing>
                <wp:inline distT="0" distB="0" distL="0" distR="0" wp14:anchorId="7B629A31" wp14:editId="3EA86838">
                  <wp:extent cx="2431415" cy="1823085"/>
                  <wp:effectExtent l="19050" t="19050" r="26035" b="24765"/>
                  <wp:docPr id="85" name="Picture 85"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6613A38" w14:textId="79F349B8" w:rsidR="00B85A0B" w:rsidRPr="001E13DC" w:rsidRDefault="00B85A0B">
            <w:pPr>
              <w:spacing w:before="120" w:after="120"/>
              <w:rPr>
                <w:rFonts w:cs="Times New Roman"/>
                <w:color w:val="000000" w:themeColor="text1"/>
                <w:szCs w:val="24"/>
              </w:rPr>
            </w:pPr>
            <w:r w:rsidRPr="001E13DC">
              <w:rPr>
                <w:rFonts w:cs="Times New Roman"/>
                <w:b/>
                <w:color w:val="000000" w:themeColor="text1"/>
                <w:szCs w:val="24"/>
              </w:rPr>
              <w:t xml:space="preserve">DO: </w:t>
            </w:r>
            <w:r w:rsidRPr="001E13DC">
              <w:rPr>
                <w:rFonts w:cs="Times New Roman"/>
                <w:color w:val="000000" w:themeColor="text1"/>
                <w:szCs w:val="24"/>
              </w:rPr>
              <w:t xml:space="preserve">Ask the </w:t>
            </w:r>
            <w:r w:rsidR="00E443CD" w:rsidRPr="001E13DC">
              <w:rPr>
                <w:rFonts w:cs="Times New Roman"/>
                <w:color w:val="000000" w:themeColor="text1"/>
                <w:szCs w:val="24"/>
              </w:rPr>
              <w:t>T</w:t>
            </w:r>
            <w:r w:rsidRPr="001E13DC">
              <w:rPr>
                <w:rFonts w:cs="Times New Roman"/>
                <w:color w:val="000000" w:themeColor="text1"/>
                <w:szCs w:val="24"/>
              </w:rPr>
              <w:t xml:space="preserve">eam </w:t>
            </w:r>
            <w:r w:rsidR="00E443CD" w:rsidRPr="001E13DC">
              <w:rPr>
                <w:rFonts w:cs="Times New Roman"/>
                <w:color w:val="000000" w:themeColor="text1"/>
                <w:szCs w:val="24"/>
              </w:rPr>
              <w:t>L</w:t>
            </w:r>
            <w:r w:rsidRPr="001E13DC">
              <w:rPr>
                <w:rFonts w:cs="Times New Roman"/>
                <w:color w:val="000000" w:themeColor="text1"/>
                <w:szCs w:val="24"/>
              </w:rPr>
              <w:t>eader to share the results of this assessment.</w:t>
            </w:r>
          </w:p>
          <w:p w14:paraId="5E08FCF7" w14:textId="05600864" w:rsidR="00B85A0B" w:rsidRPr="001E13DC" w:rsidRDefault="00B85A0B">
            <w:pPr>
              <w:spacing w:before="120" w:after="120"/>
              <w:rPr>
                <w:rFonts w:cs="Times New Roman"/>
                <w:color w:val="000000" w:themeColor="text1"/>
                <w:szCs w:val="24"/>
              </w:rPr>
            </w:pPr>
            <w:r w:rsidRPr="001E13DC">
              <w:rPr>
                <w:rFonts w:cs="Times New Roman"/>
                <w:b/>
                <w:color w:val="000000" w:themeColor="text1"/>
                <w:szCs w:val="24"/>
              </w:rPr>
              <w:t>ASK:</w:t>
            </w:r>
            <w:r w:rsidRPr="001E13DC">
              <w:rPr>
                <w:rFonts w:cs="Times New Roman"/>
                <w:color w:val="000000" w:themeColor="text1"/>
                <w:szCs w:val="24"/>
              </w:rPr>
              <w:t xml:space="preserve"> </w:t>
            </w:r>
            <w:r w:rsidR="00751EC1" w:rsidRPr="001E13DC">
              <w:rPr>
                <w:rFonts w:cs="Times New Roman"/>
                <w:color w:val="000000" w:themeColor="text1"/>
                <w:szCs w:val="24"/>
              </w:rPr>
              <w:t>Does your hospital have</w:t>
            </w:r>
            <w:r w:rsidRPr="001E13DC">
              <w:rPr>
                <w:rFonts w:cs="Times New Roman"/>
                <w:color w:val="000000" w:themeColor="text1"/>
                <w:szCs w:val="24"/>
              </w:rPr>
              <w:t xml:space="preserve"> any other resource needs in addition to those highlighted in this needs assessment?</w:t>
            </w:r>
          </w:p>
          <w:p w14:paraId="563921BE" w14:textId="77777777" w:rsidR="004063B6" w:rsidRDefault="008032DC">
            <w:pPr>
              <w:spacing w:before="120" w:after="120"/>
              <w:rPr>
                <w:rFonts w:cs="Times New Roman"/>
                <w:color w:val="000000" w:themeColor="text1"/>
                <w:szCs w:val="24"/>
              </w:rPr>
            </w:pPr>
            <w:r w:rsidRPr="001E13DC">
              <w:rPr>
                <w:rFonts w:cs="Times New Roman"/>
                <w:b/>
                <w:color w:val="000000" w:themeColor="text1"/>
                <w:szCs w:val="24"/>
              </w:rPr>
              <w:t>SAY:</w:t>
            </w:r>
            <w:r w:rsidR="00173E9F" w:rsidRPr="001E13DC">
              <w:rPr>
                <w:rFonts w:cs="Times New Roman"/>
                <w:b/>
                <w:color w:val="000000" w:themeColor="text1"/>
                <w:szCs w:val="24"/>
              </w:rPr>
              <w:t xml:space="preserve"> </w:t>
            </w:r>
            <w:r w:rsidRPr="001E13DC">
              <w:rPr>
                <w:rFonts w:cs="Times New Roman"/>
                <w:color w:val="000000" w:themeColor="text1"/>
                <w:szCs w:val="24"/>
              </w:rPr>
              <w:t>The Administrative Champion on your Team may be able to address these identified resource needs.</w:t>
            </w:r>
          </w:p>
          <w:p w14:paraId="1A1BE864" w14:textId="77777777" w:rsidR="00D1107D" w:rsidRDefault="00D1107D">
            <w:pPr>
              <w:spacing w:before="120" w:after="120"/>
              <w:rPr>
                <w:rFonts w:cs="Times New Roman"/>
                <w:color w:val="000000" w:themeColor="text1"/>
                <w:szCs w:val="24"/>
              </w:rPr>
            </w:pPr>
          </w:p>
          <w:p w14:paraId="0B038011" w14:textId="12862F95" w:rsidR="00D1107D" w:rsidRPr="001E13DC" w:rsidRDefault="00D1107D">
            <w:pPr>
              <w:spacing w:before="120" w:after="120"/>
              <w:rPr>
                <w:rFonts w:cs="Times New Roman"/>
                <w:b/>
                <w:color w:val="000000" w:themeColor="text1"/>
                <w:szCs w:val="24"/>
              </w:rPr>
            </w:pPr>
          </w:p>
        </w:tc>
      </w:tr>
      <w:tr w:rsidR="0023133E" w:rsidRPr="0023133E" w14:paraId="5C722284" w14:textId="77777777" w:rsidTr="007F4A0F">
        <w:trPr>
          <w:jc w:val="center"/>
        </w:trPr>
        <w:tc>
          <w:tcPr>
            <w:tcW w:w="4045" w:type="dxa"/>
            <w:shd w:val="clear" w:color="auto" w:fill="F2F2F2" w:themeFill="background1" w:themeFillShade="F2"/>
          </w:tcPr>
          <w:p w14:paraId="15B59EB9" w14:textId="37C91562" w:rsidR="00B85A0B" w:rsidRPr="001E13DC" w:rsidRDefault="00B85A0B" w:rsidP="00CE4488">
            <w:pPr>
              <w:spacing w:before="120"/>
              <w:rPr>
                <w:rFonts w:cs="Times New Roman"/>
                <w:color w:val="000000" w:themeColor="text1"/>
                <w:szCs w:val="24"/>
              </w:rPr>
            </w:pPr>
            <w:r w:rsidRPr="001E13DC">
              <w:rPr>
                <w:rFonts w:cs="Times New Roman"/>
                <w:color w:val="000000" w:themeColor="text1"/>
                <w:szCs w:val="24"/>
              </w:rPr>
              <w:lastRenderedPageBreak/>
              <w:t>Slide</w:t>
            </w:r>
            <w:r w:rsidR="00910B96" w:rsidRPr="001E13DC">
              <w:rPr>
                <w:rFonts w:cs="Times New Roman"/>
                <w:color w:val="000000" w:themeColor="text1"/>
                <w:szCs w:val="24"/>
              </w:rPr>
              <w:t xml:space="preserve"> </w:t>
            </w:r>
            <w:r w:rsidR="001F0298" w:rsidRPr="001E13DC">
              <w:rPr>
                <w:rFonts w:cs="Times New Roman"/>
                <w:color w:val="000000" w:themeColor="text1"/>
                <w:szCs w:val="24"/>
              </w:rPr>
              <w:t>39</w:t>
            </w:r>
          </w:p>
          <w:p w14:paraId="4E6B529D" w14:textId="1AD055F1" w:rsidR="00B85A0B" w:rsidRPr="001E13DC" w:rsidRDefault="00D1107D" w:rsidP="00CE4488">
            <w:pPr>
              <w:spacing w:after="120"/>
              <w:rPr>
                <w:rFonts w:cs="Times New Roman"/>
                <w:color w:val="000000" w:themeColor="text1"/>
                <w:szCs w:val="24"/>
              </w:rPr>
            </w:pPr>
            <w:r w:rsidRPr="00D1107D">
              <w:rPr>
                <w:rFonts w:cs="Times New Roman"/>
                <w:noProof/>
                <w:color w:val="000000" w:themeColor="text1"/>
                <w:szCs w:val="24"/>
              </w:rPr>
              <w:drawing>
                <wp:inline distT="0" distB="0" distL="0" distR="0" wp14:anchorId="457DC343" wp14:editId="2CDECDFE">
                  <wp:extent cx="2431415" cy="1823085"/>
                  <wp:effectExtent l="19050" t="19050" r="26035" b="24765"/>
                  <wp:docPr id="86" name="Picture 86"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698EB5D" w14:textId="723D90C7" w:rsidR="008F3793" w:rsidRPr="001E13DC" w:rsidRDefault="008F3793"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Thank you for sharing the results of the Resource Needs Assessment.</w:t>
            </w:r>
            <w:r w:rsidR="00173E9F" w:rsidRPr="001E13DC">
              <w:rPr>
                <w:rFonts w:eastAsiaTheme="minorHAnsi" w:cs="Times New Roman"/>
                <w:color w:val="000000" w:themeColor="text1"/>
                <w:szCs w:val="24"/>
              </w:rPr>
              <w:t xml:space="preserve"> </w:t>
            </w:r>
          </w:p>
          <w:p w14:paraId="738A2B52" w14:textId="21AA2EB0" w:rsidR="008F3793" w:rsidRPr="001E13DC" w:rsidRDefault="008F3793" w:rsidP="00CE4488">
            <w:pPr>
              <w:spacing w:before="120" w:after="120"/>
              <w:rPr>
                <w:rFonts w:eastAsiaTheme="minorHAnsi" w:cs="Times New Roman"/>
                <w:color w:val="000000" w:themeColor="text1"/>
                <w:szCs w:val="24"/>
              </w:rPr>
            </w:pPr>
            <w:r w:rsidRPr="001E13DC">
              <w:rPr>
                <w:rFonts w:eastAsiaTheme="minorHAnsi" w:cs="Times New Roman"/>
                <w:color w:val="000000" w:themeColor="text1"/>
                <w:szCs w:val="24"/>
              </w:rPr>
              <w:t>The Team</w:t>
            </w:r>
            <w:r w:rsidR="00A506CB" w:rsidRPr="001E13DC">
              <w:rPr>
                <w:rFonts w:eastAsiaTheme="minorHAnsi" w:cs="Times New Roman"/>
                <w:color w:val="000000" w:themeColor="text1"/>
                <w:szCs w:val="24"/>
              </w:rPr>
              <w:t xml:space="preserve"> </w:t>
            </w:r>
            <w:r w:rsidR="00E15CEC" w:rsidRPr="001E13DC">
              <w:rPr>
                <w:rFonts w:eastAsiaTheme="minorHAnsi" w:cs="Times New Roman"/>
                <w:color w:val="000000" w:themeColor="text1"/>
                <w:szCs w:val="24"/>
              </w:rPr>
              <w:t xml:space="preserve">charge </w:t>
            </w:r>
            <w:r w:rsidR="00A506CB" w:rsidRPr="001E13DC">
              <w:rPr>
                <w:rFonts w:eastAsiaTheme="minorHAnsi" w:cs="Times New Roman"/>
                <w:color w:val="000000" w:themeColor="text1"/>
                <w:szCs w:val="24"/>
              </w:rPr>
              <w:t xml:space="preserve">is to </w:t>
            </w:r>
            <w:r w:rsidR="008032DC" w:rsidRPr="001E13DC">
              <w:rPr>
                <w:rFonts w:eastAsiaTheme="minorHAnsi" w:cs="Times New Roman"/>
                <w:color w:val="000000" w:themeColor="text1"/>
                <w:szCs w:val="24"/>
              </w:rPr>
              <w:t>i</w:t>
            </w:r>
            <w:r w:rsidR="00A506CB" w:rsidRPr="001E13DC">
              <w:rPr>
                <w:rFonts w:eastAsiaTheme="minorHAnsi" w:cs="Times New Roman"/>
                <w:color w:val="000000" w:themeColor="text1"/>
                <w:szCs w:val="24"/>
              </w:rPr>
              <w:t xml:space="preserve">mplement a </w:t>
            </w:r>
            <w:r w:rsidR="00884EA9" w:rsidRPr="001E13DC">
              <w:rPr>
                <w:rFonts w:eastAsiaTheme="minorHAnsi" w:cs="Times New Roman"/>
                <w:color w:val="000000" w:themeColor="text1"/>
                <w:szCs w:val="24"/>
              </w:rPr>
              <w:t>P</w:t>
            </w:r>
            <w:r w:rsidR="00A506CB" w:rsidRPr="001E13DC">
              <w:rPr>
                <w:rFonts w:eastAsiaTheme="minorHAnsi" w:cs="Times New Roman"/>
                <w:color w:val="000000" w:themeColor="text1"/>
                <w:szCs w:val="24"/>
              </w:rPr>
              <w:t xml:space="preserve">ressure </w:t>
            </w:r>
            <w:r w:rsidR="00884EA9" w:rsidRPr="001E13DC">
              <w:rPr>
                <w:rFonts w:eastAsiaTheme="minorHAnsi" w:cs="Times New Roman"/>
                <w:color w:val="000000" w:themeColor="text1"/>
                <w:szCs w:val="24"/>
              </w:rPr>
              <w:t>I</w:t>
            </w:r>
            <w:r w:rsidR="00A506CB" w:rsidRPr="001E13DC">
              <w:rPr>
                <w:rFonts w:eastAsiaTheme="minorHAnsi" w:cs="Times New Roman"/>
                <w:color w:val="000000" w:themeColor="text1"/>
                <w:szCs w:val="24"/>
              </w:rPr>
              <w:t xml:space="preserve">njury </w:t>
            </w:r>
            <w:r w:rsidR="00884EA9" w:rsidRPr="001E13DC">
              <w:rPr>
                <w:rFonts w:eastAsiaTheme="minorHAnsi" w:cs="Times New Roman"/>
                <w:color w:val="000000" w:themeColor="text1"/>
                <w:szCs w:val="24"/>
              </w:rPr>
              <w:t>P</w:t>
            </w:r>
            <w:r w:rsidRPr="001E13DC">
              <w:rPr>
                <w:rFonts w:eastAsiaTheme="minorHAnsi" w:cs="Times New Roman"/>
                <w:color w:val="000000" w:themeColor="text1"/>
                <w:szCs w:val="24"/>
              </w:rPr>
              <w:t xml:space="preserve">revention </w:t>
            </w:r>
            <w:r w:rsidR="00884EA9" w:rsidRPr="001E13DC">
              <w:rPr>
                <w:rFonts w:eastAsiaTheme="minorHAnsi" w:cs="Times New Roman"/>
                <w:color w:val="000000" w:themeColor="text1"/>
                <w:szCs w:val="24"/>
              </w:rPr>
              <w:t>P</w:t>
            </w:r>
            <w:r w:rsidRPr="001E13DC">
              <w:rPr>
                <w:rFonts w:eastAsiaTheme="minorHAnsi" w:cs="Times New Roman"/>
                <w:color w:val="000000" w:themeColor="text1"/>
                <w:szCs w:val="24"/>
              </w:rPr>
              <w:t>rogram within 8</w:t>
            </w:r>
            <w:r w:rsidR="00832365" w:rsidRPr="001E13DC">
              <w:rPr>
                <w:rFonts w:eastAsiaTheme="minorHAnsi" w:cs="Times New Roman"/>
                <w:color w:val="000000" w:themeColor="text1"/>
                <w:szCs w:val="24"/>
              </w:rPr>
              <w:t xml:space="preserve"> to </w:t>
            </w:r>
            <w:r w:rsidRPr="001E13DC">
              <w:rPr>
                <w:rFonts w:eastAsiaTheme="minorHAnsi" w:cs="Times New Roman"/>
                <w:color w:val="000000" w:themeColor="text1"/>
                <w:szCs w:val="24"/>
              </w:rPr>
              <w:t xml:space="preserve">10 months at this hospital. </w:t>
            </w:r>
          </w:p>
          <w:p w14:paraId="16ACCF25" w14:textId="2CE7C2B2" w:rsidR="008F3793" w:rsidRPr="001E13DC" w:rsidRDefault="008F3793" w:rsidP="00CE4488">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ASK:</w:t>
            </w:r>
            <w:r w:rsidR="00173E9F" w:rsidRPr="001E13DC">
              <w:rPr>
                <w:rFonts w:eastAsiaTheme="minorHAnsi" w:cs="Times New Roman"/>
                <w:b/>
                <w:color w:val="000000" w:themeColor="text1"/>
                <w:szCs w:val="24"/>
              </w:rPr>
              <w:t xml:space="preserve"> </w:t>
            </w:r>
            <w:r w:rsidRPr="001E13DC">
              <w:rPr>
                <w:rFonts w:eastAsiaTheme="minorHAnsi" w:cs="Times New Roman"/>
                <w:color w:val="000000" w:themeColor="text1"/>
                <w:szCs w:val="24"/>
              </w:rPr>
              <w:t>Are there any questions before moving on</w:t>
            </w:r>
            <w:r w:rsidR="00E15CEC" w:rsidRPr="001E13DC">
              <w:rPr>
                <w:rFonts w:eastAsiaTheme="minorHAnsi" w:cs="Times New Roman"/>
                <w:color w:val="000000" w:themeColor="text1"/>
                <w:szCs w:val="24"/>
              </w:rPr>
              <w:t xml:space="preserve"> </w:t>
            </w:r>
            <w:r w:rsidRPr="001E13DC">
              <w:rPr>
                <w:rFonts w:eastAsiaTheme="minorHAnsi" w:cs="Times New Roman"/>
                <w:color w:val="000000" w:themeColor="text1"/>
                <w:szCs w:val="24"/>
              </w:rPr>
              <w:t>to Module 2?</w:t>
            </w:r>
          </w:p>
          <w:p w14:paraId="064D3EE2" w14:textId="7E9376B6" w:rsidR="00B85A0B" w:rsidRPr="001E13DC" w:rsidDel="00131266" w:rsidRDefault="008F3793">
            <w:pPr>
              <w:spacing w:before="120" w:after="120"/>
              <w:rPr>
                <w:rFonts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Let’s turn now to Module 2.</w:t>
            </w:r>
          </w:p>
        </w:tc>
      </w:tr>
      <w:tr w:rsidR="00D1107D" w:rsidRPr="0023133E" w14:paraId="3C099E53" w14:textId="77777777" w:rsidTr="007F4A0F">
        <w:trPr>
          <w:jc w:val="center"/>
        </w:trPr>
        <w:tc>
          <w:tcPr>
            <w:tcW w:w="4045" w:type="dxa"/>
            <w:shd w:val="clear" w:color="auto" w:fill="F2F2F2" w:themeFill="background1" w:themeFillShade="F2"/>
          </w:tcPr>
          <w:p w14:paraId="221B3615" w14:textId="6F90440A" w:rsidR="00D1107D" w:rsidRDefault="00D1107D" w:rsidP="00D1107D">
            <w:pPr>
              <w:spacing w:before="120"/>
              <w:rPr>
                <w:rFonts w:cs="Times New Roman"/>
                <w:color w:val="000000" w:themeColor="text1"/>
                <w:szCs w:val="24"/>
              </w:rPr>
            </w:pPr>
            <w:r w:rsidRPr="001E13DC">
              <w:rPr>
                <w:rFonts w:cs="Times New Roman"/>
                <w:color w:val="000000" w:themeColor="text1"/>
                <w:szCs w:val="24"/>
              </w:rPr>
              <w:t xml:space="preserve">Slide </w:t>
            </w:r>
            <w:r>
              <w:rPr>
                <w:rFonts w:cs="Times New Roman"/>
                <w:color w:val="000000" w:themeColor="text1"/>
                <w:szCs w:val="24"/>
              </w:rPr>
              <w:t>40</w:t>
            </w:r>
          </w:p>
          <w:p w14:paraId="4F74F648" w14:textId="30F578EB" w:rsidR="00D1107D" w:rsidRPr="001E13DC" w:rsidRDefault="00D1107D" w:rsidP="00D1107D">
            <w:pPr>
              <w:rPr>
                <w:rFonts w:cs="Times New Roman"/>
                <w:color w:val="000000" w:themeColor="text1"/>
                <w:szCs w:val="24"/>
              </w:rPr>
            </w:pPr>
            <w:r w:rsidRPr="00D1107D">
              <w:rPr>
                <w:rFonts w:cs="Times New Roman"/>
                <w:noProof/>
                <w:color w:val="000000" w:themeColor="text1"/>
                <w:szCs w:val="24"/>
              </w:rPr>
              <w:drawing>
                <wp:inline distT="0" distB="0" distL="0" distR="0" wp14:anchorId="149BDBB3" wp14:editId="0D37F2C5">
                  <wp:extent cx="2431415" cy="1823085"/>
                  <wp:effectExtent l="19050" t="19050" r="26035" b="24765"/>
                  <wp:docPr id="88" name="Picture 88"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410804B" w14:textId="6B6479D2" w:rsidR="00D1107D" w:rsidRPr="001E13DC" w:rsidRDefault="00D1107D" w:rsidP="00D1107D">
            <w:pPr>
              <w:spacing w:before="120" w:after="120"/>
              <w:rPr>
                <w:rFonts w:eastAsiaTheme="minorHAnsi" w:cs="Times New Roman"/>
                <w:color w:val="000000" w:themeColor="text1"/>
                <w:szCs w:val="24"/>
              </w:rPr>
            </w:pPr>
            <w:r w:rsidRPr="001E13DC">
              <w:rPr>
                <w:rFonts w:eastAsiaTheme="minorHAnsi" w:cs="Times New Roman"/>
                <w:b/>
                <w:color w:val="000000" w:themeColor="text1"/>
                <w:szCs w:val="24"/>
              </w:rPr>
              <w:t>SAY:</w:t>
            </w:r>
            <w:r w:rsidRPr="001E13DC">
              <w:rPr>
                <w:rFonts w:eastAsiaTheme="minorHAnsi" w:cs="Times New Roman"/>
                <w:color w:val="000000" w:themeColor="text1"/>
                <w:szCs w:val="24"/>
              </w:rPr>
              <w:t xml:space="preserve"> </w:t>
            </w:r>
            <w:r>
              <w:rPr>
                <w:rFonts w:eastAsiaTheme="minorHAnsi" w:cs="Times New Roman"/>
                <w:color w:val="000000" w:themeColor="text1"/>
                <w:szCs w:val="24"/>
              </w:rPr>
              <w:t>References cited in this Module are listed here for those of you who would like to do additional reading</w:t>
            </w:r>
            <w:r w:rsidRPr="001E13DC">
              <w:rPr>
                <w:rFonts w:eastAsiaTheme="minorHAnsi" w:cs="Times New Roman"/>
                <w:color w:val="000000" w:themeColor="text1"/>
                <w:szCs w:val="24"/>
              </w:rPr>
              <w:t xml:space="preserve">. </w:t>
            </w:r>
          </w:p>
          <w:p w14:paraId="5519060A" w14:textId="542C92E1" w:rsidR="00D1107D" w:rsidRPr="001E13DC" w:rsidRDefault="00D1107D" w:rsidP="00D1107D">
            <w:pPr>
              <w:spacing w:before="120" w:after="120"/>
              <w:rPr>
                <w:rFonts w:eastAsiaTheme="minorHAnsi" w:cs="Times New Roman"/>
                <w:b/>
                <w:color w:val="000000" w:themeColor="text1"/>
                <w:szCs w:val="24"/>
              </w:rPr>
            </w:pPr>
            <w:bookmarkStart w:id="1" w:name="_GoBack"/>
            <w:bookmarkEnd w:id="1"/>
          </w:p>
        </w:tc>
      </w:tr>
    </w:tbl>
    <w:p w14:paraId="24C0A403" w14:textId="77777777" w:rsidR="00BB5178" w:rsidRPr="001E13DC" w:rsidRDefault="00BB5178">
      <w:pPr>
        <w:spacing w:after="0" w:line="240" w:lineRule="auto"/>
        <w:rPr>
          <w:rFonts w:ascii="Times New Roman" w:hAnsi="Times New Roman" w:cs="Times New Roman"/>
          <w:color w:val="000000" w:themeColor="text1"/>
          <w:sz w:val="24"/>
          <w:szCs w:val="24"/>
        </w:rPr>
      </w:pPr>
    </w:p>
    <w:sectPr w:rsidR="00BB5178" w:rsidRPr="001E13DC" w:rsidSect="00BB5178">
      <w:headerReference w:type="default" r:id="rId55"/>
      <w:footerReference w:type="default" r:id="rId5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FF9FE" w14:textId="77777777" w:rsidR="00767DBE" w:rsidRDefault="00767DBE" w:rsidP="004A3E75">
      <w:pPr>
        <w:spacing w:after="0" w:line="240" w:lineRule="auto"/>
      </w:pPr>
      <w:r>
        <w:separator/>
      </w:r>
    </w:p>
  </w:endnote>
  <w:endnote w:type="continuationSeparator" w:id="0">
    <w:p w14:paraId="48DD83C4" w14:textId="77777777" w:rsidR="00767DBE" w:rsidRDefault="00767DBE"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E378E" w14:textId="74F50414" w:rsidR="00B92B03" w:rsidRDefault="00B92B03">
    <w:pPr>
      <w:pStyle w:val="Footer"/>
    </w:pPr>
    <w:r>
      <w:rPr>
        <w:noProof/>
      </w:rPr>
      <w:drawing>
        <wp:anchor distT="0" distB="0" distL="114300" distR="114300" simplePos="0" relativeHeight="251658240" behindDoc="0" locked="0" layoutInCell="1" allowOverlap="1" wp14:anchorId="76AA5CE9" wp14:editId="6AA05EFC">
          <wp:simplePos x="0" y="0"/>
          <wp:positionH relativeFrom="column">
            <wp:align>left</wp:align>
          </wp:positionH>
          <wp:positionV relativeFrom="page">
            <wp:posOffset>9144000</wp:posOffset>
          </wp:positionV>
          <wp:extent cx="2331720" cy="777240"/>
          <wp:effectExtent l="0" t="0" r="0" b="3810"/>
          <wp:wrapTopAndBottom/>
          <wp:docPr id="18" name="Picture 18"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1720" cy="777240"/>
                  </a:xfrm>
                  <a:prstGeom prst="rect">
                    <a:avLst/>
                  </a:prstGeom>
                </pic:spPr>
              </pic:pic>
            </a:graphicData>
          </a:graphic>
        </wp:anchor>
      </w:drawing>
    </w:r>
    <w:r>
      <w:rPr>
        <w:noProof/>
      </w:rPr>
      <w:drawing>
        <wp:anchor distT="0" distB="0" distL="114300" distR="114300" simplePos="0" relativeHeight="251657216" behindDoc="0" locked="0" layoutInCell="1" allowOverlap="1" wp14:anchorId="2AD739E9" wp14:editId="7CA41DD1">
          <wp:simplePos x="0" y="0"/>
          <wp:positionH relativeFrom="page">
            <wp:align>right</wp:align>
          </wp:positionH>
          <wp:positionV relativeFrom="page">
            <wp:align>bottom</wp:align>
          </wp:positionV>
          <wp:extent cx="3922776" cy="758952"/>
          <wp:effectExtent l="0" t="0" r="1905" b="3175"/>
          <wp:wrapNone/>
          <wp:docPr id="19" name="Picture 19"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49564"/>
                  <a:stretch/>
                </pic:blipFill>
                <pic:spPr bwMode="auto">
                  <a:xfrm>
                    <a:off x="0" y="0"/>
                    <a:ext cx="3922776"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773139"/>
      <w:docPartObj>
        <w:docPartGallery w:val="Page Numbers (Bottom of Page)"/>
        <w:docPartUnique/>
      </w:docPartObj>
    </w:sdtPr>
    <w:sdtEndPr>
      <w:rPr>
        <w:noProof/>
      </w:rPr>
    </w:sdtEndPr>
    <w:sdtContent>
      <w:p w14:paraId="157A05AD" w14:textId="7FF6DF94" w:rsidR="00B92B03" w:rsidRDefault="00B92B03">
        <w:pPr>
          <w:pStyle w:val="Footer"/>
        </w:pPr>
        <w:r>
          <w:t xml:space="preserve">Page | </w:t>
        </w:r>
        <w:r>
          <w:fldChar w:fldCharType="begin"/>
        </w:r>
        <w:r>
          <w:instrText xml:space="preserve"> PAGE   \* MERGEFORMAT </w:instrText>
        </w:r>
        <w:r>
          <w:fldChar w:fldCharType="separate"/>
        </w:r>
        <w:r w:rsidR="00990F6E">
          <w:rPr>
            <w:noProof/>
          </w:rPr>
          <w:t>26</w:t>
        </w:r>
        <w:r>
          <w:rPr>
            <w:noProof/>
          </w:rPr>
          <w:fldChar w:fldCharType="end"/>
        </w:r>
        <w:r>
          <w:rPr>
            <w:noProof/>
          </w:rPr>
          <w:drawing>
            <wp:anchor distT="0" distB="0" distL="114300" distR="114300" simplePos="0" relativeHeight="251659264" behindDoc="0" locked="0" layoutInCell="1" allowOverlap="1" wp14:anchorId="22C1FCC3" wp14:editId="3F18E58B">
              <wp:simplePos x="0" y="0"/>
              <wp:positionH relativeFrom="page">
                <wp:align>right</wp:align>
              </wp:positionH>
              <wp:positionV relativeFrom="page">
                <wp:align>bottom</wp:align>
              </wp:positionV>
              <wp:extent cx="3950208" cy="758952"/>
              <wp:effectExtent l="0" t="0" r="0" b="3175"/>
              <wp:wrapNone/>
              <wp:docPr id="3" name="Picture 3"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0208"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40F62" w14:textId="77777777" w:rsidR="00767DBE" w:rsidRDefault="00767DBE" w:rsidP="004A3E75">
      <w:pPr>
        <w:spacing w:after="0" w:line="240" w:lineRule="auto"/>
      </w:pPr>
      <w:r>
        <w:separator/>
      </w:r>
    </w:p>
  </w:footnote>
  <w:footnote w:type="continuationSeparator" w:id="0">
    <w:p w14:paraId="6B9A478C" w14:textId="77777777" w:rsidR="00767DBE" w:rsidRDefault="00767DBE" w:rsidP="004A3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5F12" w14:textId="77777777" w:rsidR="00B92B03" w:rsidRDefault="00B92B03">
    <w:pPr>
      <w:pStyle w:val="Header"/>
    </w:pPr>
    <w:r>
      <w:rPr>
        <w:noProof/>
      </w:rPr>
      <w:drawing>
        <wp:anchor distT="0" distB="0" distL="114300" distR="114300" simplePos="0" relativeHeight="251656192" behindDoc="0" locked="0" layoutInCell="1" allowOverlap="1" wp14:anchorId="24DCF463" wp14:editId="2CB025BA">
          <wp:simplePos x="0" y="0"/>
          <wp:positionH relativeFrom="page">
            <wp:align>left</wp:align>
          </wp:positionH>
          <wp:positionV relativeFrom="page">
            <wp:align>top</wp:align>
          </wp:positionV>
          <wp:extent cx="7863840" cy="740126"/>
          <wp:effectExtent l="0" t="0" r="3810" b="3175"/>
          <wp:wrapNone/>
          <wp:docPr id="17" name="Picture 17"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74012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6F34" w14:textId="77777777" w:rsidR="00B92B03" w:rsidRDefault="00B92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4CEC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A252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9A6E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92F30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AEA8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1038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ACD3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80E68C"/>
    <w:lvl w:ilvl="0">
      <w:start w:val="1"/>
      <w:numFmt w:val="bullet"/>
      <w:pStyle w:val="ListBullet2"/>
      <w:lvlText w:val="o"/>
      <w:lvlJc w:val="left"/>
      <w:pPr>
        <w:ind w:left="720" w:hanging="360"/>
      </w:pPr>
      <w:rPr>
        <w:rFonts w:ascii="Wingdings" w:hAnsi="Wingdings" w:hint="default"/>
      </w:rPr>
    </w:lvl>
  </w:abstractNum>
  <w:abstractNum w:abstractNumId="8" w15:restartNumberingAfterBreak="0">
    <w:nsid w:val="FFFFFF88"/>
    <w:multiLevelType w:val="singleLevel"/>
    <w:tmpl w:val="10A868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A9238"/>
    <w:lvl w:ilvl="0">
      <w:start w:val="1"/>
      <w:numFmt w:val="bullet"/>
      <w:pStyle w:val="ListBullet"/>
      <w:lvlText w:val="o"/>
      <w:lvlJc w:val="left"/>
      <w:pPr>
        <w:ind w:left="360" w:hanging="360"/>
      </w:pPr>
      <w:rPr>
        <w:rFonts w:ascii="Wingdings" w:hAnsi="Wingdings" w:hint="default"/>
      </w:rPr>
    </w:lvl>
  </w:abstractNum>
  <w:abstractNum w:abstractNumId="10" w15:restartNumberingAfterBreak="0">
    <w:nsid w:val="0148656B"/>
    <w:multiLevelType w:val="hybridMultilevel"/>
    <w:tmpl w:val="F1F8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D0BD0"/>
    <w:multiLevelType w:val="hybridMultilevel"/>
    <w:tmpl w:val="D6200B22"/>
    <w:lvl w:ilvl="0" w:tplc="92B01036">
      <w:start w:val="1"/>
      <w:numFmt w:val="bullet"/>
      <w:lvlText w:val=""/>
      <w:lvlJc w:val="left"/>
      <w:pPr>
        <w:ind w:left="360" w:hanging="360"/>
      </w:pPr>
      <w:rPr>
        <w:rFonts w:ascii="Symbol" w:hAnsi="Symbol" w:hint="default"/>
      </w:rPr>
    </w:lvl>
    <w:lvl w:ilvl="1" w:tplc="855447EC">
      <w:start w:val="1"/>
      <w:numFmt w:val="bullet"/>
      <w:lvlText w:val=""/>
      <w:lvlJc w:val="left"/>
      <w:pPr>
        <w:ind w:left="36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249824EE"/>
    <w:multiLevelType w:val="hybridMultilevel"/>
    <w:tmpl w:val="D660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04098"/>
    <w:multiLevelType w:val="hybridMultilevel"/>
    <w:tmpl w:val="73F0359E"/>
    <w:lvl w:ilvl="0" w:tplc="04090001">
      <w:start w:val="1"/>
      <w:numFmt w:val="bullet"/>
      <w:lvlText w:val=""/>
      <w:lvlJc w:val="left"/>
      <w:pPr>
        <w:tabs>
          <w:tab w:val="num" w:pos="360"/>
        </w:tabs>
        <w:ind w:left="360" w:hanging="360"/>
      </w:pPr>
      <w:rPr>
        <w:rFonts w:ascii="Symbol" w:hAnsi="Symbol" w:hint="default"/>
      </w:rPr>
    </w:lvl>
    <w:lvl w:ilvl="1" w:tplc="0CC062B4" w:tentative="1">
      <w:start w:val="1"/>
      <w:numFmt w:val="bullet"/>
      <w:lvlText w:val="•"/>
      <w:lvlJc w:val="left"/>
      <w:pPr>
        <w:tabs>
          <w:tab w:val="num" w:pos="1080"/>
        </w:tabs>
        <w:ind w:left="1080" w:hanging="360"/>
      </w:pPr>
      <w:rPr>
        <w:rFonts w:ascii="Arial" w:hAnsi="Arial" w:hint="default"/>
      </w:rPr>
    </w:lvl>
    <w:lvl w:ilvl="2" w:tplc="2D88003A" w:tentative="1">
      <w:start w:val="1"/>
      <w:numFmt w:val="bullet"/>
      <w:lvlText w:val="•"/>
      <w:lvlJc w:val="left"/>
      <w:pPr>
        <w:tabs>
          <w:tab w:val="num" w:pos="1800"/>
        </w:tabs>
        <w:ind w:left="1800" w:hanging="360"/>
      </w:pPr>
      <w:rPr>
        <w:rFonts w:ascii="Arial" w:hAnsi="Arial" w:hint="default"/>
      </w:rPr>
    </w:lvl>
    <w:lvl w:ilvl="3" w:tplc="21CCF294" w:tentative="1">
      <w:start w:val="1"/>
      <w:numFmt w:val="bullet"/>
      <w:lvlText w:val="•"/>
      <w:lvlJc w:val="left"/>
      <w:pPr>
        <w:tabs>
          <w:tab w:val="num" w:pos="2520"/>
        </w:tabs>
        <w:ind w:left="2520" w:hanging="360"/>
      </w:pPr>
      <w:rPr>
        <w:rFonts w:ascii="Arial" w:hAnsi="Arial" w:hint="default"/>
      </w:rPr>
    </w:lvl>
    <w:lvl w:ilvl="4" w:tplc="B54E065A" w:tentative="1">
      <w:start w:val="1"/>
      <w:numFmt w:val="bullet"/>
      <w:lvlText w:val="•"/>
      <w:lvlJc w:val="left"/>
      <w:pPr>
        <w:tabs>
          <w:tab w:val="num" w:pos="3240"/>
        </w:tabs>
        <w:ind w:left="3240" w:hanging="360"/>
      </w:pPr>
      <w:rPr>
        <w:rFonts w:ascii="Arial" w:hAnsi="Arial" w:hint="default"/>
      </w:rPr>
    </w:lvl>
    <w:lvl w:ilvl="5" w:tplc="2A28CAAA" w:tentative="1">
      <w:start w:val="1"/>
      <w:numFmt w:val="bullet"/>
      <w:lvlText w:val="•"/>
      <w:lvlJc w:val="left"/>
      <w:pPr>
        <w:tabs>
          <w:tab w:val="num" w:pos="3960"/>
        </w:tabs>
        <w:ind w:left="3960" w:hanging="360"/>
      </w:pPr>
      <w:rPr>
        <w:rFonts w:ascii="Arial" w:hAnsi="Arial" w:hint="default"/>
      </w:rPr>
    </w:lvl>
    <w:lvl w:ilvl="6" w:tplc="850A6AEC" w:tentative="1">
      <w:start w:val="1"/>
      <w:numFmt w:val="bullet"/>
      <w:lvlText w:val="•"/>
      <w:lvlJc w:val="left"/>
      <w:pPr>
        <w:tabs>
          <w:tab w:val="num" w:pos="4680"/>
        </w:tabs>
        <w:ind w:left="4680" w:hanging="360"/>
      </w:pPr>
      <w:rPr>
        <w:rFonts w:ascii="Arial" w:hAnsi="Arial" w:hint="default"/>
      </w:rPr>
    </w:lvl>
    <w:lvl w:ilvl="7" w:tplc="76809AC6" w:tentative="1">
      <w:start w:val="1"/>
      <w:numFmt w:val="bullet"/>
      <w:lvlText w:val="•"/>
      <w:lvlJc w:val="left"/>
      <w:pPr>
        <w:tabs>
          <w:tab w:val="num" w:pos="5400"/>
        </w:tabs>
        <w:ind w:left="5400" w:hanging="360"/>
      </w:pPr>
      <w:rPr>
        <w:rFonts w:ascii="Arial" w:hAnsi="Arial" w:hint="default"/>
      </w:rPr>
    </w:lvl>
    <w:lvl w:ilvl="8" w:tplc="1842DB4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CB73690"/>
    <w:multiLevelType w:val="hybridMultilevel"/>
    <w:tmpl w:val="E6085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6D2ED1"/>
    <w:multiLevelType w:val="hybridMultilevel"/>
    <w:tmpl w:val="8550E35E"/>
    <w:lvl w:ilvl="0" w:tplc="2E969430">
      <w:start w:val="1"/>
      <w:numFmt w:val="bullet"/>
      <w:lvlText w:val="•"/>
      <w:lvlJc w:val="left"/>
      <w:pPr>
        <w:tabs>
          <w:tab w:val="num" w:pos="720"/>
        </w:tabs>
        <w:ind w:left="720" w:hanging="360"/>
      </w:pPr>
      <w:rPr>
        <w:rFonts w:ascii="Arial" w:hAnsi="Arial" w:hint="default"/>
      </w:rPr>
    </w:lvl>
    <w:lvl w:ilvl="1" w:tplc="5C78CBFC" w:tentative="1">
      <w:start w:val="1"/>
      <w:numFmt w:val="bullet"/>
      <w:lvlText w:val="•"/>
      <w:lvlJc w:val="left"/>
      <w:pPr>
        <w:tabs>
          <w:tab w:val="num" w:pos="1440"/>
        </w:tabs>
        <w:ind w:left="1440" w:hanging="360"/>
      </w:pPr>
      <w:rPr>
        <w:rFonts w:ascii="Arial" w:hAnsi="Arial" w:hint="default"/>
      </w:rPr>
    </w:lvl>
    <w:lvl w:ilvl="2" w:tplc="1B7249EE" w:tentative="1">
      <w:start w:val="1"/>
      <w:numFmt w:val="bullet"/>
      <w:lvlText w:val="•"/>
      <w:lvlJc w:val="left"/>
      <w:pPr>
        <w:tabs>
          <w:tab w:val="num" w:pos="2160"/>
        </w:tabs>
        <w:ind w:left="2160" w:hanging="360"/>
      </w:pPr>
      <w:rPr>
        <w:rFonts w:ascii="Arial" w:hAnsi="Arial" w:hint="default"/>
      </w:rPr>
    </w:lvl>
    <w:lvl w:ilvl="3" w:tplc="B114E9D0" w:tentative="1">
      <w:start w:val="1"/>
      <w:numFmt w:val="bullet"/>
      <w:lvlText w:val="•"/>
      <w:lvlJc w:val="left"/>
      <w:pPr>
        <w:tabs>
          <w:tab w:val="num" w:pos="2880"/>
        </w:tabs>
        <w:ind w:left="2880" w:hanging="360"/>
      </w:pPr>
      <w:rPr>
        <w:rFonts w:ascii="Arial" w:hAnsi="Arial" w:hint="default"/>
      </w:rPr>
    </w:lvl>
    <w:lvl w:ilvl="4" w:tplc="4EC89E92" w:tentative="1">
      <w:start w:val="1"/>
      <w:numFmt w:val="bullet"/>
      <w:lvlText w:val="•"/>
      <w:lvlJc w:val="left"/>
      <w:pPr>
        <w:tabs>
          <w:tab w:val="num" w:pos="3600"/>
        </w:tabs>
        <w:ind w:left="3600" w:hanging="360"/>
      </w:pPr>
      <w:rPr>
        <w:rFonts w:ascii="Arial" w:hAnsi="Arial" w:hint="default"/>
      </w:rPr>
    </w:lvl>
    <w:lvl w:ilvl="5" w:tplc="DC9871A4" w:tentative="1">
      <w:start w:val="1"/>
      <w:numFmt w:val="bullet"/>
      <w:lvlText w:val="•"/>
      <w:lvlJc w:val="left"/>
      <w:pPr>
        <w:tabs>
          <w:tab w:val="num" w:pos="4320"/>
        </w:tabs>
        <w:ind w:left="4320" w:hanging="360"/>
      </w:pPr>
      <w:rPr>
        <w:rFonts w:ascii="Arial" w:hAnsi="Arial" w:hint="default"/>
      </w:rPr>
    </w:lvl>
    <w:lvl w:ilvl="6" w:tplc="205CDDEA" w:tentative="1">
      <w:start w:val="1"/>
      <w:numFmt w:val="bullet"/>
      <w:lvlText w:val="•"/>
      <w:lvlJc w:val="left"/>
      <w:pPr>
        <w:tabs>
          <w:tab w:val="num" w:pos="5040"/>
        </w:tabs>
        <w:ind w:left="5040" w:hanging="360"/>
      </w:pPr>
      <w:rPr>
        <w:rFonts w:ascii="Arial" w:hAnsi="Arial" w:hint="default"/>
      </w:rPr>
    </w:lvl>
    <w:lvl w:ilvl="7" w:tplc="0AA84CAA" w:tentative="1">
      <w:start w:val="1"/>
      <w:numFmt w:val="bullet"/>
      <w:lvlText w:val="•"/>
      <w:lvlJc w:val="left"/>
      <w:pPr>
        <w:tabs>
          <w:tab w:val="num" w:pos="5760"/>
        </w:tabs>
        <w:ind w:left="5760" w:hanging="360"/>
      </w:pPr>
      <w:rPr>
        <w:rFonts w:ascii="Arial" w:hAnsi="Arial" w:hint="default"/>
      </w:rPr>
    </w:lvl>
    <w:lvl w:ilvl="8" w:tplc="9BC09F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560DA5"/>
    <w:multiLevelType w:val="hybridMultilevel"/>
    <w:tmpl w:val="4368422A"/>
    <w:lvl w:ilvl="0" w:tplc="855447EC">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F6D69F2"/>
    <w:multiLevelType w:val="hybridMultilevel"/>
    <w:tmpl w:val="12349D4A"/>
    <w:lvl w:ilvl="0" w:tplc="92B010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49DF3DF9"/>
    <w:multiLevelType w:val="hybridMultilevel"/>
    <w:tmpl w:val="8F485FD6"/>
    <w:lvl w:ilvl="0" w:tplc="855447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2285E"/>
    <w:multiLevelType w:val="hybridMultilevel"/>
    <w:tmpl w:val="B7C8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03F3B"/>
    <w:multiLevelType w:val="hybridMultilevel"/>
    <w:tmpl w:val="EE802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BAD3536"/>
    <w:multiLevelType w:val="hybridMultilevel"/>
    <w:tmpl w:val="1F124934"/>
    <w:lvl w:ilvl="0" w:tplc="6E6A5094">
      <w:start w:val="1"/>
      <w:numFmt w:val="bullet"/>
      <w:pStyle w:val="TableBullet"/>
      <w:lvlText w:val=""/>
      <w:lvlJc w:val="left"/>
      <w:pPr>
        <w:ind w:left="720" w:hanging="360"/>
      </w:pPr>
      <w:rPr>
        <w:rFonts w:ascii="Symbol" w:hAnsi="Symbol" w:hint="default"/>
        <w:b w:val="0"/>
        <w:bCs/>
        <w:i w:val="0"/>
        <w:color w:val="auto"/>
        <w:spacing w:val="0"/>
        <w:w w:val="100"/>
        <w:kern w:val="0"/>
        <w:position w:val="0"/>
        <w:sz w:val="2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212E2"/>
    <w:multiLevelType w:val="hybridMultilevel"/>
    <w:tmpl w:val="310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357F2"/>
    <w:multiLevelType w:val="hybridMultilevel"/>
    <w:tmpl w:val="3C144534"/>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650076CC"/>
    <w:multiLevelType w:val="hybridMultilevel"/>
    <w:tmpl w:val="690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B17DB"/>
    <w:multiLevelType w:val="hybridMultilevel"/>
    <w:tmpl w:val="AFC80340"/>
    <w:lvl w:ilvl="0" w:tplc="F3000E0E">
      <w:start w:val="1"/>
      <w:numFmt w:val="bullet"/>
      <w:lvlText w:val="•"/>
      <w:lvlJc w:val="left"/>
      <w:pPr>
        <w:tabs>
          <w:tab w:val="num" w:pos="720"/>
        </w:tabs>
        <w:ind w:left="720" w:hanging="360"/>
      </w:pPr>
      <w:rPr>
        <w:rFonts w:ascii="Arial" w:hAnsi="Arial" w:hint="default"/>
      </w:rPr>
    </w:lvl>
    <w:lvl w:ilvl="1" w:tplc="A738B32C" w:tentative="1">
      <w:start w:val="1"/>
      <w:numFmt w:val="bullet"/>
      <w:lvlText w:val="•"/>
      <w:lvlJc w:val="left"/>
      <w:pPr>
        <w:tabs>
          <w:tab w:val="num" w:pos="1440"/>
        </w:tabs>
        <w:ind w:left="1440" w:hanging="360"/>
      </w:pPr>
      <w:rPr>
        <w:rFonts w:ascii="Arial" w:hAnsi="Arial" w:hint="default"/>
      </w:rPr>
    </w:lvl>
    <w:lvl w:ilvl="2" w:tplc="37702D46" w:tentative="1">
      <w:start w:val="1"/>
      <w:numFmt w:val="bullet"/>
      <w:lvlText w:val="•"/>
      <w:lvlJc w:val="left"/>
      <w:pPr>
        <w:tabs>
          <w:tab w:val="num" w:pos="2160"/>
        </w:tabs>
        <w:ind w:left="2160" w:hanging="360"/>
      </w:pPr>
      <w:rPr>
        <w:rFonts w:ascii="Arial" w:hAnsi="Arial" w:hint="default"/>
      </w:rPr>
    </w:lvl>
    <w:lvl w:ilvl="3" w:tplc="518CBAD0" w:tentative="1">
      <w:start w:val="1"/>
      <w:numFmt w:val="bullet"/>
      <w:lvlText w:val="•"/>
      <w:lvlJc w:val="left"/>
      <w:pPr>
        <w:tabs>
          <w:tab w:val="num" w:pos="2880"/>
        </w:tabs>
        <w:ind w:left="2880" w:hanging="360"/>
      </w:pPr>
      <w:rPr>
        <w:rFonts w:ascii="Arial" w:hAnsi="Arial" w:hint="default"/>
      </w:rPr>
    </w:lvl>
    <w:lvl w:ilvl="4" w:tplc="552E3102" w:tentative="1">
      <w:start w:val="1"/>
      <w:numFmt w:val="bullet"/>
      <w:lvlText w:val="•"/>
      <w:lvlJc w:val="left"/>
      <w:pPr>
        <w:tabs>
          <w:tab w:val="num" w:pos="3600"/>
        </w:tabs>
        <w:ind w:left="3600" w:hanging="360"/>
      </w:pPr>
      <w:rPr>
        <w:rFonts w:ascii="Arial" w:hAnsi="Arial" w:hint="default"/>
      </w:rPr>
    </w:lvl>
    <w:lvl w:ilvl="5" w:tplc="9FD0557C" w:tentative="1">
      <w:start w:val="1"/>
      <w:numFmt w:val="bullet"/>
      <w:lvlText w:val="•"/>
      <w:lvlJc w:val="left"/>
      <w:pPr>
        <w:tabs>
          <w:tab w:val="num" w:pos="4320"/>
        </w:tabs>
        <w:ind w:left="4320" w:hanging="360"/>
      </w:pPr>
      <w:rPr>
        <w:rFonts w:ascii="Arial" w:hAnsi="Arial" w:hint="default"/>
      </w:rPr>
    </w:lvl>
    <w:lvl w:ilvl="6" w:tplc="FABCCBEC" w:tentative="1">
      <w:start w:val="1"/>
      <w:numFmt w:val="bullet"/>
      <w:lvlText w:val="•"/>
      <w:lvlJc w:val="left"/>
      <w:pPr>
        <w:tabs>
          <w:tab w:val="num" w:pos="5040"/>
        </w:tabs>
        <w:ind w:left="5040" w:hanging="360"/>
      </w:pPr>
      <w:rPr>
        <w:rFonts w:ascii="Arial" w:hAnsi="Arial" w:hint="default"/>
      </w:rPr>
    </w:lvl>
    <w:lvl w:ilvl="7" w:tplc="BF9082D4" w:tentative="1">
      <w:start w:val="1"/>
      <w:numFmt w:val="bullet"/>
      <w:lvlText w:val="•"/>
      <w:lvlJc w:val="left"/>
      <w:pPr>
        <w:tabs>
          <w:tab w:val="num" w:pos="5760"/>
        </w:tabs>
        <w:ind w:left="5760" w:hanging="360"/>
      </w:pPr>
      <w:rPr>
        <w:rFonts w:ascii="Arial" w:hAnsi="Arial" w:hint="default"/>
      </w:rPr>
    </w:lvl>
    <w:lvl w:ilvl="8" w:tplc="5C9892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DF0685"/>
    <w:multiLevelType w:val="hybridMultilevel"/>
    <w:tmpl w:val="7E0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F3AF3"/>
    <w:multiLevelType w:val="hybridMultilevel"/>
    <w:tmpl w:val="CD6A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01BA0"/>
    <w:multiLevelType w:val="hybridMultilevel"/>
    <w:tmpl w:val="0FA2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2"/>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5"/>
  </w:num>
  <w:num w:numId="8">
    <w:abstractNumId w:val="15"/>
  </w:num>
  <w:num w:numId="9">
    <w:abstractNumId w:val="17"/>
  </w:num>
  <w:num w:numId="1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6"/>
  </w:num>
  <w:num w:numId="13">
    <w:abstractNumId w:val="14"/>
  </w:num>
  <w:num w:numId="14">
    <w:abstractNumId w:val="27"/>
  </w:num>
  <w:num w:numId="15">
    <w:abstractNumId w:val="19"/>
  </w:num>
  <w:num w:numId="16">
    <w:abstractNumId w:val="24"/>
  </w:num>
  <w:num w:numId="17">
    <w:abstractNumId w:val="28"/>
  </w:num>
  <w:num w:numId="18">
    <w:abstractNumId w:val="10"/>
  </w:num>
  <w:num w:numId="19">
    <w:abstractNumId w:val="11"/>
  </w:num>
  <w:num w:numId="20">
    <w:abstractNumId w:val="18"/>
  </w:num>
  <w:num w:numId="21">
    <w:abstractNumId w:val="2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4200"/>
    <w:rsid w:val="00004C45"/>
    <w:rsid w:val="00011DEC"/>
    <w:rsid w:val="00014CD7"/>
    <w:rsid w:val="0001557D"/>
    <w:rsid w:val="000175CF"/>
    <w:rsid w:val="00025BF2"/>
    <w:rsid w:val="0003149A"/>
    <w:rsid w:val="00033F4F"/>
    <w:rsid w:val="00037282"/>
    <w:rsid w:val="000372DD"/>
    <w:rsid w:val="0005579B"/>
    <w:rsid w:val="000574CB"/>
    <w:rsid w:val="00060A09"/>
    <w:rsid w:val="00072D7A"/>
    <w:rsid w:val="00077D60"/>
    <w:rsid w:val="00087E00"/>
    <w:rsid w:val="000931B6"/>
    <w:rsid w:val="00094E51"/>
    <w:rsid w:val="000A228B"/>
    <w:rsid w:val="000A49AC"/>
    <w:rsid w:val="000A4A8F"/>
    <w:rsid w:val="000A7C6C"/>
    <w:rsid w:val="000A7CD1"/>
    <w:rsid w:val="000B06A3"/>
    <w:rsid w:val="000B2EFD"/>
    <w:rsid w:val="000B3E65"/>
    <w:rsid w:val="000E0258"/>
    <w:rsid w:val="000E6521"/>
    <w:rsid w:val="000F0221"/>
    <w:rsid w:val="000F0505"/>
    <w:rsid w:val="000F243D"/>
    <w:rsid w:val="000F7B0C"/>
    <w:rsid w:val="00104679"/>
    <w:rsid w:val="00106D7B"/>
    <w:rsid w:val="001220E4"/>
    <w:rsid w:val="00131266"/>
    <w:rsid w:val="0013752B"/>
    <w:rsid w:val="001407C0"/>
    <w:rsid w:val="0014273A"/>
    <w:rsid w:val="00143ECF"/>
    <w:rsid w:val="001511B4"/>
    <w:rsid w:val="00152B29"/>
    <w:rsid w:val="001542F9"/>
    <w:rsid w:val="00156DA9"/>
    <w:rsid w:val="0015715F"/>
    <w:rsid w:val="00161A0D"/>
    <w:rsid w:val="0016255E"/>
    <w:rsid w:val="00173E9F"/>
    <w:rsid w:val="00173FEB"/>
    <w:rsid w:val="00174AFD"/>
    <w:rsid w:val="00175F49"/>
    <w:rsid w:val="00176482"/>
    <w:rsid w:val="00177B04"/>
    <w:rsid w:val="00187AA9"/>
    <w:rsid w:val="001921C5"/>
    <w:rsid w:val="00192821"/>
    <w:rsid w:val="00194235"/>
    <w:rsid w:val="001951BF"/>
    <w:rsid w:val="001964FF"/>
    <w:rsid w:val="001A3D00"/>
    <w:rsid w:val="001A4389"/>
    <w:rsid w:val="001C7FB1"/>
    <w:rsid w:val="001D4992"/>
    <w:rsid w:val="001E13DC"/>
    <w:rsid w:val="001E5783"/>
    <w:rsid w:val="001F0298"/>
    <w:rsid w:val="001F74F3"/>
    <w:rsid w:val="00213BE6"/>
    <w:rsid w:val="00217362"/>
    <w:rsid w:val="0023133E"/>
    <w:rsid w:val="0023278E"/>
    <w:rsid w:val="002443F6"/>
    <w:rsid w:val="00247E2C"/>
    <w:rsid w:val="00256E20"/>
    <w:rsid w:val="00260CD6"/>
    <w:rsid w:val="00283467"/>
    <w:rsid w:val="00285758"/>
    <w:rsid w:val="002962C4"/>
    <w:rsid w:val="00297101"/>
    <w:rsid w:val="002A2248"/>
    <w:rsid w:val="002A6023"/>
    <w:rsid w:val="002B040A"/>
    <w:rsid w:val="002D3480"/>
    <w:rsid w:val="002E5D84"/>
    <w:rsid w:val="0030186C"/>
    <w:rsid w:val="00315294"/>
    <w:rsid w:val="00321359"/>
    <w:rsid w:val="003214E1"/>
    <w:rsid w:val="00321A15"/>
    <w:rsid w:val="00330B14"/>
    <w:rsid w:val="00334530"/>
    <w:rsid w:val="003412A5"/>
    <w:rsid w:val="003677A9"/>
    <w:rsid w:val="00373514"/>
    <w:rsid w:val="00373E9A"/>
    <w:rsid w:val="00377EB9"/>
    <w:rsid w:val="00390A90"/>
    <w:rsid w:val="00391B90"/>
    <w:rsid w:val="003920E7"/>
    <w:rsid w:val="0039641C"/>
    <w:rsid w:val="003A3D8D"/>
    <w:rsid w:val="003B3F79"/>
    <w:rsid w:val="003C281C"/>
    <w:rsid w:val="003C28AD"/>
    <w:rsid w:val="003C32C7"/>
    <w:rsid w:val="003D0117"/>
    <w:rsid w:val="003D2142"/>
    <w:rsid w:val="003D760F"/>
    <w:rsid w:val="003D7B16"/>
    <w:rsid w:val="003E7472"/>
    <w:rsid w:val="003E78C4"/>
    <w:rsid w:val="003F05B6"/>
    <w:rsid w:val="003F4994"/>
    <w:rsid w:val="004003CF"/>
    <w:rsid w:val="004063B6"/>
    <w:rsid w:val="00407429"/>
    <w:rsid w:val="00407C6C"/>
    <w:rsid w:val="0041086D"/>
    <w:rsid w:val="00412564"/>
    <w:rsid w:val="004162C8"/>
    <w:rsid w:val="004201CE"/>
    <w:rsid w:val="00426B76"/>
    <w:rsid w:val="00427FF5"/>
    <w:rsid w:val="004306B2"/>
    <w:rsid w:val="00433496"/>
    <w:rsid w:val="00435CB0"/>
    <w:rsid w:val="004408F8"/>
    <w:rsid w:val="00444200"/>
    <w:rsid w:val="00444761"/>
    <w:rsid w:val="004467B0"/>
    <w:rsid w:val="004513B3"/>
    <w:rsid w:val="00457A54"/>
    <w:rsid w:val="00464B8D"/>
    <w:rsid w:val="00466812"/>
    <w:rsid w:val="00470837"/>
    <w:rsid w:val="004726CE"/>
    <w:rsid w:val="00472C98"/>
    <w:rsid w:val="00477D3E"/>
    <w:rsid w:val="0048029B"/>
    <w:rsid w:val="0048259E"/>
    <w:rsid w:val="00482C87"/>
    <w:rsid w:val="00484350"/>
    <w:rsid w:val="004866D7"/>
    <w:rsid w:val="004870FA"/>
    <w:rsid w:val="00487AC6"/>
    <w:rsid w:val="00493F39"/>
    <w:rsid w:val="00497752"/>
    <w:rsid w:val="004A3E75"/>
    <w:rsid w:val="004A3EAA"/>
    <w:rsid w:val="004B48A2"/>
    <w:rsid w:val="004B5386"/>
    <w:rsid w:val="004C58F4"/>
    <w:rsid w:val="004C5C8C"/>
    <w:rsid w:val="004C6EFA"/>
    <w:rsid w:val="004D4C16"/>
    <w:rsid w:val="004E2EC1"/>
    <w:rsid w:val="004E3B76"/>
    <w:rsid w:val="0050006F"/>
    <w:rsid w:val="00500E86"/>
    <w:rsid w:val="0050293A"/>
    <w:rsid w:val="00513E79"/>
    <w:rsid w:val="00521B21"/>
    <w:rsid w:val="005225FF"/>
    <w:rsid w:val="00537853"/>
    <w:rsid w:val="00554A95"/>
    <w:rsid w:val="00557C22"/>
    <w:rsid w:val="005627D4"/>
    <w:rsid w:val="0056301E"/>
    <w:rsid w:val="00564457"/>
    <w:rsid w:val="005679E3"/>
    <w:rsid w:val="00567B92"/>
    <w:rsid w:val="005757E3"/>
    <w:rsid w:val="00576BAA"/>
    <w:rsid w:val="00577B96"/>
    <w:rsid w:val="0058034C"/>
    <w:rsid w:val="0058348C"/>
    <w:rsid w:val="00586102"/>
    <w:rsid w:val="0058633F"/>
    <w:rsid w:val="00587ADA"/>
    <w:rsid w:val="00592CE8"/>
    <w:rsid w:val="005A65FD"/>
    <w:rsid w:val="005C404E"/>
    <w:rsid w:val="005C5B83"/>
    <w:rsid w:val="005E27CD"/>
    <w:rsid w:val="005F090B"/>
    <w:rsid w:val="005F407E"/>
    <w:rsid w:val="0060646F"/>
    <w:rsid w:val="006068CB"/>
    <w:rsid w:val="0061078A"/>
    <w:rsid w:val="00615C6C"/>
    <w:rsid w:val="00616E26"/>
    <w:rsid w:val="00623947"/>
    <w:rsid w:val="00635B68"/>
    <w:rsid w:val="006448A1"/>
    <w:rsid w:val="006449D3"/>
    <w:rsid w:val="00645538"/>
    <w:rsid w:val="006519E8"/>
    <w:rsid w:val="00652A5A"/>
    <w:rsid w:val="0065562E"/>
    <w:rsid w:val="00663F03"/>
    <w:rsid w:val="00664079"/>
    <w:rsid w:val="006674F4"/>
    <w:rsid w:val="006701E5"/>
    <w:rsid w:val="00677F5A"/>
    <w:rsid w:val="0068108B"/>
    <w:rsid w:val="006828B7"/>
    <w:rsid w:val="00684B45"/>
    <w:rsid w:val="006863F7"/>
    <w:rsid w:val="006877EE"/>
    <w:rsid w:val="00696FF5"/>
    <w:rsid w:val="006A3003"/>
    <w:rsid w:val="006A45CE"/>
    <w:rsid w:val="006B26E2"/>
    <w:rsid w:val="006B48A3"/>
    <w:rsid w:val="006B7FB3"/>
    <w:rsid w:val="006C2829"/>
    <w:rsid w:val="006C3E8F"/>
    <w:rsid w:val="006C4253"/>
    <w:rsid w:val="006C52B8"/>
    <w:rsid w:val="006D1235"/>
    <w:rsid w:val="006E578A"/>
    <w:rsid w:val="006E6CB6"/>
    <w:rsid w:val="006F186E"/>
    <w:rsid w:val="006F3A42"/>
    <w:rsid w:val="006F3FD1"/>
    <w:rsid w:val="00705412"/>
    <w:rsid w:val="00710DAF"/>
    <w:rsid w:val="00713D06"/>
    <w:rsid w:val="007155D2"/>
    <w:rsid w:val="0072058F"/>
    <w:rsid w:val="00727AC4"/>
    <w:rsid w:val="00733069"/>
    <w:rsid w:val="00736365"/>
    <w:rsid w:val="00737101"/>
    <w:rsid w:val="007417F1"/>
    <w:rsid w:val="00743AB5"/>
    <w:rsid w:val="00743D58"/>
    <w:rsid w:val="007442FF"/>
    <w:rsid w:val="007467CB"/>
    <w:rsid w:val="00751EC1"/>
    <w:rsid w:val="00754DA2"/>
    <w:rsid w:val="00757781"/>
    <w:rsid w:val="007640BE"/>
    <w:rsid w:val="00764161"/>
    <w:rsid w:val="0076453A"/>
    <w:rsid w:val="007673C0"/>
    <w:rsid w:val="00767DBE"/>
    <w:rsid w:val="0077289F"/>
    <w:rsid w:val="00776BAB"/>
    <w:rsid w:val="00777E0C"/>
    <w:rsid w:val="00782A4E"/>
    <w:rsid w:val="007870FE"/>
    <w:rsid w:val="00790C4C"/>
    <w:rsid w:val="00796692"/>
    <w:rsid w:val="007967D3"/>
    <w:rsid w:val="007A1388"/>
    <w:rsid w:val="007A287C"/>
    <w:rsid w:val="007A6062"/>
    <w:rsid w:val="007B3F44"/>
    <w:rsid w:val="007B487B"/>
    <w:rsid w:val="007B6A88"/>
    <w:rsid w:val="007B7AA1"/>
    <w:rsid w:val="007D15D9"/>
    <w:rsid w:val="007D7EC5"/>
    <w:rsid w:val="007E0293"/>
    <w:rsid w:val="007E3979"/>
    <w:rsid w:val="007E717B"/>
    <w:rsid w:val="007F4A0F"/>
    <w:rsid w:val="007F4D32"/>
    <w:rsid w:val="00800840"/>
    <w:rsid w:val="008032DC"/>
    <w:rsid w:val="00807A15"/>
    <w:rsid w:val="00811BCE"/>
    <w:rsid w:val="00821F78"/>
    <w:rsid w:val="00824A8F"/>
    <w:rsid w:val="00831B3C"/>
    <w:rsid w:val="00832365"/>
    <w:rsid w:val="00834656"/>
    <w:rsid w:val="0083694F"/>
    <w:rsid w:val="00837E3E"/>
    <w:rsid w:val="008442A8"/>
    <w:rsid w:val="008458B2"/>
    <w:rsid w:val="00855433"/>
    <w:rsid w:val="00856926"/>
    <w:rsid w:val="008710C3"/>
    <w:rsid w:val="00872857"/>
    <w:rsid w:val="008754AE"/>
    <w:rsid w:val="008775CB"/>
    <w:rsid w:val="008809D6"/>
    <w:rsid w:val="00884EA9"/>
    <w:rsid w:val="008A249B"/>
    <w:rsid w:val="008A758B"/>
    <w:rsid w:val="008B0BED"/>
    <w:rsid w:val="008C12A8"/>
    <w:rsid w:val="008C37FA"/>
    <w:rsid w:val="008C5282"/>
    <w:rsid w:val="008C6EDB"/>
    <w:rsid w:val="008D137A"/>
    <w:rsid w:val="008D278A"/>
    <w:rsid w:val="008E4308"/>
    <w:rsid w:val="008E6B02"/>
    <w:rsid w:val="008F3793"/>
    <w:rsid w:val="00900E91"/>
    <w:rsid w:val="00910B96"/>
    <w:rsid w:val="00911A2F"/>
    <w:rsid w:val="009164ED"/>
    <w:rsid w:val="009234A6"/>
    <w:rsid w:val="00926811"/>
    <w:rsid w:val="00937597"/>
    <w:rsid w:val="00937C0A"/>
    <w:rsid w:val="00941D0F"/>
    <w:rsid w:val="00962D58"/>
    <w:rsid w:val="009645D6"/>
    <w:rsid w:val="00972F4D"/>
    <w:rsid w:val="009740F7"/>
    <w:rsid w:val="0098161B"/>
    <w:rsid w:val="00990F6E"/>
    <w:rsid w:val="00993CE7"/>
    <w:rsid w:val="00994B26"/>
    <w:rsid w:val="00995B56"/>
    <w:rsid w:val="009B0586"/>
    <w:rsid w:val="009B7BEA"/>
    <w:rsid w:val="009C5239"/>
    <w:rsid w:val="009D0B7A"/>
    <w:rsid w:val="009D452C"/>
    <w:rsid w:val="009F4924"/>
    <w:rsid w:val="009F6122"/>
    <w:rsid w:val="009F62EC"/>
    <w:rsid w:val="009F66DD"/>
    <w:rsid w:val="00A01B63"/>
    <w:rsid w:val="00A06539"/>
    <w:rsid w:val="00A06928"/>
    <w:rsid w:val="00A07FF5"/>
    <w:rsid w:val="00A11DF3"/>
    <w:rsid w:val="00A132C0"/>
    <w:rsid w:val="00A13662"/>
    <w:rsid w:val="00A15589"/>
    <w:rsid w:val="00A26C5B"/>
    <w:rsid w:val="00A31938"/>
    <w:rsid w:val="00A332D0"/>
    <w:rsid w:val="00A3411C"/>
    <w:rsid w:val="00A36D12"/>
    <w:rsid w:val="00A4672F"/>
    <w:rsid w:val="00A475FD"/>
    <w:rsid w:val="00A506CB"/>
    <w:rsid w:val="00A60E4F"/>
    <w:rsid w:val="00A614A6"/>
    <w:rsid w:val="00A6254C"/>
    <w:rsid w:val="00A63B29"/>
    <w:rsid w:val="00A72BD0"/>
    <w:rsid w:val="00A72CFC"/>
    <w:rsid w:val="00A75753"/>
    <w:rsid w:val="00A84F91"/>
    <w:rsid w:val="00A86F0E"/>
    <w:rsid w:val="00A92AB5"/>
    <w:rsid w:val="00A949B6"/>
    <w:rsid w:val="00A950CF"/>
    <w:rsid w:val="00AA5CDF"/>
    <w:rsid w:val="00AB3F8E"/>
    <w:rsid w:val="00AC2A36"/>
    <w:rsid w:val="00AC629B"/>
    <w:rsid w:val="00AD0755"/>
    <w:rsid w:val="00AD7BCE"/>
    <w:rsid w:val="00AE7834"/>
    <w:rsid w:val="00AF048E"/>
    <w:rsid w:val="00B0030B"/>
    <w:rsid w:val="00B015C6"/>
    <w:rsid w:val="00B03843"/>
    <w:rsid w:val="00B04E34"/>
    <w:rsid w:val="00B2537E"/>
    <w:rsid w:val="00B27148"/>
    <w:rsid w:val="00B562D3"/>
    <w:rsid w:val="00B6132B"/>
    <w:rsid w:val="00B66F88"/>
    <w:rsid w:val="00B83277"/>
    <w:rsid w:val="00B836D3"/>
    <w:rsid w:val="00B843A3"/>
    <w:rsid w:val="00B85585"/>
    <w:rsid w:val="00B85A0B"/>
    <w:rsid w:val="00B85AB6"/>
    <w:rsid w:val="00B86381"/>
    <w:rsid w:val="00B92B03"/>
    <w:rsid w:val="00B948AB"/>
    <w:rsid w:val="00B9528B"/>
    <w:rsid w:val="00B95F28"/>
    <w:rsid w:val="00BA0D9E"/>
    <w:rsid w:val="00BA3A6F"/>
    <w:rsid w:val="00BB21F2"/>
    <w:rsid w:val="00BB5178"/>
    <w:rsid w:val="00BB6E02"/>
    <w:rsid w:val="00BB70F3"/>
    <w:rsid w:val="00BD1264"/>
    <w:rsid w:val="00BD20D2"/>
    <w:rsid w:val="00BD6E0C"/>
    <w:rsid w:val="00BE242A"/>
    <w:rsid w:val="00C0414B"/>
    <w:rsid w:val="00C05C10"/>
    <w:rsid w:val="00C07640"/>
    <w:rsid w:val="00C16560"/>
    <w:rsid w:val="00C175CA"/>
    <w:rsid w:val="00C30AA6"/>
    <w:rsid w:val="00C409F8"/>
    <w:rsid w:val="00C4713E"/>
    <w:rsid w:val="00C57EB6"/>
    <w:rsid w:val="00C61450"/>
    <w:rsid w:val="00C63948"/>
    <w:rsid w:val="00C65BB5"/>
    <w:rsid w:val="00C724D5"/>
    <w:rsid w:val="00C75904"/>
    <w:rsid w:val="00C8275B"/>
    <w:rsid w:val="00CB0959"/>
    <w:rsid w:val="00CB0977"/>
    <w:rsid w:val="00CC34AE"/>
    <w:rsid w:val="00CC5D8C"/>
    <w:rsid w:val="00CC6EF0"/>
    <w:rsid w:val="00CD15D3"/>
    <w:rsid w:val="00CD4A7E"/>
    <w:rsid w:val="00CD6E07"/>
    <w:rsid w:val="00CE05D3"/>
    <w:rsid w:val="00CE39EE"/>
    <w:rsid w:val="00CE4470"/>
    <w:rsid w:val="00CE4488"/>
    <w:rsid w:val="00CF2D69"/>
    <w:rsid w:val="00CF551A"/>
    <w:rsid w:val="00D00948"/>
    <w:rsid w:val="00D010C5"/>
    <w:rsid w:val="00D10BDD"/>
    <w:rsid w:val="00D1107D"/>
    <w:rsid w:val="00D120AC"/>
    <w:rsid w:val="00D310AF"/>
    <w:rsid w:val="00D36630"/>
    <w:rsid w:val="00D42644"/>
    <w:rsid w:val="00D44E0A"/>
    <w:rsid w:val="00D50071"/>
    <w:rsid w:val="00D520DB"/>
    <w:rsid w:val="00D61868"/>
    <w:rsid w:val="00D65314"/>
    <w:rsid w:val="00D7266F"/>
    <w:rsid w:val="00D72F2F"/>
    <w:rsid w:val="00D73C43"/>
    <w:rsid w:val="00D7707E"/>
    <w:rsid w:val="00D8070D"/>
    <w:rsid w:val="00D91867"/>
    <w:rsid w:val="00D9219A"/>
    <w:rsid w:val="00DA6495"/>
    <w:rsid w:val="00DB5A92"/>
    <w:rsid w:val="00DC1B7F"/>
    <w:rsid w:val="00DC6F7B"/>
    <w:rsid w:val="00DD4213"/>
    <w:rsid w:val="00DE04A1"/>
    <w:rsid w:val="00DE2E99"/>
    <w:rsid w:val="00DE5772"/>
    <w:rsid w:val="00DE6736"/>
    <w:rsid w:val="00DF4900"/>
    <w:rsid w:val="00E00E1C"/>
    <w:rsid w:val="00E041D4"/>
    <w:rsid w:val="00E15445"/>
    <w:rsid w:val="00E15CEC"/>
    <w:rsid w:val="00E22B8C"/>
    <w:rsid w:val="00E25B78"/>
    <w:rsid w:val="00E3488D"/>
    <w:rsid w:val="00E375B1"/>
    <w:rsid w:val="00E4136F"/>
    <w:rsid w:val="00E422D7"/>
    <w:rsid w:val="00E43930"/>
    <w:rsid w:val="00E443CD"/>
    <w:rsid w:val="00E55C34"/>
    <w:rsid w:val="00E647D6"/>
    <w:rsid w:val="00E77EAA"/>
    <w:rsid w:val="00E80D81"/>
    <w:rsid w:val="00E92CA9"/>
    <w:rsid w:val="00E94EA4"/>
    <w:rsid w:val="00E9519C"/>
    <w:rsid w:val="00E95458"/>
    <w:rsid w:val="00E95CCD"/>
    <w:rsid w:val="00EB06B6"/>
    <w:rsid w:val="00EB5ADB"/>
    <w:rsid w:val="00EB5AF5"/>
    <w:rsid w:val="00EC3C50"/>
    <w:rsid w:val="00EC4275"/>
    <w:rsid w:val="00ED17EC"/>
    <w:rsid w:val="00EE6F83"/>
    <w:rsid w:val="00F02AF1"/>
    <w:rsid w:val="00F0348C"/>
    <w:rsid w:val="00F04AFA"/>
    <w:rsid w:val="00F07C24"/>
    <w:rsid w:val="00F119CB"/>
    <w:rsid w:val="00F11CA5"/>
    <w:rsid w:val="00F136D1"/>
    <w:rsid w:val="00F23CD7"/>
    <w:rsid w:val="00F23FD2"/>
    <w:rsid w:val="00F41F58"/>
    <w:rsid w:val="00F5048A"/>
    <w:rsid w:val="00F545A9"/>
    <w:rsid w:val="00F5726F"/>
    <w:rsid w:val="00F642EA"/>
    <w:rsid w:val="00F64B9A"/>
    <w:rsid w:val="00F65D70"/>
    <w:rsid w:val="00F670D5"/>
    <w:rsid w:val="00F70D10"/>
    <w:rsid w:val="00F70D40"/>
    <w:rsid w:val="00F76EF9"/>
    <w:rsid w:val="00F813A4"/>
    <w:rsid w:val="00F82839"/>
    <w:rsid w:val="00F85EB6"/>
    <w:rsid w:val="00F93F87"/>
    <w:rsid w:val="00FA26DA"/>
    <w:rsid w:val="00FA33DE"/>
    <w:rsid w:val="00FC1BFF"/>
    <w:rsid w:val="00FC5603"/>
    <w:rsid w:val="00FC7A77"/>
    <w:rsid w:val="00FD018E"/>
    <w:rsid w:val="00FD3CEA"/>
    <w:rsid w:val="00FD785B"/>
    <w:rsid w:val="00FD7866"/>
    <w:rsid w:val="00FE7CBB"/>
    <w:rsid w:val="00FF336E"/>
    <w:rsid w:val="00FF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E78B1"/>
  <w15:docId w15:val="{C07D4ED5-2773-4C44-990F-D5FAC77F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B03"/>
    <w:rPr>
      <w:sz w:val="28"/>
    </w:rPr>
  </w:style>
  <w:style w:type="paragraph" w:styleId="Heading1">
    <w:name w:val="heading 1"/>
    <w:basedOn w:val="Normal"/>
    <w:next w:val="Normal"/>
    <w:link w:val="Heading1Char"/>
    <w:uiPriority w:val="9"/>
    <w:qFormat/>
    <w:rsid w:val="00CC5D8C"/>
    <w:pPr>
      <w:keepNext/>
      <w:keepLines/>
      <w:spacing w:before="120" w:after="240"/>
      <w:outlineLvl w:val="0"/>
    </w:pPr>
    <w:rPr>
      <w:rFonts w:ascii="Calibri" w:eastAsiaTheme="majorEastAsia" w:hAnsi="Calibri" w:cstheme="majorBidi"/>
      <w:b/>
      <w:bCs/>
      <w:sz w:val="36"/>
      <w:szCs w:val="28"/>
    </w:rPr>
  </w:style>
  <w:style w:type="paragraph" w:styleId="Heading2">
    <w:name w:val="heading 2"/>
    <w:basedOn w:val="Heading1"/>
    <w:next w:val="Normal"/>
    <w:link w:val="Heading2Char"/>
    <w:uiPriority w:val="9"/>
    <w:unhideWhenUsed/>
    <w:qFormat/>
    <w:rsid w:val="004162C8"/>
    <w:pPr>
      <w:outlineLvl w:val="1"/>
    </w:pPr>
  </w:style>
  <w:style w:type="paragraph" w:styleId="Heading3">
    <w:name w:val="heading 3"/>
    <w:basedOn w:val="Heading2"/>
    <w:next w:val="Normal"/>
    <w:link w:val="Heading3Char"/>
    <w:uiPriority w:val="9"/>
    <w:unhideWhenUsed/>
    <w:qFormat/>
    <w:rsid w:val="004162C8"/>
    <w:pPr>
      <w:spacing w:before="200" w:after="120"/>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537853"/>
    <w:pPr>
      <w:spacing w:after="160" w:line="259" w:lineRule="auto"/>
      <w:ind w:left="720"/>
      <w:contextualSpacing/>
    </w:pPr>
  </w:style>
  <w:style w:type="table" w:styleId="TableGrid">
    <w:name w:val="Table Grid"/>
    <w:basedOn w:val="TableNormal"/>
    <w:uiPriority w:val="59"/>
    <w:rsid w:val="0053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853"/>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E242A"/>
    <w:rPr>
      <w:sz w:val="16"/>
      <w:szCs w:val="16"/>
    </w:rPr>
  </w:style>
  <w:style w:type="paragraph" w:styleId="CommentText">
    <w:name w:val="annotation text"/>
    <w:basedOn w:val="Normal"/>
    <w:link w:val="CommentTextChar"/>
    <w:uiPriority w:val="99"/>
    <w:semiHidden/>
    <w:unhideWhenUsed/>
    <w:rsid w:val="00BE242A"/>
    <w:pPr>
      <w:spacing w:line="240" w:lineRule="auto"/>
    </w:pPr>
    <w:rPr>
      <w:sz w:val="20"/>
      <w:szCs w:val="20"/>
    </w:rPr>
  </w:style>
  <w:style w:type="character" w:customStyle="1" w:styleId="CommentTextChar">
    <w:name w:val="Comment Text Char"/>
    <w:basedOn w:val="DefaultParagraphFont"/>
    <w:link w:val="CommentText"/>
    <w:uiPriority w:val="99"/>
    <w:semiHidden/>
    <w:rsid w:val="00BE242A"/>
    <w:rPr>
      <w:sz w:val="20"/>
      <w:szCs w:val="20"/>
    </w:rPr>
  </w:style>
  <w:style w:type="paragraph" w:styleId="CommentSubject">
    <w:name w:val="annotation subject"/>
    <w:basedOn w:val="CommentText"/>
    <w:next w:val="CommentText"/>
    <w:link w:val="CommentSubjectChar"/>
    <w:uiPriority w:val="99"/>
    <w:semiHidden/>
    <w:unhideWhenUsed/>
    <w:rsid w:val="00BE242A"/>
    <w:rPr>
      <w:b/>
      <w:bCs/>
    </w:rPr>
  </w:style>
  <w:style w:type="character" w:customStyle="1" w:styleId="CommentSubjectChar">
    <w:name w:val="Comment Subject Char"/>
    <w:basedOn w:val="CommentTextChar"/>
    <w:link w:val="CommentSubject"/>
    <w:uiPriority w:val="99"/>
    <w:semiHidden/>
    <w:rsid w:val="00BE242A"/>
    <w:rPr>
      <w:b/>
      <w:bCs/>
      <w:sz w:val="20"/>
      <w:szCs w:val="20"/>
    </w:rPr>
  </w:style>
  <w:style w:type="character" w:styleId="Hyperlink">
    <w:name w:val="Hyperlink"/>
    <w:basedOn w:val="DefaultParagraphFont"/>
    <w:uiPriority w:val="99"/>
    <w:unhideWhenUsed/>
    <w:rsid w:val="00156DA9"/>
    <w:rPr>
      <w:color w:val="0000FF" w:themeColor="hyperlink"/>
      <w:u w:val="single"/>
    </w:rPr>
  </w:style>
  <w:style w:type="character" w:styleId="Emphasis">
    <w:name w:val="Emphasis"/>
    <w:basedOn w:val="DefaultParagraphFont"/>
    <w:uiPriority w:val="20"/>
    <w:qFormat/>
    <w:rsid w:val="007B3F44"/>
    <w:rPr>
      <w:i/>
      <w:iCs/>
    </w:rPr>
  </w:style>
  <w:style w:type="paragraph" w:styleId="Revision">
    <w:name w:val="Revision"/>
    <w:hidden/>
    <w:uiPriority w:val="99"/>
    <w:semiHidden/>
    <w:rsid w:val="006C3E8F"/>
    <w:pPr>
      <w:spacing w:after="0" w:line="240" w:lineRule="auto"/>
    </w:pPr>
  </w:style>
  <w:style w:type="character" w:customStyle="1" w:styleId="Mention1">
    <w:name w:val="Mention1"/>
    <w:basedOn w:val="DefaultParagraphFont"/>
    <w:uiPriority w:val="99"/>
    <w:semiHidden/>
    <w:unhideWhenUsed/>
    <w:rsid w:val="00A4672F"/>
    <w:rPr>
      <w:color w:val="2B579A"/>
      <w:shd w:val="clear" w:color="auto" w:fill="E6E6E6"/>
    </w:rPr>
  </w:style>
  <w:style w:type="character" w:styleId="FollowedHyperlink">
    <w:name w:val="FollowedHyperlink"/>
    <w:basedOn w:val="DefaultParagraphFont"/>
    <w:uiPriority w:val="99"/>
    <w:semiHidden/>
    <w:unhideWhenUsed/>
    <w:rsid w:val="00FA33DE"/>
    <w:rPr>
      <w:color w:val="800080" w:themeColor="followedHyperlink"/>
      <w:u w:val="single"/>
    </w:rPr>
  </w:style>
  <w:style w:type="paragraph" w:styleId="DocumentMap">
    <w:name w:val="Document Map"/>
    <w:basedOn w:val="Normal"/>
    <w:link w:val="DocumentMapChar"/>
    <w:uiPriority w:val="99"/>
    <w:semiHidden/>
    <w:unhideWhenUsed/>
    <w:rsid w:val="00173E9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73E9F"/>
    <w:rPr>
      <w:rFonts w:ascii="Times New Roman" w:hAnsi="Times New Roman" w:cs="Times New Roman"/>
      <w:sz w:val="24"/>
      <w:szCs w:val="24"/>
    </w:rPr>
  </w:style>
  <w:style w:type="paragraph" w:styleId="ListBullet">
    <w:name w:val="List Bullet"/>
    <w:basedOn w:val="Normal"/>
    <w:uiPriority w:val="99"/>
    <w:unhideWhenUsed/>
    <w:rsid w:val="004D4C16"/>
    <w:pPr>
      <w:numPr>
        <w:numId w:val="22"/>
      </w:numPr>
      <w:spacing w:before="120"/>
      <w:contextualSpacing/>
    </w:pPr>
  </w:style>
  <w:style w:type="paragraph" w:styleId="ListBullet2">
    <w:name w:val="List Bullet 2"/>
    <w:basedOn w:val="Normal"/>
    <w:uiPriority w:val="99"/>
    <w:unhideWhenUsed/>
    <w:rsid w:val="004D4C16"/>
    <w:pPr>
      <w:numPr>
        <w:numId w:val="23"/>
      </w:numPr>
      <w:contextualSpacing/>
    </w:pPr>
  </w:style>
  <w:style w:type="character" w:customStyle="1" w:styleId="Heading1Char">
    <w:name w:val="Heading 1 Char"/>
    <w:basedOn w:val="DefaultParagraphFont"/>
    <w:link w:val="Heading1"/>
    <w:uiPriority w:val="9"/>
    <w:rsid w:val="00CC5D8C"/>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4162C8"/>
    <w:rPr>
      <w:rFonts w:ascii="Calibri" w:eastAsiaTheme="majorEastAsia" w:hAnsi="Calibri" w:cstheme="majorBidi"/>
      <w:b/>
      <w:bCs/>
      <w:sz w:val="36"/>
      <w:szCs w:val="28"/>
    </w:rPr>
  </w:style>
  <w:style w:type="paragraph" w:customStyle="1" w:styleId="TableBullet">
    <w:name w:val="TableBullet"/>
    <w:basedOn w:val="Normal"/>
    <w:qFormat/>
    <w:rsid w:val="00B92B03"/>
    <w:pPr>
      <w:numPr>
        <w:numId w:val="32"/>
      </w:numPr>
      <w:spacing w:before="120"/>
      <w:ind w:left="360"/>
      <w:contextualSpacing/>
    </w:pPr>
    <w:rPr>
      <w:szCs w:val="28"/>
    </w:rPr>
  </w:style>
  <w:style w:type="character" w:customStyle="1" w:styleId="Heading3Char">
    <w:name w:val="Heading 3 Char"/>
    <w:basedOn w:val="DefaultParagraphFont"/>
    <w:link w:val="Heading3"/>
    <w:uiPriority w:val="9"/>
    <w:rsid w:val="004162C8"/>
    <w:rPr>
      <w:rFonts w:ascii="Calibri" w:eastAsiaTheme="majorEastAsia" w:hAnsi="Calibri" w:cstheme="majorBidi"/>
      <w:b/>
      <w:bCs/>
      <w:sz w:val="28"/>
      <w:szCs w:val="28"/>
    </w:rPr>
  </w:style>
  <w:style w:type="paragraph" w:styleId="NoteHeading">
    <w:name w:val="Note Heading"/>
    <w:basedOn w:val="Normal"/>
    <w:next w:val="Normal"/>
    <w:link w:val="NoteHeadingChar"/>
    <w:uiPriority w:val="99"/>
    <w:unhideWhenUsed/>
    <w:rsid w:val="004467B0"/>
    <w:pPr>
      <w:spacing w:after="0" w:line="240" w:lineRule="auto"/>
    </w:pPr>
    <w:rPr>
      <w:rFonts w:ascii="Calibri" w:hAnsi="Calibri"/>
      <w:sz w:val="20"/>
    </w:rPr>
  </w:style>
  <w:style w:type="character" w:customStyle="1" w:styleId="NoteHeadingChar">
    <w:name w:val="Note Heading Char"/>
    <w:basedOn w:val="DefaultParagraphFont"/>
    <w:link w:val="NoteHeading"/>
    <w:uiPriority w:val="99"/>
    <w:rsid w:val="004467B0"/>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27357">
      <w:bodyDiv w:val="1"/>
      <w:marLeft w:val="0"/>
      <w:marRight w:val="0"/>
      <w:marTop w:val="0"/>
      <w:marBottom w:val="0"/>
      <w:divBdr>
        <w:top w:val="none" w:sz="0" w:space="0" w:color="auto"/>
        <w:left w:val="none" w:sz="0" w:space="0" w:color="auto"/>
        <w:bottom w:val="none" w:sz="0" w:space="0" w:color="auto"/>
        <w:right w:val="none" w:sz="0" w:space="0" w:color="auto"/>
      </w:divBdr>
      <w:divsChild>
        <w:div w:id="1501383645">
          <w:marLeft w:val="547"/>
          <w:marRight w:val="0"/>
          <w:marTop w:val="154"/>
          <w:marBottom w:val="0"/>
          <w:divBdr>
            <w:top w:val="none" w:sz="0" w:space="0" w:color="auto"/>
            <w:left w:val="none" w:sz="0" w:space="0" w:color="auto"/>
            <w:bottom w:val="none" w:sz="0" w:space="0" w:color="auto"/>
            <w:right w:val="none" w:sz="0" w:space="0" w:color="auto"/>
          </w:divBdr>
        </w:div>
        <w:div w:id="204219812">
          <w:marLeft w:val="547"/>
          <w:marRight w:val="0"/>
          <w:marTop w:val="154"/>
          <w:marBottom w:val="0"/>
          <w:divBdr>
            <w:top w:val="none" w:sz="0" w:space="0" w:color="auto"/>
            <w:left w:val="none" w:sz="0" w:space="0" w:color="auto"/>
            <w:bottom w:val="none" w:sz="0" w:space="0" w:color="auto"/>
            <w:right w:val="none" w:sz="0" w:space="0" w:color="auto"/>
          </w:divBdr>
        </w:div>
      </w:divsChild>
    </w:div>
    <w:div w:id="1091272538">
      <w:bodyDiv w:val="1"/>
      <w:marLeft w:val="0"/>
      <w:marRight w:val="0"/>
      <w:marTop w:val="0"/>
      <w:marBottom w:val="0"/>
      <w:divBdr>
        <w:top w:val="none" w:sz="0" w:space="0" w:color="auto"/>
        <w:left w:val="none" w:sz="0" w:space="0" w:color="auto"/>
        <w:bottom w:val="none" w:sz="0" w:space="0" w:color="auto"/>
        <w:right w:val="none" w:sz="0" w:space="0" w:color="auto"/>
      </w:divBdr>
    </w:div>
    <w:div w:id="1095173180">
      <w:bodyDiv w:val="1"/>
      <w:marLeft w:val="0"/>
      <w:marRight w:val="0"/>
      <w:marTop w:val="0"/>
      <w:marBottom w:val="0"/>
      <w:divBdr>
        <w:top w:val="none" w:sz="0" w:space="0" w:color="auto"/>
        <w:left w:val="none" w:sz="0" w:space="0" w:color="auto"/>
        <w:bottom w:val="none" w:sz="0" w:space="0" w:color="auto"/>
        <w:right w:val="none" w:sz="0" w:space="0" w:color="auto"/>
      </w:divBdr>
    </w:div>
    <w:div w:id="1273587919">
      <w:bodyDiv w:val="1"/>
      <w:marLeft w:val="0"/>
      <w:marRight w:val="0"/>
      <w:marTop w:val="0"/>
      <w:marBottom w:val="0"/>
      <w:divBdr>
        <w:top w:val="none" w:sz="0" w:space="0" w:color="auto"/>
        <w:left w:val="none" w:sz="0" w:space="0" w:color="auto"/>
        <w:bottom w:val="none" w:sz="0" w:space="0" w:color="auto"/>
        <w:right w:val="none" w:sz="0" w:space="0" w:color="auto"/>
      </w:divBdr>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837769253">
          <w:marLeft w:val="547"/>
          <w:marRight w:val="0"/>
          <w:marTop w:val="154"/>
          <w:marBottom w:val="0"/>
          <w:divBdr>
            <w:top w:val="none" w:sz="0" w:space="0" w:color="auto"/>
            <w:left w:val="none" w:sz="0" w:space="0" w:color="auto"/>
            <w:bottom w:val="none" w:sz="0" w:space="0" w:color="auto"/>
            <w:right w:val="none" w:sz="0" w:space="0" w:color="auto"/>
          </w:divBdr>
        </w:div>
        <w:div w:id="204559099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ncbi.nlm.nih.gov/books/NBK133388/"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rq.gov/sites/default/files/wysiwyg/professionals/systems/hospital/qitoolkit/d2-projectcharter.pdf"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ncbi.nlm.nih.gov/pmc/articles/PMC3790522/"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hyperlink" Target="https://www.ahrq.gov/professionals/systems/hospital/fallpxtraining/trainingwebinars/index.html" TargetMode="External"/><Relationship Id="rId51" Type="http://schemas.openxmlformats.org/officeDocument/2006/relationships/image" Target="media/image4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3E126-51E2-4D37-AC95-33E86176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4239</Words>
  <Characters>24166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Module 1: Preventing Pressure Injuries in Hospitals</vt:lpstr>
    </vt:vector>
  </TitlesOfParts>
  <Company>DHHS</Company>
  <LinksUpToDate>false</LinksUpToDate>
  <CharactersWithSpaces>28349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Preventing Pressure Injuries in Hospitals</dc:title>
  <dc:subject>Understanding Why Change Is Needed</dc:subject>
  <dc:creator>HHS and AHRQ</dc:creator>
  <cp:keywords>HHS; AHRQ; Module, 1; Preventing; Pressure; Injuries; Hospitals;</cp:keywords>
  <cp:lastModifiedBy>Ramage, Kathryn (AHRQ/OC) (CTR)</cp:lastModifiedBy>
  <cp:revision>34</cp:revision>
  <cp:lastPrinted>2015-02-26T16:39:00Z</cp:lastPrinted>
  <dcterms:created xsi:type="dcterms:W3CDTF">2017-07-12T19:45:00Z</dcterms:created>
  <dcterms:modified xsi:type="dcterms:W3CDTF">2018-06-20T15:43:00Z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