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3ED88" w14:textId="77777777" w:rsidR="0040605A" w:rsidRDefault="0040605A" w:rsidP="00433ED2">
      <w:pPr>
        <w:pStyle w:val="Heading1"/>
      </w:pPr>
      <w:r>
        <w:t>Implementation Plan</w:t>
      </w:r>
    </w:p>
    <w:p w14:paraId="2723ED8A" w14:textId="535DE079" w:rsidR="0040605A" w:rsidRPr="0021756F" w:rsidRDefault="0040605A" w:rsidP="00433ED2">
      <w:r w:rsidRPr="0021756F">
        <w:rPr>
          <w:b/>
          <w:bCs/>
        </w:rPr>
        <w:t xml:space="preserve">What is </w:t>
      </w:r>
      <w:r w:rsidR="0020599D">
        <w:rPr>
          <w:b/>
          <w:bCs/>
        </w:rPr>
        <w:t xml:space="preserve">the purpose of </w:t>
      </w:r>
      <w:r w:rsidRPr="0021756F">
        <w:rPr>
          <w:b/>
          <w:bCs/>
        </w:rPr>
        <w:t>this tool?</w:t>
      </w:r>
      <w:r w:rsidR="00AC1FC9">
        <w:t xml:space="preserve"> </w:t>
      </w:r>
      <w:r w:rsidRPr="0021756F">
        <w:t>The purpose of the implementation plan is to provide a format in which to:</w:t>
      </w:r>
    </w:p>
    <w:p w14:paraId="2723ED8B" w14:textId="77777777" w:rsidR="0040605A" w:rsidRPr="0021756F" w:rsidRDefault="0040605A" w:rsidP="00433ED2">
      <w:pPr>
        <w:pStyle w:val="ListBullet2"/>
      </w:pPr>
      <w:r w:rsidRPr="0021756F">
        <w:t xml:space="preserve">Define the tasks/actions required </w:t>
      </w:r>
      <w:r w:rsidR="00213B89" w:rsidRPr="0021756F">
        <w:t>to</w:t>
      </w:r>
      <w:r w:rsidRPr="0021756F">
        <w:t xml:space="preserve"> implement each selected best practice</w:t>
      </w:r>
      <w:r w:rsidR="00213B89" w:rsidRPr="0021756F">
        <w:t>.</w:t>
      </w:r>
    </w:p>
    <w:p w14:paraId="2723ED8C" w14:textId="77777777" w:rsidR="0040605A" w:rsidRPr="0021756F" w:rsidRDefault="0040605A" w:rsidP="00433ED2">
      <w:pPr>
        <w:pStyle w:val="ListBullet2"/>
      </w:pPr>
      <w:r w:rsidRPr="0021756F">
        <w:t>Develop a communication/training and implementation plan</w:t>
      </w:r>
      <w:r w:rsidR="00213B89" w:rsidRPr="0021756F">
        <w:t>.</w:t>
      </w:r>
    </w:p>
    <w:p w14:paraId="2723ED8D" w14:textId="77777777" w:rsidR="0040605A" w:rsidRPr="0021756F" w:rsidRDefault="0040605A" w:rsidP="00433ED2">
      <w:pPr>
        <w:pStyle w:val="ListBullet2"/>
      </w:pPr>
      <w:r w:rsidRPr="0021756F">
        <w:t>Set a timeframe and target dates for the completion of tasks/actions and communication/training</w:t>
      </w:r>
      <w:r w:rsidR="00213B89" w:rsidRPr="0021756F">
        <w:t>.</w:t>
      </w:r>
    </w:p>
    <w:p w14:paraId="2723ED8F" w14:textId="71C372C7" w:rsidR="00225112" w:rsidRPr="0021756F" w:rsidRDefault="00225112" w:rsidP="00433ED2">
      <w:r w:rsidRPr="0021756F">
        <w:rPr>
          <w:b/>
        </w:rPr>
        <w:t xml:space="preserve">Who </w:t>
      </w:r>
      <w:r w:rsidR="00987582" w:rsidRPr="0021756F">
        <w:rPr>
          <w:b/>
        </w:rPr>
        <w:t>are</w:t>
      </w:r>
      <w:r w:rsidRPr="0021756F">
        <w:rPr>
          <w:b/>
        </w:rPr>
        <w:t xml:space="preserve"> the target audience</w:t>
      </w:r>
      <w:r w:rsidR="00987582" w:rsidRPr="0021756F">
        <w:rPr>
          <w:b/>
        </w:rPr>
        <w:t>s</w:t>
      </w:r>
      <w:r w:rsidRPr="0021756F">
        <w:rPr>
          <w:b/>
        </w:rPr>
        <w:t>?</w:t>
      </w:r>
      <w:r w:rsidR="00AC1FC9">
        <w:rPr>
          <w:b/>
        </w:rPr>
        <w:t xml:space="preserve"> </w:t>
      </w:r>
      <w:r w:rsidRPr="0021756F">
        <w:t>The project liaison will be the primary individual to complete this implementation plan, but the document should be used as a working document by the entire improvement project team.</w:t>
      </w:r>
    </w:p>
    <w:p w14:paraId="2723ED91" w14:textId="006766AA" w:rsidR="0040605A" w:rsidRPr="0021756F" w:rsidRDefault="0040605A" w:rsidP="00987582">
      <w:pPr>
        <w:ind w:right="-540"/>
      </w:pPr>
      <w:r w:rsidRPr="0021756F">
        <w:rPr>
          <w:b/>
          <w:bCs/>
        </w:rPr>
        <w:t>How can the tool help you?</w:t>
      </w:r>
      <w:r w:rsidR="00AC1FC9">
        <w:rPr>
          <w:b/>
          <w:bCs/>
        </w:rPr>
        <w:t xml:space="preserve"> </w:t>
      </w:r>
      <w:r w:rsidRPr="0021756F">
        <w:t>Upon completion of the implementation plan, the project team will have a customized project plan that will guide activities through established timeline to completion of implementation.</w:t>
      </w:r>
    </w:p>
    <w:p w14:paraId="2723ED93" w14:textId="63110AA0" w:rsidR="0040605A" w:rsidRPr="0021756F" w:rsidRDefault="0040605A" w:rsidP="00987582">
      <w:r w:rsidRPr="0021756F">
        <w:rPr>
          <w:b/>
        </w:rPr>
        <w:t>How does this tool relate to others?</w:t>
      </w:r>
      <w:r w:rsidR="00AC1FC9">
        <w:rPr>
          <w:b/>
        </w:rPr>
        <w:t xml:space="preserve"> </w:t>
      </w:r>
      <w:r w:rsidRPr="0021756F">
        <w:t>This tool should be used with the other tools found in the Implement</w:t>
      </w:r>
      <w:r w:rsidR="00213B89" w:rsidRPr="0021756F">
        <w:t>ing</w:t>
      </w:r>
      <w:r w:rsidRPr="0021756F">
        <w:t xml:space="preserve"> </w:t>
      </w:r>
      <w:r w:rsidR="00213B89" w:rsidRPr="0021756F">
        <w:t>Improvements</w:t>
      </w:r>
      <w:r w:rsidRPr="0021756F">
        <w:t xml:space="preserve"> section of the toolkit (section D).</w:t>
      </w:r>
    </w:p>
    <w:p w14:paraId="2723ED97" w14:textId="6EFFE047" w:rsidR="0040605A" w:rsidRPr="0021756F" w:rsidRDefault="00CA1F63" w:rsidP="0021756F">
      <w:r>
        <w:pict w14:anchorId="2723EEE1">
          <v:rect id="_x0000_i1025" style="width:496.8pt;height:1.5pt" o:hralign="center" o:hrstd="t" o:hrnoshade="t" o:hr="t" fillcolor="black" stroked="f"/>
        </w:pict>
      </w:r>
    </w:p>
    <w:p w14:paraId="2723ED99" w14:textId="77777777" w:rsidR="0040605A" w:rsidRPr="0021756F" w:rsidRDefault="0040605A" w:rsidP="00433ED2">
      <w:pPr>
        <w:pStyle w:val="Heading2"/>
      </w:pPr>
      <w:r w:rsidRPr="0021756F">
        <w:t xml:space="preserve">Instructions </w:t>
      </w:r>
    </w:p>
    <w:p w14:paraId="2723ED9A" w14:textId="22763414" w:rsidR="0040605A" w:rsidRPr="0021756F" w:rsidRDefault="00165845" w:rsidP="00433ED2">
      <w:pPr>
        <w:pStyle w:val="ListNumber"/>
      </w:pPr>
      <w:r w:rsidRPr="0021756F">
        <w:t xml:space="preserve">In the header row (shaded in light gray), </w:t>
      </w:r>
      <w:r w:rsidR="0021756F">
        <w:t>l</w:t>
      </w:r>
      <w:r w:rsidRPr="0021756F">
        <w:t>ist the best practice your organization will implement, as identified in the Gap Analysis (Tool D</w:t>
      </w:r>
      <w:r w:rsidR="0021756F" w:rsidRPr="0021756F">
        <w:t>.</w:t>
      </w:r>
      <w:r w:rsidRPr="0021756F">
        <w:t>5). Replace the red text with the description of your best practice(s).</w:t>
      </w:r>
    </w:p>
    <w:p w14:paraId="2723ED9B" w14:textId="2BB8A474" w:rsidR="0040605A" w:rsidRPr="0021756F" w:rsidRDefault="0040605A" w:rsidP="00433ED2">
      <w:pPr>
        <w:pStyle w:val="ListNumber"/>
      </w:pPr>
      <w:r w:rsidRPr="0021756F">
        <w:t xml:space="preserve">In Column </w:t>
      </w:r>
      <w:r w:rsidR="00165845" w:rsidRPr="0021756F">
        <w:t>1</w:t>
      </w:r>
      <w:r w:rsidRPr="0021756F">
        <w:t>, list the detailed tasks/actions for each best practice.</w:t>
      </w:r>
    </w:p>
    <w:p w14:paraId="2723ED9C" w14:textId="6589D107" w:rsidR="0040605A" w:rsidRPr="0021756F" w:rsidRDefault="0040605A" w:rsidP="00433ED2">
      <w:pPr>
        <w:pStyle w:val="ListNumber"/>
      </w:pPr>
      <w:r w:rsidRPr="0021756F">
        <w:t xml:space="preserve">In Column </w:t>
      </w:r>
      <w:r w:rsidR="00165845" w:rsidRPr="0021756F">
        <w:t>2</w:t>
      </w:r>
      <w:r w:rsidRPr="0021756F">
        <w:t>, assign responsibility to team members for the completion of each detailed task/action.</w:t>
      </w:r>
    </w:p>
    <w:p w14:paraId="2723ED9D" w14:textId="5A67C66A" w:rsidR="0040605A" w:rsidRPr="0021756F" w:rsidRDefault="0040605A" w:rsidP="00433ED2">
      <w:pPr>
        <w:pStyle w:val="ListNumber"/>
      </w:pPr>
      <w:r w:rsidRPr="0021756F">
        <w:t xml:space="preserve">In Column </w:t>
      </w:r>
      <w:r w:rsidR="00165845" w:rsidRPr="0021756F">
        <w:t>3</w:t>
      </w:r>
      <w:r w:rsidRPr="0021756F">
        <w:t xml:space="preserve">, </w:t>
      </w:r>
      <w:r w:rsidR="00C200C0" w:rsidRPr="0021756F">
        <w:t xml:space="preserve">replace the red text with </w:t>
      </w:r>
      <w:r w:rsidRPr="0021756F">
        <w:t xml:space="preserve">target </w:t>
      </w:r>
      <w:r w:rsidR="00165845" w:rsidRPr="0021756F">
        <w:t xml:space="preserve">implementation start </w:t>
      </w:r>
      <w:r w:rsidRPr="0021756F">
        <w:t>dates.</w:t>
      </w:r>
    </w:p>
    <w:p w14:paraId="2723ED9F" w14:textId="444CFFEF" w:rsidR="0040605A" w:rsidRPr="0021756F" w:rsidRDefault="0040605A" w:rsidP="00433ED2">
      <w:pPr>
        <w:pStyle w:val="ListNumber"/>
      </w:pPr>
      <w:r w:rsidRPr="0021756F">
        <w:t xml:space="preserve">In Column </w:t>
      </w:r>
      <w:r w:rsidR="00165845" w:rsidRPr="0021756F">
        <w:t>4</w:t>
      </w:r>
      <w:r w:rsidRPr="0021756F">
        <w:t>, determine whether communication/training is required for each task.</w:t>
      </w:r>
      <w:r w:rsidR="00AC1FC9">
        <w:t xml:space="preserve"> </w:t>
      </w:r>
      <w:r w:rsidRPr="0021756F">
        <w:t xml:space="preserve">If so, </w:t>
      </w:r>
      <w:r w:rsidR="00C200C0" w:rsidRPr="0021756F">
        <w:t xml:space="preserve">replace the red text with </w:t>
      </w:r>
      <w:r w:rsidR="00213B89" w:rsidRPr="0021756F">
        <w:t xml:space="preserve">target </w:t>
      </w:r>
      <w:r w:rsidRPr="0021756F">
        <w:t xml:space="preserve">dates of communication/training in column </w:t>
      </w:r>
      <w:r w:rsidR="00165845" w:rsidRPr="0021756F">
        <w:t xml:space="preserve">5. Once the communication/training is complete, check off the completion boxes. </w:t>
      </w:r>
    </w:p>
    <w:p w14:paraId="17B8AE8C" w14:textId="29B9DD02" w:rsidR="00165845" w:rsidRPr="0021756F" w:rsidRDefault="00213B89" w:rsidP="00433ED2">
      <w:pPr>
        <w:pStyle w:val="ListNumber"/>
      </w:pPr>
      <w:r w:rsidRPr="0021756F">
        <w:t xml:space="preserve">In Column </w:t>
      </w:r>
      <w:r w:rsidR="00165845" w:rsidRPr="0021756F">
        <w:t>6</w:t>
      </w:r>
      <w:r w:rsidRPr="0021756F">
        <w:t xml:space="preserve">, </w:t>
      </w:r>
      <w:r w:rsidR="00C200C0" w:rsidRPr="0021756F">
        <w:t xml:space="preserve">replace the red text with </w:t>
      </w:r>
      <w:r w:rsidRPr="0021756F">
        <w:t xml:space="preserve">the </w:t>
      </w:r>
      <w:r w:rsidR="00165845" w:rsidRPr="0021756F">
        <w:t xml:space="preserve">actual </w:t>
      </w:r>
      <w:r w:rsidRPr="0021756F">
        <w:t>implementation start date</w:t>
      </w:r>
      <w:r w:rsidR="00165845" w:rsidRPr="0021756F">
        <w:t xml:space="preserve">. Once the implementation is complete, check off the completion boxes. </w:t>
      </w:r>
    </w:p>
    <w:p w14:paraId="2723EDA0" w14:textId="5A605231" w:rsidR="00213B89" w:rsidRPr="0021756F" w:rsidRDefault="00165845" w:rsidP="00433ED2">
      <w:pPr>
        <w:pStyle w:val="ListNumber"/>
      </w:pPr>
      <w:r w:rsidRPr="0021756F">
        <w:t>Repeat steps 1-6 for each best practice, adding rows as needed.</w:t>
      </w:r>
    </w:p>
    <w:p w14:paraId="2723EDA1" w14:textId="379DE1B6" w:rsidR="0040605A" w:rsidRPr="0021756F" w:rsidRDefault="0040605A" w:rsidP="00433ED2">
      <w:pPr>
        <w:pStyle w:val="ListNumber"/>
        <w:rPr>
          <w:color w:val="000000"/>
        </w:rPr>
      </w:pPr>
      <w:r w:rsidRPr="0021756F">
        <w:t xml:space="preserve">Review the </w:t>
      </w:r>
      <w:r w:rsidR="00165845" w:rsidRPr="0021756F">
        <w:t xml:space="preserve">implementation </w:t>
      </w:r>
      <w:r w:rsidRPr="0021756F">
        <w:t>plan at each team meeting.</w:t>
      </w:r>
      <w:r w:rsidR="00AC1FC9">
        <w:t xml:space="preserve"> </w:t>
      </w:r>
      <w:r w:rsidRPr="0021756F">
        <w:t xml:space="preserve">If target dates are not met, determine the cause and revise the </w:t>
      </w:r>
      <w:r w:rsidR="00165845" w:rsidRPr="0021756F">
        <w:t xml:space="preserve">implementation </w:t>
      </w:r>
      <w:r w:rsidRPr="0021756F">
        <w:t>plan.</w:t>
      </w:r>
      <w:r w:rsidR="00225112" w:rsidRPr="0021756F">
        <w:t xml:space="preserve"> Ultimately, the project’s executive liaison will be responsible to ensure that the team has the adequate resources to complete tasks and that the team stays on track with task deadlines.</w:t>
      </w:r>
      <w:r w:rsidR="00AC1FC9">
        <w:t xml:space="preserve"> </w:t>
      </w:r>
    </w:p>
    <w:p w14:paraId="2723EDA3" w14:textId="77777777" w:rsidR="0040605A" w:rsidRPr="0021756F" w:rsidRDefault="0040605A" w:rsidP="0040605A">
      <w:pPr>
        <w:tabs>
          <w:tab w:val="left" w:pos="0"/>
        </w:tabs>
        <w:rPr>
          <w:i/>
          <w:iCs/>
        </w:rPr>
      </w:pPr>
      <w:r w:rsidRPr="0021756F">
        <w:rPr>
          <w:b/>
          <w:color w:val="000000"/>
        </w:rPr>
        <w:t xml:space="preserve">Note: </w:t>
      </w:r>
      <w:r w:rsidRPr="0021756F">
        <w:t>Brainstorming with team members can be helpful for generating the detailed task/action list.</w:t>
      </w:r>
    </w:p>
    <w:p w14:paraId="2723EDA5" w14:textId="027AC255" w:rsidR="0040605A" w:rsidRPr="0021756F" w:rsidRDefault="0040605A" w:rsidP="0040605A">
      <w:pPr>
        <w:tabs>
          <w:tab w:val="left" w:pos="0"/>
        </w:tabs>
        <w:rPr>
          <w:bCs/>
        </w:rPr>
      </w:pPr>
      <w:r w:rsidRPr="0021756F">
        <w:rPr>
          <w:bCs/>
          <w:color w:val="000000"/>
        </w:rPr>
        <w:lastRenderedPageBreak/>
        <w:t>It is essential to consider several</w:t>
      </w:r>
      <w:r w:rsidRPr="0021756F">
        <w:rPr>
          <w:bCs/>
        </w:rPr>
        <w:t xml:space="preserve"> categories of key tasks when generating a list of detailed tasks/actions.</w:t>
      </w:r>
      <w:r w:rsidR="00AC1FC9">
        <w:rPr>
          <w:bCs/>
        </w:rPr>
        <w:t xml:space="preserve"> </w:t>
      </w:r>
      <w:r w:rsidRPr="0021756F">
        <w:rPr>
          <w:bCs/>
        </w:rPr>
        <w:t>Consider these key task categories:</w:t>
      </w:r>
    </w:p>
    <w:p w14:paraId="2723EDA6" w14:textId="77777777" w:rsidR="0040605A" w:rsidRPr="0021756F" w:rsidRDefault="0040605A" w:rsidP="00433ED2">
      <w:pPr>
        <w:pStyle w:val="ListBullet2"/>
        <w:rPr>
          <w:b/>
        </w:rPr>
      </w:pPr>
      <w:r w:rsidRPr="0021756F">
        <w:t>Design/Customization of Best Practice</w:t>
      </w:r>
    </w:p>
    <w:p w14:paraId="2723EDA7" w14:textId="77777777" w:rsidR="0040605A" w:rsidRPr="0021756F" w:rsidRDefault="0040605A" w:rsidP="00433ED2">
      <w:pPr>
        <w:pStyle w:val="ListBullet2"/>
        <w:rPr>
          <w:b/>
        </w:rPr>
      </w:pPr>
      <w:r w:rsidRPr="0021756F">
        <w:t>Policy/Protocol Development</w:t>
      </w:r>
    </w:p>
    <w:p w14:paraId="2723EDA8" w14:textId="77777777" w:rsidR="0040605A" w:rsidRPr="0021756F" w:rsidRDefault="0040605A" w:rsidP="00433ED2">
      <w:pPr>
        <w:pStyle w:val="ListBullet2"/>
        <w:rPr>
          <w:b/>
        </w:rPr>
      </w:pPr>
      <w:r w:rsidRPr="0021756F">
        <w:t>Tools (documentation, forms, etc.)</w:t>
      </w:r>
    </w:p>
    <w:p w14:paraId="2723EDA9" w14:textId="77777777" w:rsidR="0040605A" w:rsidRPr="0021756F" w:rsidRDefault="0040605A" w:rsidP="00433ED2">
      <w:pPr>
        <w:pStyle w:val="ListBullet2"/>
        <w:rPr>
          <w:b/>
        </w:rPr>
      </w:pPr>
      <w:r w:rsidRPr="0021756F">
        <w:t>Staffing/Resources</w:t>
      </w:r>
    </w:p>
    <w:p w14:paraId="2723EDAA" w14:textId="77777777" w:rsidR="0040605A" w:rsidRPr="0021756F" w:rsidRDefault="0040605A" w:rsidP="00433ED2">
      <w:pPr>
        <w:pStyle w:val="ListBullet2"/>
        <w:rPr>
          <w:b/>
        </w:rPr>
      </w:pPr>
      <w:r w:rsidRPr="0021756F">
        <w:t>Equipment</w:t>
      </w:r>
      <w:r w:rsidRPr="0021756F">
        <w:rPr>
          <w:b/>
        </w:rPr>
        <w:t>/</w:t>
      </w:r>
      <w:r w:rsidRPr="0021756F">
        <w:t>Materials</w:t>
      </w:r>
    </w:p>
    <w:p w14:paraId="2723EDAB" w14:textId="77777777" w:rsidR="0040605A" w:rsidRPr="0021756F" w:rsidRDefault="0040605A" w:rsidP="00433ED2">
      <w:pPr>
        <w:pStyle w:val="ListBullet2"/>
        <w:rPr>
          <w:b/>
        </w:rPr>
      </w:pPr>
      <w:r w:rsidRPr="0021756F">
        <w:t>Education/Training</w:t>
      </w:r>
    </w:p>
    <w:p w14:paraId="2723EDAC" w14:textId="77777777" w:rsidR="0040605A" w:rsidRPr="0021756F" w:rsidRDefault="0040605A" w:rsidP="00433ED2">
      <w:pPr>
        <w:pStyle w:val="ListBullet2"/>
        <w:rPr>
          <w:b/>
        </w:rPr>
      </w:pPr>
      <w:r w:rsidRPr="0021756F">
        <w:t>Performance Evaluation</w:t>
      </w:r>
    </w:p>
    <w:p w14:paraId="2723EDAF" w14:textId="3B3FBB09" w:rsidR="00CC15FF" w:rsidRPr="0021756F" w:rsidRDefault="0040605A" w:rsidP="0040605A">
      <w:pPr>
        <w:pStyle w:val="BodyTextIndent2"/>
        <w:tabs>
          <w:tab w:val="clear" w:pos="720"/>
          <w:tab w:val="left" w:pos="0"/>
        </w:tabs>
        <w:ind w:left="0"/>
        <w:rPr>
          <w:rFonts w:ascii="Times New Roman" w:hAnsi="Times New Roman" w:cs="Times New Roman"/>
          <w:i w:val="0"/>
          <w:iCs w:val="0"/>
        </w:rPr>
      </w:pPr>
      <w:r w:rsidRPr="0021756F">
        <w:rPr>
          <w:rFonts w:ascii="Times New Roman" w:hAnsi="Times New Roman" w:cs="Times New Roman"/>
          <w:i w:val="0"/>
          <w:iCs w:val="0"/>
        </w:rPr>
        <w:t>Consider the following example: If the team identifies “educate staff” as a necessary key task, the detailed tasks/actions may include developing the education inservice, developing the handouts, identifying staff members who require education</w:t>
      </w:r>
      <w:r w:rsidR="00213B89" w:rsidRPr="0021756F">
        <w:rPr>
          <w:rFonts w:ascii="Times New Roman" w:hAnsi="Times New Roman" w:cs="Times New Roman"/>
          <w:i w:val="0"/>
          <w:iCs w:val="0"/>
        </w:rPr>
        <w:t>,</w:t>
      </w:r>
      <w:r w:rsidRPr="0021756F">
        <w:rPr>
          <w:rFonts w:ascii="Times New Roman" w:hAnsi="Times New Roman" w:cs="Times New Roman"/>
          <w:i w:val="0"/>
          <w:iCs w:val="0"/>
        </w:rPr>
        <w:t xml:space="preserve"> and notifying staff of the inservice dates.</w:t>
      </w:r>
    </w:p>
    <w:p w14:paraId="2723EDB0" w14:textId="77777777" w:rsidR="0040605A" w:rsidRPr="00E811FC" w:rsidRDefault="0040605A" w:rsidP="0040605A">
      <w:pPr>
        <w:sectPr w:rsidR="0040605A" w:rsidRPr="00E811FC" w:rsidSect="00CA1F63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26"/>
        </w:sectPr>
      </w:pPr>
    </w:p>
    <w:p w14:paraId="2723EDB1" w14:textId="77777777" w:rsidR="005F187D" w:rsidRDefault="005F187D" w:rsidP="005F187D">
      <w:pPr>
        <w:tabs>
          <w:tab w:val="left" w:pos="5515"/>
          <w:tab w:val="left" w:pos="6731"/>
          <w:tab w:val="left" w:pos="8320"/>
          <w:tab w:val="left" w:pos="9909"/>
          <w:tab w:val="left" w:pos="11498"/>
          <w:tab w:val="left" w:pos="13057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Implementation Plan</w:t>
      </w:r>
    </w:p>
    <w:p w14:paraId="2723EDB3" w14:textId="6248F26E" w:rsidR="00333DEB" w:rsidRDefault="005F187D" w:rsidP="00454C46">
      <w:pPr>
        <w:tabs>
          <w:tab w:val="left" w:pos="42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Project:</w:t>
      </w:r>
      <w:r>
        <w:rPr>
          <w:rFonts w:ascii="Arial" w:hAnsi="Arial" w:cs="Arial"/>
          <w:b/>
          <w:bCs/>
        </w:rPr>
        <w:tab/>
      </w:r>
      <w:r w:rsidR="00165845">
        <w:rPr>
          <w:rFonts w:ascii="Arial" w:hAnsi="Arial" w:cs="Arial"/>
          <w:b/>
          <w:bCs/>
        </w:rPr>
        <w:t>Quality Indicator:</w:t>
      </w:r>
    </w:p>
    <w:p w14:paraId="37CBDA28" w14:textId="7302C5C1" w:rsidR="00165845" w:rsidRDefault="00165845" w:rsidP="00454C46">
      <w:pPr>
        <w:tabs>
          <w:tab w:val="left" w:pos="424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Individual completing this form:</w:t>
      </w:r>
    </w:p>
    <w:tbl>
      <w:tblPr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4093"/>
        <w:gridCol w:w="2610"/>
        <w:gridCol w:w="1890"/>
        <w:gridCol w:w="1890"/>
        <w:gridCol w:w="1890"/>
        <w:gridCol w:w="1932"/>
      </w:tblGrid>
      <w:tr w:rsidR="00C200C0" w:rsidRPr="008A7E61" w14:paraId="2723EDC1" w14:textId="77777777" w:rsidTr="00C200C0">
        <w:trPr>
          <w:trHeight w:val="245"/>
          <w:tblHeader/>
          <w:jc w:val="center"/>
        </w:trPr>
        <w:tc>
          <w:tcPr>
            <w:tcW w:w="4093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723EDB8" w14:textId="647280DB" w:rsidR="008A7E61" w:rsidRPr="00C200C0" w:rsidRDefault="008A7E61" w:rsidP="00C200C0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723EDB9" w14:textId="17C64972" w:rsidR="008A7E61" w:rsidRPr="00C200C0" w:rsidRDefault="008A7E61" w:rsidP="00C200C0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723EDBA" w14:textId="2CFC65DE" w:rsidR="008A7E61" w:rsidRPr="00C200C0" w:rsidRDefault="008A7E61" w:rsidP="00C200C0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723EDBC" w14:textId="69DCCC1D" w:rsidR="008A7E61" w:rsidRPr="00C200C0" w:rsidRDefault="008A7E61" w:rsidP="00C200C0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723EDBD" w14:textId="568F65E7" w:rsidR="008A7E61" w:rsidRPr="00C200C0" w:rsidRDefault="008A7E61" w:rsidP="00C200C0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2723EDBF" w14:textId="564521F0" w:rsidR="008A7E61" w:rsidRPr="00C200C0" w:rsidRDefault="008A7E61" w:rsidP="00C200C0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</w:tr>
      <w:tr w:rsidR="00C200C0" w14:paraId="2723EDCC" w14:textId="77777777" w:rsidTr="00C200C0">
        <w:trPr>
          <w:trHeight w:val="1166"/>
          <w:tblHeader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23EDC3" w14:textId="77777777" w:rsidR="008A7E61" w:rsidRPr="00C200C0" w:rsidRDefault="008A7E61" w:rsidP="00C200C0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Detailed Tasks/Actions Associated With Implementation of Best Practice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23EDC4" w14:textId="77777777" w:rsidR="008A7E61" w:rsidRPr="00C200C0" w:rsidRDefault="008A7E61" w:rsidP="00C200C0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Team Members Assigned to Each Task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23EDC5" w14:textId="3533D7EB" w:rsidR="008A7E61" w:rsidRPr="00C200C0" w:rsidRDefault="008A7E61" w:rsidP="00C200C0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Target Implementation Start Date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23EDC7" w14:textId="77777777" w:rsidR="008A7E61" w:rsidRPr="00C200C0" w:rsidRDefault="008A7E61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Required?</w:t>
            </w: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Yes/No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23EDC8" w14:textId="77777777" w:rsidR="008A7E61" w:rsidRPr="00C200C0" w:rsidRDefault="008A7E61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Scheduled Dates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23EDCA" w14:textId="5B12695A" w:rsidR="008A7E61" w:rsidRPr="00C200C0" w:rsidRDefault="008A7E61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Actual Implementation Start Date</w:t>
            </w:r>
          </w:p>
        </w:tc>
      </w:tr>
      <w:tr w:rsidR="008A7E61" w14:paraId="48D71370" w14:textId="77777777" w:rsidTr="00F33A32">
        <w:trPr>
          <w:trHeight w:val="432"/>
          <w:jc w:val="center"/>
        </w:trPr>
        <w:tc>
          <w:tcPr>
            <w:tcW w:w="1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758E0B" w14:textId="67D30569" w:rsidR="008A7E61" w:rsidRPr="00C200C0" w:rsidRDefault="00165845" w:rsidP="00C200C0">
            <w:pPr>
              <w:tabs>
                <w:tab w:val="left" w:pos="1251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Selected Best Practice #1 Identified in Gap Analysis: </w:t>
            </w:r>
            <w:r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[</w:t>
            </w:r>
            <w:r w:rsidRPr="00C200C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insert description of best practice here</w:t>
            </w:r>
            <w:r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]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</w:p>
        </w:tc>
      </w:tr>
      <w:tr w:rsidR="00C200C0" w14:paraId="1F52E875" w14:textId="77777777" w:rsidTr="00CA1F63">
        <w:trPr>
          <w:trHeight w:val="116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043" w14:textId="77777777" w:rsidR="00864AA4" w:rsidRDefault="00864AA4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AC47F8" w14:textId="77777777" w:rsidR="00C200C0" w:rsidRDefault="00C200C0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E868" w14:textId="77777777" w:rsidR="00864AA4" w:rsidRDefault="00864AA4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CC87" w14:textId="13108E8D" w:rsidR="00864AA4" w:rsidRPr="00C200C0" w:rsidRDefault="00C200C0" w:rsidP="00C200C0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1C5A" w14:textId="77777777" w:rsidR="00864AA4" w:rsidRPr="00C200C0" w:rsidRDefault="00864AA4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EB08" w14:textId="0E3F33C7" w:rsidR="00864AA4" w:rsidRPr="00C200C0" w:rsidRDefault="00C200C0" w:rsidP="00C200C0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51C9CED4" w14:textId="19296F30" w:rsidR="00864AA4" w:rsidRPr="00C200C0" w:rsidRDefault="00864AA4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22C88336" w14:textId="2B82D64A" w:rsidR="00864AA4" w:rsidRPr="00C200C0" w:rsidRDefault="00F529D5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8233" w14:textId="69D45059" w:rsidR="00864AA4" w:rsidRPr="00C200C0" w:rsidRDefault="00C200C0" w:rsidP="00864AA4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01720FC9" w14:textId="659B3BCF" w:rsidR="00F529D5" w:rsidRPr="00C200C0" w:rsidRDefault="00F529D5" w:rsidP="00F529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015E7248" w14:textId="6A303807" w:rsidR="00864AA4" w:rsidRPr="00C200C0" w:rsidRDefault="00F529D5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</w:tr>
      <w:tr w:rsidR="00C200C0" w14:paraId="5617D493" w14:textId="77777777" w:rsidTr="00F33A32">
        <w:trPr>
          <w:trHeight w:val="98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1EBF" w14:textId="77777777" w:rsidR="00864AA4" w:rsidRDefault="00864AA4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900EF7" w14:textId="77777777" w:rsidR="00C200C0" w:rsidRDefault="00C200C0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DCB8" w14:textId="77777777" w:rsidR="00864AA4" w:rsidRDefault="00864AA4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4128" w14:textId="3EA9AD38" w:rsidR="00864AA4" w:rsidRPr="00C200C0" w:rsidRDefault="00C200C0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BDA" w14:textId="77777777" w:rsidR="00864AA4" w:rsidRPr="00C200C0" w:rsidRDefault="00864AA4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F554" w14:textId="61946E01" w:rsidR="00F529D5" w:rsidRPr="00D2116F" w:rsidRDefault="00C200C0" w:rsidP="00F529D5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330FC910" w14:textId="31452DF2" w:rsidR="00F529D5" w:rsidRPr="00D2116F" w:rsidRDefault="00F529D5" w:rsidP="00F529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4BE87F9C" w14:textId="41BF18EB" w:rsidR="00864AA4" w:rsidRPr="00C200C0" w:rsidRDefault="00F529D5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021D" w14:textId="590232CD" w:rsidR="00F529D5" w:rsidRPr="00D2116F" w:rsidRDefault="00C200C0" w:rsidP="00F529D5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29FEA3D1" w14:textId="46006B84" w:rsidR="00F529D5" w:rsidRPr="00D2116F" w:rsidRDefault="00F529D5" w:rsidP="00F529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31744F6D" w14:textId="3A31CA06" w:rsidR="00864AA4" w:rsidRPr="00C200C0" w:rsidRDefault="00F529D5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C200C0" w14:paraId="2723EDD7" w14:textId="77777777" w:rsidTr="00F33A32">
        <w:trPr>
          <w:trHeight w:val="971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EDCE" w14:textId="4B189DF9" w:rsidR="00864AA4" w:rsidRDefault="00864AA4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EDCF" w14:textId="0A713373" w:rsidR="00864AA4" w:rsidRDefault="00864AA4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EDD0" w14:textId="40F71DD7" w:rsidR="00864AA4" w:rsidRPr="00C200C0" w:rsidRDefault="00C200C0" w:rsidP="00C200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EDD2" w14:textId="39D5C354" w:rsidR="00864AA4" w:rsidRPr="00C200C0" w:rsidRDefault="00864AA4" w:rsidP="00C200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7770" w14:textId="70C5C54F" w:rsidR="00F529D5" w:rsidRPr="00D2116F" w:rsidRDefault="00C200C0" w:rsidP="00F529D5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0D595BD0" w14:textId="607E7CD1" w:rsidR="00F529D5" w:rsidRPr="00D2116F" w:rsidRDefault="00F529D5" w:rsidP="00F529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2723EDD3" w14:textId="1F92B059" w:rsidR="00864AA4" w:rsidRPr="00C200C0" w:rsidRDefault="00F529D5" w:rsidP="00C200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58D2" w14:textId="7FBEE616" w:rsidR="00F529D5" w:rsidRPr="00D2116F" w:rsidRDefault="00C200C0" w:rsidP="00F529D5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4CB78BBD" w14:textId="6F873690" w:rsidR="00F529D5" w:rsidRPr="00D2116F" w:rsidRDefault="00F529D5" w:rsidP="00F529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2723EDD5" w14:textId="3A8B83E9" w:rsidR="00864AA4" w:rsidRPr="00C200C0" w:rsidRDefault="00F529D5" w:rsidP="00C200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</w:tbl>
    <w:p w14:paraId="0F5256F5" w14:textId="4277D9ED" w:rsidR="00D967F3" w:rsidRDefault="00D967F3"/>
    <w:p w14:paraId="0AF027C7" w14:textId="77777777" w:rsidR="00D967F3" w:rsidRDefault="00D967F3">
      <w:pPr>
        <w:spacing w:after="0"/>
      </w:pPr>
      <w:r>
        <w:br w:type="page"/>
      </w:r>
    </w:p>
    <w:p w14:paraId="58DC126F" w14:textId="77777777" w:rsidR="00CA1F63" w:rsidRDefault="00CA1F63">
      <w:pPr>
        <w:spacing w:after="0"/>
      </w:pPr>
      <w:bookmarkStart w:id="2" w:name="_GoBack"/>
      <w:bookmarkEnd w:id="2"/>
    </w:p>
    <w:tbl>
      <w:tblPr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4093"/>
        <w:gridCol w:w="2610"/>
        <w:gridCol w:w="1890"/>
        <w:gridCol w:w="1890"/>
        <w:gridCol w:w="1890"/>
        <w:gridCol w:w="1932"/>
      </w:tblGrid>
      <w:tr w:rsidR="008B22A4" w:rsidRPr="008A7E61" w14:paraId="31B09D1A" w14:textId="77777777" w:rsidTr="000F2D4E">
        <w:trPr>
          <w:trHeight w:val="245"/>
          <w:tblHeader/>
          <w:jc w:val="center"/>
        </w:trPr>
        <w:tc>
          <w:tcPr>
            <w:tcW w:w="4093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68B47BF2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6F03D3CB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00E10DA2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54D4AF21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7E4F766D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497F3F6A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</w:tr>
      <w:tr w:rsidR="008B22A4" w14:paraId="10437317" w14:textId="77777777" w:rsidTr="000F2D4E">
        <w:trPr>
          <w:trHeight w:val="1166"/>
          <w:tblHeader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87AEE2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Detailed Tasks/Actions Associated With Implementation of Best Practice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4CF608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Team Members Assigned to Each Task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877A41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Target Implementation Start Date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69F849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Required?</w:t>
            </w: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Yes/No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66FF34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Scheduled Dates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59634D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Actual Implementation Start Date</w:t>
            </w:r>
          </w:p>
        </w:tc>
      </w:tr>
      <w:tr w:rsidR="008B22A4" w14:paraId="37106EC3" w14:textId="77777777" w:rsidTr="000F2D4E">
        <w:trPr>
          <w:trHeight w:val="432"/>
          <w:jc w:val="center"/>
        </w:trPr>
        <w:tc>
          <w:tcPr>
            <w:tcW w:w="1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A30556" w14:textId="3A78D868" w:rsidR="008B22A4" w:rsidRPr="00C200C0" w:rsidRDefault="008B22A4" w:rsidP="008B22A4">
            <w:pPr>
              <w:tabs>
                <w:tab w:val="left" w:pos="1251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Selected Best Practice #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Identified in Gap Analysis: </w:t>
            </w:r>
            <w:r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[</w:t>
            </w:r>
            <w:r w:rsidRPr="00C200C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insert description of best practice here</w:t>
            </w:r>
            <w:r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]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</w:p>
        </w:tc>
      </w:tr>
      <w:tr w:rsidR="008B22A4" w14:paraId="4A2CD0F9" w14:textId="77777777" w:rsidTr="000F2D4E">
        <w:trPr>
          <w:trHeight w:val="1043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035D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6BB611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7542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189A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AB8E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37BC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520BF645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2FF3A024" w14:textId="45A4A34C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4E36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06EC2BE3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2D5C54C5" w14:textId="651EFFBB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</w:tr>
      <w:tr w:rsidR="008B22A4" w14:paraId="73686712" w14:textId="77777777" w:rsidTr="000F2D4E">
        <w:trPr>
          <w:trHeight w:val="98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BE45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E5206D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DABF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D9D5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9160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F747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73022BBE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355506C5" w14:textId="144645A1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78E1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5FB703E3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0B1D057E" w14:textId="3657E586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8B22A4" w14:paraId="0EEEAF55" w14:textId="77777777" w:rsidTr="000F2D4E">
        <w:trPr>
          <w:trHeight w:val="971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1581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A1FF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CF4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33E5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CE6E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33DE1D91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6B2101B7" w14:textId="42261282" w:rsidR="008B22A4" w:rsidRPr="00C200C0" w:rsidRDefault="008B22A4" w:rsidP="000F2D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B29A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2F0FB828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091893E7" w14:textId="3AE828DE" w:rsidR="008B22A4" w:rsidRPr="00C200C0" w:rsidRDefault="008B22A4" w:rsidP="000F2D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</w:tbl>
    <w:p w14:paraId="2723EEE0" w14:textId="411736D4" w:rsidR="008B22A4" w:rsidRDefault="008B22A4" w:rsidP="0040605A">
      <w:pPr>
        <w:rPr>
          <w:iCs/>
        </w:rPr>
      </w:pPr>
    </w:p>
    <w:p w14:paraId="7BAA00AB" w14:textId="77777777" w:rsidR="008B22A4" w:rsidRPr="00B14A10" w:rsidRDefault="008B22A4" w:rsidP="008B22A4">
      <w:pPr>
        <w:spacing w:after="0"/>
        <w:rPr>
          <w:iCs/>
        </w:rPr>
      </w:pPr>
      <w:r>
        <w:rPr>
          <w:iCs/>
        </w:rPr>
        <w:br w:type="page"/>
      </w:r>
    </w:p>
    <w:tbl>
      <w:tblPr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4093"/>
        <w:gridCol w:w="2610"/>
        <w:gridCol w:w="1890"/>
        <w:gridCol w:w="1890"/>
        <w:gridCol w:w="1890"/>
        <w:gridCol w:w="1932"/>
      </w:tblGrid>
      <w:tr w:rsidR="008B22A4" w:rsidRPr="008A7E61" w14:paraId="7CA0C370" w14:textId="77777777" w:rsidTr="000F2D4E">
        <w:trPr>
          <w:trHeight w:val="245"/>
          <w:tblHeader/>
          <w:jc w:val="center"/>
        </w:trPr>
        <w:tc>
          <w:tcPr>
            <w:tcW w:w="4093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43E890E3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lastRenderedPageBreak/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4C0B3C8A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661E5F6F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36401558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101E0B89" w14:textId="77777777" w:rsidR="00CA1F63" w:rsidRDefault="00CA1F63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37F99A6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6136567C" w14:textId="77777777" w:rsidR="008B22A4" w:rsidRPr="00C200C0" w:rsidRDefault="008B22A4" w:rsidP="000F2D4E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Column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</w:tr>
      <w:tr w:rsidR="008B22A4" w14:paraId="7ECCFDC9" w14:textId="77777777" w:rsidTr="000F2D4E">
        <w:trPr>
          <w:trHeight w:val="1166"/>
          <w:tblHeader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768B36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Detailed Tasks/Actions Associated With Implementation of Best Practice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C76344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Team Members Assigned to Each Task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3820F0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Target Implementation Start Date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546CFC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Required?</w:t>
            </w: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Yes/No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E5B234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Communication and/or Training Scheduled Dates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F22046" w14:textId="77777777" w:rsidR="008B22A4" w:rsidRPr="00C200C0" w:rsidRDefault="008B22A4" w:rsidP="000F2D4E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C0">
              <w:rPr>
                <w:rFonts w:ascii="Arial" w:hAnsi="Arial" w:cs="Arial"/>
                <w:b/>
                <w:bCs/>
                <w:sz w:val="22"/>
                <w:szCs w:val="22"/>
              </w:rPr>
              <w:t>Actual Implementation Start Date</w:t>
            </w:r>
          </w:p>
        </w:tc>
      </w:tr>
      <w:tr w:rsidR="008B22A4" w14:paraId="06B99F9E" w14:textId="77777777" w:rsidTr="000F2D4E">
        <w:trPr>
          <w:trHeight w:val="432"/>
          <w:jc w:val="center"/>
        </w:trPr>
        <w:tc>
          <w:tcPr>
            <w:tcW w:w="1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30F87D" w14:textId="11A03D21" w:rsidR="008B22A4" w:rsidRPr="00C200C0" w:rsidRDefault="00CA1F63" w:rsidP="008B22A4">
            <w:pPr>
              <w:tabs>
                <w:tab w:val="left" w:pos="1251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Selected Best Practice #3</w:t>
            </w:r>
            <w:r w:rsidR="008B22A4" w:rsidRPr="00C20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Identified in Gap Analysis: </w:t>
            </w:r>
            <w:r w:rsidR="008B22A4"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[</w:t>
            </w:r>
            <w:r w:rsidR="008B22A4" w:rsidRPr="00C200C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insert description of best practice here</w:t>
            </w:r>
            <w:r w:rsidR="008B22A4" w:rsidRPr="00C200C0">
              <w:rPr>
                <w:rFonts w:ascii="Arial" w:hAnsi="Arial" w:cs="Arial"/>
                <w:b/>
                <w:color w:val="FF0000"/>
                <w:sz w:val="22"/>
                <w:szCs w:val="22"/>
              </w:rPr>
              <w:t>]</w:t>
            </w:r>
            <w:r w:rsidR="008B22A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</w:p>
        </w:tc>
      </w:tr>
      <w:tr w:rsidR="008B22A4" w14:paraId="4E34D270" w14:textId="77777777" w:rsidTr="000F2D4E">
        <w:trPr>
          <w:trHeight w:val="1043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1976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368C06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98F2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62CA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C85B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3742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24C39D8B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7F7FAAAB" w14:textId="4F1E725C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65C5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662415F3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116AEDE3" w14:textId="10E4BF8C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D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33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00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</w:tr>
      <w:tr w:rsidR="008B22A4" w14:paraId="671EF35A" w14:textId="77777777" w:rsidTr="000F2D4E">
        <w:trPr>
          <w:trHeight w:val="98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FCA2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DDCCE8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DC5C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ADD4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9A3F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42DE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7F7932A2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679877F2" w14:textId="1CACD792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6BEF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78BF94AD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68B79D6B" w14:textId="225CD281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8B22A4" w14:paraId="2C89ED05" w14:textId="77777777" w:rsidTr="000F2D4E">
        <w:trPr>
          <w:trHeight w:val="971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A999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2D9E" w14:textId="77777777" w:rsidR="008B22A4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FAD7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C7EC" w14:textId="77777777" w:rsidR="008B22A4" w:rsidRPr="00C200C0" w:rsidRDefault="008B22A4" w:rsidP="000F2D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7CF4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652E7CC6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4375937E" w14:textId="68811223" w:rsidR="008B22A4" w:rsidRPr="00C200C0" w:rsidRDefault="008B22A4" w:rsidP="000F2D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2144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MM/DD/YY</w:t>
            </w:r>
          </w:p>
          <w:p w14:paraId="1D10F50A" w14:textId="77777777" w:rsidR="008B22A4" w:rsidRPr="00D2116F" w:rsidRDefault="008B22A4" w:rsidP="000F2D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Complete?</w:t>
            </w:r>
          </w:p>
          <w:p w14:paraId="2E95311D" w14:textId="666A2D4F" w:rsidR="008B22A4" w:rsidRPr="00C200C0" w:rsidRDefault="008B22A4" w:rsidP="000F2D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AC1F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2116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</w:tbl>
    <w:p w14:paraId="7283B081" w14:textId="7E3CC04B" w:rsidR="0040605A" w:rsidRPr="00B14A10" w:rsidRDefault="0040605A" w:rsidP="008B22A4">
      <w:pPr>
        <w:spacing w:after="0"/>
        <w:rPr>
          <w:iCs/>
        </w:rPr>
      </w:pPr>
    </w:p>
    <w:sectPr w:rsidR="0040605A" w:rsidRPr="00B14A10" w:rsidSect="00CA1F63">
      <w:headerReference w:type="default" r:id="rId18"/>
      <w:footerReference w:type="default" r:id="rId19"/>
      <w:headerReference w:type="first" r:id="rId20"/>
      <w:footerReference w:type="first" r:id="rId21"/>
      <w:pgSz w:w="15840" w:h="12240" w:orient="landscape" w:code="1"/>
      <w:pgMar w:top="720" w:right="720" w:bottom="720" w:left="720" w:header="27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3EEE4" w14:textId="77777777" w:rsidR="00F529D5" w:rsidRDefault="00F529D5" w:rsidP="0040605A">
      <w:r>
        <w:separator/>
      </w:r>
    </w:p>
  </w:endnote>
  <w:endnote w:type="continuationSeparator" w:id="0">
    <w:p w14:paraId="2723EEE5" w14:textId="77777777" w:rsidR="00F529D5" w:rsidRDefault="00F529D5" w:rsidP="0040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DE8E6" w14:textId="60D24B13" w:rsidR="0021756F" w:rsidRPr="00433ED2" w:rsidRDefault="00C77FDB" w:rsidP="00C77FDB">
    <w:pPr>
      <w:pStyle w:val="Footer"/>
    </w:pPr>
    <w:r>
      <w:tab/>
    </w:r>
    <w:r w:rsidR="0021756F" w:rsidRPr="00C77FDB">
      <w:fldChar w:fldCharType="begin"/>
    </w:r>
    <w:r w:rsidR="0021756F" w:rsidRPr="00C77FDB">
      <w:instrText xml:space="preserve"> PAGE   \* MERGEFORMAT </w:instrText>
    </w:r>
    <w:r w:rsidR="0021756F" w:rsidRPr="00C77FDB">
      <w:fldChar w:fldCharType="separate"/>
    </w:r>
    <w:r w:rsidR="00CA1F63">
      <w:rPr>
        <w:noProof/>
      </w:rPr>
      <w:t>ii</w:t>
    </w:r>
    <w:r w:rsidR="0021756F" w:rsidRPr="00C77FDB">
      <w:fldChar w:fldCharType="end"/>
    </w:r>
    <w:r>
      <w:tab/>
    </w:r>
    <w:r w:rsidR="0021756F" w:rsidRPr="00C77FDB">
      <w:t>Tool</w:t>
    </w:r>
    <w:r w:rsidR="0021756F" w:rsidRPr="00433ED2">
      <w:t xml:space="preserve"> D.6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A" w14:textId="061A1C5C" w:rsidR="00F529D5" w:rsidRPr="00E811FC" w:rsidRDefault="0021756F" w:rsidP="00213B89">
    <w:pPr>
      <w:pStyle w:val="Footer"/>
      <w:tabs>
        <w:tab w:val="center" w:pos="4968"/>
        <w:tab w:val="right" w:pos="9936"/>
      </w:tabs>
      <w:jc w:val="right"/>
      <w:rPr>
        <w:rFonts w:ascii="Arial" w:hAnsi="Arial" w:cs="Arial"/>
        <w:sz w:val="16"/>
        <w:szCs w:val="16"/>
      </w:rPr>
    </w:pPr>
    <w:r w:rsidRPr="0021756F">
      <w:rPr>
        <w:rFonts w:ascii="Arial" w:hAnsi="Arial" w:cs="Arial"/>
        <w:sz w:val="16"/>
        <w:szCs w:val="16"/>
      </w:rPr>
      <w:ptab w:relativeTo="margin" w:alignment="center" w:leader="none"/>
    </w:r>
    <w:r w:rsidRPr="0021756F">
      <w:rPr>
        <w:rFonts w:ascii="Arial" w:hAnsi="Arial" w:cs="Arial"/>
        <w:sz w:val="16"/>
        <w:szCs w:val="16"/>
      </w:rPr>
      <w:fldChar w:fldCharType="begin"/>
    </w:r>
    <w:r w:rsidRPr="0021756F">
      <w:rPr>
        <w:rFonts w:ascii="Arial" w:hAnsi="Arial" w:cs="Arial"/>
        <w:sz w:val="16"/>
        <w:szCs w:val="16"/>
      </w:rPr>
      <w:instrText xml:space="preserve"> PAGE   \* MERGEFORMAT </w:instrText>
    </w:r>
    <w:r w:rsidRPr="0021756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1756F">
      <w:rPr>
        <w:rFonts w:ascii="Arial" w:hAnsi="Arial" w:cs="Arial"/>
        <w:noProof/>
        <w:sz w:val="16"/>
        <w:szCs w:val="16"/>
      </w:rPr>
      <w:fldChar w:fldCharType="end"/>
    </w:r>
    <w:r w:rsidRPr="0021756F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>Tool D.6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5DAFF" w14:textId="77777777" w:rsidR="00C77FDB" w:rsidRPr="00433ED2" w:rsidRDefault="00C77FDB" w:rsidP="00C77FDB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ab/>
    </w:r>
    <w:r w:rsidRPr="00C77FDB">
      <w:fldChar w:fldCharType="begin"/>
    </w:r>
    <w:r w:rsidRPr="00C77FDB">
      <w:instrText xml:space="preserve"> PAGE   \* MERGEFORMAT </w:instrText>
    </w:r>
    <w:r w:rsidRPr="00C77FDB">
      <w:fldChar w:fldCharType="separate"/>
    </w:r>
    <w:r w:rsidR="00CA1F63">
      <w:rPr>
        <w:noProof/>
      </w:rPr>
      <w:t>1</w:t>
    </w:r>
    <w:r w:rsidRPr="00C77FDB">
      <w:fldChar w:fldCharType="end"/>
    </w:r>
    <w:r>
      <w:tab/>
    </w:r>
    <w:r w:rsidRPr="00C77FDB">
      <w:t>Tool</w:t>
    </w:r>
    <w:r w:rsidRPr="00433ED2">
      <w:t xml:space="preserve"> D.6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D" w14:textId="77777777" w:rsidR="00F529D5" w:rsidRPr="002E2D51" w:rsidRDefault="00F529D5" w:rsidP="0040605A">
    <w:pPr>
      <w:pStyle w:val="Footer"/>
      <w:tabs>
        <w:tab w:val="center" w:pos="6768"/>
        <w:tab w:val="right" w:pos="13536"/>
      </w:tabs>
      <w:jc w:val="right"/>
      <w:rPr>
        <w:rFonts w:ascii="Arial" w:hAnsi="Arial" w:cs="Arial"/>
        <w:sz w:val="16"/>
        <w:szCs w:val="16"/>
      </w:rPr>
    </w:pPr>
    <w:r w:rsidRPr="002E2D51">
      <w:rPr>
        <w:rFonts w:ascii="Arial" w:hAnsi="Arial" w:cs="Arial"/>
        <w:sz w:val="16"/>
        <w:szCs w:val="16"/>
      </w:rPr>
      <w:t>Tool D.6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3EEE2" w14:textId="77777777" w:rsidR="00F529D5" w:rsidRDefault="00F529D5" w:rsidP="0040605A">
      <w:r>
        <w:separator/>
      </w:r>
    </w:p>
  </w:footnote>
  <w:footnote w:type="continuationSeparator" w:id="0">
    <w:p w14:paraId="2723EEE3" w14:textId="77777777" w:rsidR="00F529D5" w:rsidRDefault="00F529D5" w:rsidP="004060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6" w14:textId="77777777" w:rsidR="00F529D5" w:rsidRDefault="00F529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723EEEE" wp14:editId="2723EEEF">
              <wp:simplePos x="0" y="0"/>
              <wp:positionH relativeFrom="column">
                <wp:posOffset>3211830</wp:posOffset>
              </wp:positionH>
              <wp:positionV relativeFrom="paragraph">
                <wp:posOffset>3505200</wp:posOffset>
              </wp:positionV>
              <wp:extent cx="3486150" cy="0"/>
              <wp:effectExtent l="11430" t="9525" r="7620" b="9525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86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276pt" to="527.4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ch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" o:allowincell="f" strokecolor="blu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723EEF0" wp14:editId="2723EEF1">
              <wp:simplePos x="0" y="0"/>
              <wp:positionH relativeFrom="column">
                <wp:posOffset>3164205</wp:posOffset>
              </wp:positionH>
              <wp:positionV relativeFrom="paragraph">
                <wp:posOffset>1724025</wp:posOffset>
              </wp:positionV>
              <wp:extent cx="3533775" cy="0"/>
              <wp:effectExtent l="11430" t="9525" r="7620" b="952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33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5pt,135.75pt" to="527.4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iu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47E29" w14:textId="77777777" w:rsidR="006171F1" w:rsidRPr="00CA1F63" w:rsidRDefault="006171F1" w:rsidP="00433ED2">
    <w:pPr>
      <w:pStyle w:val="Header"/>
      <w:rPr>
        <w:rFonts w:eastAsia="Calibri"/>
        <w:b/>
      </w:rPr>
    </w:pPr>
    <w:r w:rsidRPr="00CA1F63">
      <w:rPr>
        <w:rFonts w:eastAsia="Calibri"/>
        <w:b/>
      </w:rPr>
      <w:t>Pediatric Toolkit for Using the AHRQ Quality Indicators</w:t>
    </w:r>
  </w:p>
  <w:p w14:paraId="4C94C640" w14:textId="4F0ACB8F" w:rsidR="0021756F" w:rsidRPr="00CA1F63" w:rsidRDefault="006171F1">
    <w:pPr>
      <w:pStyle w:val="Header"/>
      <w:rPr>
        <w:i/>
      </w:rPr>
    </w:pPr>
    <w:r w:rsidRPr="00CA1F63">
      <w:rPr>
        <w:rFonts w:eastAsia="Calibri"/>
        <w:i/>
      </w:rPr>
      <w:t xml:space="preserve">How </w:t>
    </w:r>
    <w:r w:rsidR="00433ED2" w:rsidRPr="00CA1F63">
      <w:rPr>
        <w:rFonts w:eastAsia="Calibri"/>
        <w:i/>
      </w:rPr>
      <w:t>T</w:t>
    </w:r>
    <w:r w:rsidRPr="00CA1F63">
      <w:rPr>
        <w:rFonts w:eastAsia="Calibri"/>
        <w:i/>
      </w:rPr>
      <w:t xml:space="preserve">o Improve </w:t>
    </w:r>
    <w:r w:rsidRPr="00CA1F63">
      <w:rPr>
        <w:rFonts w:eastAsia="Calibri"/>
        <w:i/>
      </w:rPr>
      <w:t>Hospital Quality and Safety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9" w14:textId="77777777" w:rsidR="00F529D5" w:rsidRPr="002E2D51" w:rsidRDefault="00F529D5" w:rsidP="0040605A">
    <w:pPr>
      <w:pStyle w:val="Header"/>
      <w:rPr>
        <w:rFonts w:ascii="Arial" w:hAnsi="Arial" w:cs="Arial"/>
      </w:rPr>
    </w:pPr>
    <w:r w:rsidRPr="002E2D51">
      <w:rPr>
        <w:rFonts w:ascii="Arial" w:hAnsi="Arial" w:cs="Arial"/>
        <w:sz w:val="16"/>
        <w:szCs w:val="16"/>
      </w:rPr>
      <w:t>AHRQ Quality Indicators Toolkit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8DF37" w14:textId="77777777" w:rsidR="00C77FDB" w:rsidRPr="00CA1F63" w:rsidRDefault="00C77FDB" w:rsidP="00433ED2">
    <w:pPr>
      <w:pStyle w:val="Header"/>
      <w:rPr>
        <w:rFonts w:eastAsia="Calibri"/>
        <w:b/>
      </w:rPr>
    </w:pPr>
    <w:r w:rsidRPr="00CA1F63">
      <w:rPr>
        <w:rFonts w:eastAsia="Calibri"/>
        <w:b/>
      </w:rPr>
      <w:t>Pediatric Toolkit for Using the AHRQ Quality Indicators</w:t>
    </w:r>
  </w:p>
  <w:p w14:paraId="7CE8242F" w14:textId="2CB575E1" w:rsidR="00C77FDB" w:rsidRPr="00CA1F63" w:rsidRDefault="00C77FDB">
    <w:pPr>
      <w:pStyle w:val="Header"/>
      <w:rPr>
        <w:i/>
      </w:rPr>
    </w:pPr>
    <w:r w:rsidRPr="00CA1F63">
      <w:rPr>
        <w:rFonts w:eastAsia="Calibri"/>
        <w:i/>
      </w:rPr>
      <w:t xml:space="preserve">How To </w:t>
    </w:r>
    <w:r w:rsidRPr="00CA1F63">
      <w:rPr>
        <w:rFonts w:eastAsia="Calibri"/>
        <w:i/>
      </w:rPr>
      <w:t>Improve Hospital Quality and Safety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3EEEB" w14:textId="77777777" w:rsidR="00F529D5" w:rsidRDefault="00F529D5" w:rsidP="00987582">
    <w:pPr>
      <w:pStyle w:val="Header"/>
      <w:rPr>
        <w:rFonts w:ascii="Arial" w:hAnsi="Arial" w:cs="Arial"/>
        <w:sz w:val="16"/>
        <w:szCs w:val="16"/>
      </w:rPr>
    </w:pPr>
  </w:p>
  <w:p w14:paraId="2723EEEC" w14:textId="77777777" w:rsidR="00F529D5" w:rsidRPr="002E2D51" w:rsidRDefault="00F529D5" w:rsidP="00987582">
    <w:pPr>
      <w:pStyle w:val="Header"/>
      <w:rPr>
        <w:rFonts w:ascii="Arial" w:hAnsi="Arial" w:cs="Arial"/>
        <w:sz w:val="16"/>
        <w:szCs w:val="16"/>
      </w:rPr>
    </w:pPr>
    <w:r w:rsidRPr="002E2D51">
      <w:rPr>
        <w:rFonts w:ascii="Arial" w:hAnsi="Arial" w:cs="Arial"/>
        <w:sz w:val="16"/>
        <w:szCs w:val="16"/>
      </w:rPr>
      <w:t>AHRQ Quality Indicators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6E1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3AE0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F4A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F48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A27B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1A7A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CCF5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1611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F27C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60C3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F54D9D"/>
    <w:multiLevelType w:val="hybridMultilevel"/>
    <w:tmpl w:val="73B683E2"/>
    <w:lvl w:ilvl="0" w:tplc="D8C24212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C182F4A">
      <w:start w:val="1"/>
      <w:numFmt w:val="decimal"/>
      <w:lvlText w:val="%2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spacing w:val="-20"/>
        <w:sz w:val="18"/>
      </w:rPr>
    </w:lvl>
    <w:lvl w:ilvl="2" w:tplc="906625CC">
      <w:start w:val="1"/>
      <w:numFmt w:val="decimal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spacing w:val="-20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E40B47"/>
    <w:multiLevelType w:val="hybridMultilevel"/>
    <w:tmpl w:val="73B683E2"/>
    <w:lvl w:ilvl="0" w:tplc="E2FEC162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8"/>
      </w:rPr>
    </w:lvl>
    <w:lvl w:ilvl="1" w:tplc="0C182F4A">
      <w:start w:val="1"/>
      <w:numFmt w:val="decimal"/>
      <w:lvlText w:val="%2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spacing w:val="-20"/>
        <w:sz w:val="18"/>
      </w:rPr>
    </w:lvl>
    <w:lvl w:ilvl="2" w:tplc="906625CC">
      <w:start w:val="1"/>
      <w:numFmt w:val="decimal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spacing w:val="-20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EE7B4E"/>
    <w:multiLevelType w:val="hybridMultilevel"/>
    <w:tmpl w:val="7F9E507E"/>
    <w:lvl w:ilvl="0" w:tplc="8C2291F2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10"/>
    <w:rsid w:val="000C073D"/>
    <w:rsid w:val="0015627B"/>
    <w:rsid w:val="00165845"/>
    <w:rsid w:val="00191A6B"/>
    <w:rsid w:val="0020599D"/>
    <w:rsid w:val="00213B89"/>
    <w:rsid w:val="0021756F"/>
    <w:rsid w:val="00225112"/>
    <w:rsid w:val="00333DEB"/>
    <w:rsid w:val="003B4177"/>
    <w:rsid w:val="003C5BCB"/>
    <w:rsid w:val="0040605A"/>
    <w:rsid w:val="00433ED2"/>
    <w:rsid w:val="00454C46"/>
    <w:rsid w:val="005F187D"/>
    <w:rsid w:val="006171F1"/>
    <w:rsid w:val="006B2CC0"/>
    <w:rsid w:val="006B6C0C"/>
    <w:rsid w:val="006E1B34"/>
    <w:rsid w:val="007A61E0"/>
    <w:rsid w:val="00864AA4"/>
    <w:rsid w:val="008A7E61"/>
    <w:rsid w:val="008B22A4"/>
    <w:rsid w:val="00916DCB"/>
    <w:rsid w:val="00931471"/>
    <w:rsid w:val="00987582"/>
    <w:rsid w:val="00AC1FC9"/>
    <w:rsid w:val="00B13859"/>
    <w:rsid w:val="00B14A10"/>
    <w:rsid w:val="00B62122"/>
    <w:rsid w:val="00C200C0"/>
    <w:rsid w:val="00C37F20"/>
    <w:rsid w:val="00C77FDB"/>
    <w:rsid w:val="00CA1F63"/>
    <w:rsid w:val="00CB7C40"/>
    <w:rsid w:val="00CC15FF"/>
    <w:rsid w:val="00CD00B8"/>
    <w:rsid w:val="00D967F3"/>
    <w:rsid w:val="00F13C28"/>
    <w:rsid w:val="00F33A32"/>
    <w:rsid w:val="00F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23E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D2"/>
    <w:pPr>
      <w:spacing w:after="24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433ED2"/>
    <w:pPr>
      <w:keepNext/>
      <w:spacing w:line="480" w:lineRule="exact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ED2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ED2"/>
    <w:rPr>
      <w:rFonts w:ascii="Arial" w:eastAsia="Times New Roman" w:hAnsi="Arial"/>
      <w:b/>
      <w:sz w:val="32"/>
    </w:rPr>
  </w:style>
  <w:style w:type="paragraph" w:styleId="Header">
    <w:name w:val="header"/>
    <w:basedOn w:val="Normal"/>
    <w:link w:val="HeaderChar"/>
    <w:uiPriority w:val="99"/>
    <w:rsid w:val="00433ED2"/>
    <w:pPr>
      <w:tabs>
        <w:tab w:val="center" w:pos="4320"/>
        <w:tab w:val="right" w:pos="8640"/>
      </w:tabs>
      <w:spacing w:after="0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33ED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rsid w:val="00C77FD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77FDB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B14A10"/>
    <w:pPr>
      <w:tabs>
        <w:tab w:val="left" w:pos="720"/>
      </w:tabs>
      <w:ind w:left="720"/>
    </w:pPr>
    <w:rPr>
      <w:rFonts w:ascii="Arial" w:hAnsi="Arial" w:cs="Arial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B14A10"/>
    <w:rPr>
      <w:rFonts w:ascii="Arial" w:eastAsia="Times New Roman" w:hAnsi="Arial" w:cs="Arial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1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3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B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B8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B89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uiPriority w:val="99"/>
    <w:unhideWhenUsed/>
    <w:rsid w:val="00433ED2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rsid w:val="00433ED2"/>
    <w:pPr>
      <w:numPr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33ED2"/>
    <w:rPr>
      <w:rFonts w:ascii="Arial" w:eastAsiaTheme="majorEastAsia" w:hAnsi="Arial" w:cstheme="majorBidi"/>
      <w:b/>
      <w:bCs/>
      <w:sz w:val="28"/>
      <w:szCs w:val="26"/>
    </w:rPr>
  </w:style>
  <w:style w:type="paragraph" w:styleId="ListNumber">
    <w:name w:val="List Number"/>
    <w:basedOn w:val="Normal"/>
    <w:uiPriority w:val="99"/>
    <w:unhideWhenUsed/>
    <w:rsid w:val="00433ED2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D2"/>
    <w:pPr>
      <w:spacing w:after="24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433ED2"/>
    <w:pPr>
      <w:keepNext/>
      <w:spacing w:line="480" w:lineRule="exact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ED2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ED2"/>
    <w:rPr>
      <w:rFonts w:ascii="Arial" w:eastAsia="Times New Roman" w:hAnsi="Arial"/>
      <w:b/>
      <w:sz w:val="32"/>
    </w:rPr>
  </w:style>
  <w:style w:type="paragraph" w:styleId="Header">
    <w:name w:val="header"/>
    <w:basedOn w:val="Normal"/>
    <w:link w:val="HeaderChar"/>
    <w:uiPriority w:val="99"/>
    <w:rsid w:val="00433ED2"/>
    <w:pPr>
      <w:tabs>
        <w:tab w:val="center" w:pos="4320"/>
        <w:tab w:val="right" w:pos="8640"/>
      </w:tabs>
      <w:spacing w:after="0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33ED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rsid w:val="00C77FD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77FDB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B14A10"/>
    <w:pPr>
      <w:tabs>
        <w:tab w:val="left" w:pos="720"/>
      </w:tabs>
      <w:ind w:left="720"/>
    </w:pPr>
    <w:rPr>
      <w:rFonts w:ascii="Arial" w:hAnsi="Arial" w:cs="Arial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B14A10"/>
    <w:rPr>
      <w:rFonts w:ascii="Arial" w:eastAsia="Times New Roman" w:hAnsi="Arial" w:cs="Arial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1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3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B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B8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B89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uiPriority w:val="99"/>
    <w:unhideWhenUsed/>
    <w:rsid w:val="00433ED2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rsid w:val="00433ED2"/>
    <w:pPr>
      <w:numPr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33ED2"/>
    <w:rPr>
      <w:rFonts w:ascii="Arial" w:eastAsiaTheme="majorEastAsia" w:hAnsi="Arial" w:cstheme="majorBidi"/>
      <w:b/>
      <w:bCs/>
      <w:sz w:val="28"/>
      <w:szCs w:val="26"/>
    </w:rPr>
  </w:style>
  <w:style w:type="paragraph" w:styleId="ListNumber">
    <w:name w:val="List Number"/>
    <w:basedOn w:val="Normal"/>
    <w:uiPriority w:val="99"/>
    <w:unhideWhenUsed/>
    <w:rsid w:val="00433ED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eader" Target="header5.xml"/><Relationship Id="rId21" Type="http://schemas.openxmlformats.org/officeDocument/2006/relationships/footer" Target="footer4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header" Target="header3.xml"/><Relationship Id="rId17" Type="http://schemas.openxmlformats.org/officeDocument/2006/relationships/footer" Target="footer2.xml"/><Relationship Id="rId18" Type="http://schemas.openxmlformats.org/officeDocument/2006/relationships/header" Target="header4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36faa46a-c32a-4e76-8967-241cd91695fa">ECA5PWAFM45H-1463-392</_dlc_DocId>
    <_dlc_DocIdUrl xmlns="36faa46a-c32a-4e76-8967-241cd91695fa">
      <Url>https://teamspace.rand.org/health/qi-toolkit/_layouts/15/DocIdRedir.aspx?ID=ECA5PWAFM45H-1463-392</Url>
      <Description>ECA5PWAFM45H-1463-392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B192AA9D99644B674599B7D6FB919" ma:contentTypeVersion="7" ma:contentTypeDescription="Create a new document." ma:contentTypeScope="" ma:versionID="f841e241bb03f1e0104d0224d0b3f39b">
  <xsd:schema xmlns:xsd="http://www.w3.org/2001/XMLSchema" xmlns:xs="http://www.w3.org/2001/XMLSchema" xmlns:p="http://schemas.microsoft.com/office/2006/metadata/properties" xmlns:ns2="36faa46a-c32a-4e76-8967-241cd91695fa" targetNamespace="http://schemas.microsoft.com/office/2006/metadata/properties" ma:root="true" ma:fieldsID="02fba42e6fa5714b86de9896b72afbb6" ns2:_="">
    <xsd:import namespace="36faa46a-c32a-4e76-8967-241cd91695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a46a-c32a-4e76-8967-241cd9169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67B2A-3AFF-4BBC-A815-EDE21775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A84EE-D2B1-4215-878B-6281F3817E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1A280E-BA42-4F63-8D9A-637F48638C8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36faa46a-c32a-4e76-8967-241cd91695f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2D830E-5D17-4A57-A201-9321E6D1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a46a-c32a-4e76-8967-241cd9169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A002FB-6692-C141-9306-0D368266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816</Words>
  <Characters>4654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Vang</dc:creator>
  <cp:lastModifiedBy>Courtney Gidengil</cp:lastModifiedBy>
  <cp:revision>8</cp:revision>
  <cp:lastPrinted>2010-05-24T23:16:00Z</cp:lastPrinted>
  <dcterms:created xsi:type="dcterms:W3CDTF">2016-05-16T04:59:00Z</dcterms:created>
  <dcterms:modified xsi:type="dcterms:W3CDTF">2016-05-25T18:35:00Z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0x010100417B192AA9D99644B674599B7D6FB919</vt:lpwstr>
  </property>
  <property fmtid="{D5CDD505-2E9C-101B-9397-08002B2CF9AE}" pid="3" name="_dlc_DocIdItemGuid">
    <vt:lpwstr>0a148664-4b0c-4f7a-83c8-df721ef66ad6</vt:lpwstr>
  </property>
</Properties>
</file>