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85" w:rsidRPr="0000588F" w:rsidRDefault="000A6085" w:rsidP="000A6085">
      <w:pPr>
        <w:pStyle w:val="Heading2"/>
        <w:rPr>
          <w:sz w:val="32"/>
          <w:szCs w:val="32"/>
        </w:rPr>
      </w:pPr>
      <w:bookmarkStart w:id="0" w:name="_Toc331671980"/>
      <w:bookmarkStart w:id="1" w:name="_Toc343855302"/>
      <w:r w:rsidRPr="001A62A6">
        <w:t>Examples of Diagnosis Pages</w:t>
      </w:r>
      <w:bookmarkEnd w:id="0"/>
      <w:bookmarkEnd w:id="1"/>
    </w:p>
    <w:p w:rsidR="000A6085" w:rsidRDefault="000A6085" w:rsidP="000A6085">
      <w:pPr>
        <w:pStyle w:val="Title"/>
        <w:spacing w:after="0"/>
        <w:ind w:right="-396"/>
        <w:jc w:val="left"/>
      </w:pPr>
      <w:r>
        <w:rPr>
          <w:noProof/>
        </w:rPr>
        <w:drawing>
          <wp:inline distT="0" distB="0" distL="0" distR="0">
            <wp:extent cx="5924550" cy="4210050"/>
            <wp:effectExtent l="19050" t="0" r="0" b="0"/>
            <wp:docPr id="44" name="Picture 44" descr="Picture of a man struggling to climb stairs. Description of  congestive heart failure and patient tips, such as resting as needed and avoiding smo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85" w:rsidRDefault="000A6085" w:rsidP="000A6085">
      <w:pPr>
        <w:pStyle w:val="Title"/>
        <w:spacing w:after="0"/>
        <w:ind w:right="-396"/>
        <w:jc w:val="left"/>
      </w:pPr>
    </w:p>
    <w:p w:rsidR="000A6085" w:rsidRDefault="000A6085" w:rsidP="000A6085">
      <w:pPr>
        <w:pStyle w:val="Title"/>
        <w:tabs>
          <w:tab w:val="left" w:pos="0"/>
        </w:tabs>
        <w:spacing w:after="0"/>
        <w:ind w:right="-396"/>
        <w:jc w:val="left"/>
      </w:pPr>
      <w:r>
        <w:rPr>
          <w:noProof/>
        </w:rPr>
        <w:lastRenderedPageBreak/>
        <w:drawing>
          <wp:inline distT="0" distB="0" distL="0" distR="0">
            <wp:extent cx="6115050" cy="4362450"/>
            <wp:effectExtent l="19050" t="0" r="0" b="0"/>
            <wp:docPr id="45" name="Picture 45" descr="Drawing of woman coughing. Definition of pneumonia, a lung infection, and tips for patient, such as getting rest and drinking plenty of flui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85" w:rsidRDefault="000A6085" w:rsidP="000A6085">
      <w:pPr>
        <w:pStyle w:val="Title"/>
        <w:spacing w:after="0"/>
        <w:ind w:right="-396"/>
        <w:jc w:val="left"/>
      </w:pPr>
    </w:p>
    <w:p w:rsidR="000A6085" w:rsidRDefault="000A6085" w:rsidP="000A6085">
      <w:pPr>
        <w:pStyle w:val="Title"/>
        <w:spacing w:after="0"/>
        <w:ind w:right="-396"/>
        <w:jc w:val="left"/>
      </w:pPr>
      <w:r>
        <w:rPr>
          <w:noProof/>
        </w:rPr>
        <w:lastRenderedPageBreak/>
        <w:drawing>
          <wp:inline distT="0" distB="0" distL="0" distR="0">
            <wp:extent cx="5924550" cy="4219575"/>
            <wp:effectExtent l="19050" t="0" r="0" b="0"/>
            <wp:docPr id="46" name="Picture 46" descr="Drawing of man using inhaler. Definition of chronic obstructive pulmonary disease and tips for patients, such as resting and filling all prescrip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85" w:rsidRDefault="000A6085" w:rsidP="000A6085">
      <w:pPr>
        <w:pStyle w:val="Title"/>
        <w:spacing w:after="0"/>
        <w:ind w:right="-396"/>
        <w:jc w:val="left"/>
      </w:pPr>
    </w:p>
    <w:p w:rsidR="000A6085" w:rsidRDefault="000A6085" w:rsidP="000A6085">
      <w:pPr>
        <w:pStyle w:val="Title"/>
        <w:spacing w:after="0"/>
        <w:ind w:right="-396"/>
        <w:jc w:val="left"/>
      </w:pPr>
      <w:r>
        <w:rPr>
          <w:noProof/>
        </w:rPr>
        <w:lastRenderedPageBreak/>
        <w:drawing>
          <wp:inline distT="0" distB="0" distL="0" distR="0">
            <wp:extent cx="5924550" cy="4210050"/>
            <wp:effectExtent l="19050" t="0" r="0" b="0"/>
            <wp:docPr id="47" name="Picture 47" descr="Drawing of man clutching chest. Definition of acute myocardial infarction (heart attack) and tips for patient, such as filling all prescriptions and limiting alcohol inta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85" w:rsidRDefault="000A6085" w:rsidP="000A6085">
      <w:pPr>
        <w:pStyle w:val="Title"/>
        <w:spacing w:after="0"/>
        <w:ind w:right="-396"/>
        <w:jc w:val="left"/>
      </w:pPr>
    </w:p>
    <w:p w:rsidR="00F17D15" w:rsidRDefault="000A6085" w:rsidP="000A6085">
      <w:pPr>
        <w:pStyle w:val="Title"/>
        <w:ind w:right="-396"/>
        <w:jc w:val="left"/>
      </w:pPr>
      <w:r>
        <w:rPr>
          <w:noProof/>
        </w:rPr>
        <w:lastRenderedPageBreak/>
        <w:drawing>
          <wp:inline distT="0" distB="0" distL="0" distR="0">
            <wp:extent cx="5895975" cy="4200525"/>
            <wp:effectExtent l="19050" t="0" r="9525" b="0"/>
            <wp:docPr id="48" name="Picture 48" descr="Drawing of man drinking water from a bottle. Description of diarrhea and tips for patient, such as drinking plenty of fluids and washing hands before ea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15" w:rsidRDefault="00F17D15">
      <w:pPr>
        <w:spacing w:after="0"/>
        <w:rPr>
          <w:rFonts w:ascii="Cambria" w:hAnsi="Cambria"/>
          <w:b/>
          <w:bCs/>
          <w:kern w:val="28"/>
          <w:sz w:val="32"/>
          <w:szCs w:val="32"/>
        </w:rPr>
      </w:pPr>
      <w:r>
        <w:br w:type="page"/>
      </w:r>
    </w:p>
    <w:p w:rsidR="00F17D15" w:rsidRPr="008C0325" w:rsidRDefault="00F17D15" w:rsidP="00F17D15">
      <w:pPr>
        <w:jc w:val="center"/>
        <w:rPr>
          <w:rFonts w:ascii="Rockwell" w:hAnsi="Rockwell" w:cs="Mangal"/>
          <w:sz w:val="40"/>
          <w:szCs w:val="40"/>
        </w:rPr>
      </w:pPr>
      <w:proofErr w:type="spellStart"/>
      <w:r w:rsidRPr="008C0325">
        <w:rPr>
          <w:rFonts w:ascii="Rockwell" w:hAnsi="Rockwell" w:cs="Mangal"/>
          <w:sz w:val="40"/>
          <w:szCs w:val="40"/>
        </w:rPr>
        <w:lastRenderedPageBreak/>
        <w:t>Noncardiac</w:t>
      </w:r>
      <w:proofErr w:type="spellEnd"/>
      <w:r w:rsidRPr="008C0325">
        <w:rPr>
          <w:rFonts w:ascii="Rockwell" w:hAnsi="Rockwell" w:cs="Mangal"/>
          <w:sz w:val="40"/>
          <w:szCs w:val="40"/>
        </w:rPr>
        <w:t xml:space="preserve"> Chest Pain</w:t>
      </w:r>
    </w:p>
    <w:p w:rsidR="00F17D15" w:rsidRPr="008C0325" w:rsidRDefault="00F17D15" w:rsidP="00F17D15">
      <w:pPr>
        <w:jc w:val="center"/>
        <w:rPr>
          <w:rFonts w:ascii="Rockwell" w:hAnsi="Rockwell"/>
          <w:i/>
          <w:sz w:val="22"/>
          <w:szCs w:val="22"/>
        </w:rPr>
      </w:pPr>
      <w:proofErr w:type="spellStart"/>
      <w:r w:rsidRPr="008C0325">
        <w:rPr>
          <w:rFonts w:ascii="Rockwell" w:hAnsi="Rockwell"/>
          <w:i/>
          <w:sz w:val="22"/>
          <w:szCs w:val="22"/>
        </w:rPr>
        <w:t>Noncardiac</w:t>
      </w:r>
      <w:proofErr w:type="spellEnd"/>
      <w:r w:rsidRPr="008C0325">
        <w:rPr>
          <w:rFonts w:ascii="Rockwell" w:hAnsi="Rockwell"/>
          <w:i/>
          <w:sz w:val="22"/>
          <w:szCs w:val="22"/>
        </w:rPr>
        <w:t xml:space="preserve"> chest pain is pain that is </w:t>
      </w:r>
      <w:r w:rsidRPr="008C0325">
        <w:rPr>
          <w:rFonts w:ascii="Rockwell" w:hAnsi="Rockwell"/>
          <w:i/>
          <w:sz w:val="22"/>
          <w:szCs w:val="22"/>
          <w:u w:val="single"/>
        </w:rPr>
        <w:t>not</w:t>
      </w:r>
      <w:r w:rsidRPr="008C0325">
        <w:rPr>
          <w:rFonts w:ascii="Rockwell" w:hAnsi="Rockwell"/>
          <w:i/>
          <w:sz w:val="22"/>
          <w:szCs w:val="22"/>
        </w:rPr>
        <w:t xml:space="preserve"> caused by a heart problem.</w:t>
      </w:r>
    </w:p>
    <w:p w:rsidR="00F17D15" w:rsidRPr="00F17D15" w:rsidRDefault="00F17D15" w:rsidP="00F17D15">
      <w:pPr>
        <w:pStyle w:val="ListParagraph"/>
        <w:numPr>
          <w:ilvl w:val="0"/>
          <w:numId w:val="23"/>
        </w:numPr>
        <w:tabs>
          <w:tab w:val="num" w:pos="1260"/>
        </w:tabs>
        <w:spacing w:after="200"/>
        <w:rPr>
          <w:rFonts w:ascii="Rockwell" w:hAnsi="Rockwell"/>
          <w:sz w:val="20"/>
          <w:szCs w:val="20"/>
        </w:rPr>
      </w:pPr>
      <w:r w:rsidRPr="00F17D15">
        <w:rPr>
          <w:rFonts w:ascii="Rockwell" w:hAnsi="Rockwell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0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3390900" cy="4886325"/>
            <wp:effectExtent l="19050" t="0" r="0" b="0"/>
            <wp:wrapTight wrapText="left">
              <wp:wrapPolygon edited="0">
                <wp:start x="-121" y="0"/>
                <wp:lineTo x="-121" y="21558"/>
                <wp:lineTo x="21600" y="21558"/>
                <wp:lineTo x="21600" y="0"/>
                <wp:lineTo x="-121" y="0"/>
              </wp:wrapPolygon>
            </wp:wrapTight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D15">
        <w:rPr>
          <w:rFonts w:ascii="Rockwell" w:hAnsi="Rockwell"/>
          <w:sz w:val="20"/>
          <w:szCs w:val="20"/>
        </w:rPr>
        <w:t>If your chest pain gets different or worse, call your doctor.</w:t>
      </w:r>
    </w:p>
    <w:p w:rsidR="00F17D15" w:rsidRPr="00F17D15" w:rsidRDefault="00F17D15" w:rsidP="00F17D15">
      <w:pPr>
        <w:pStyle w:val="ListParagraph"/>
        <w:numPr>
          <w:ilvl w:val="0"/>
          <w:numId w:val="23"/>
        </w:numPr>
        <w:tabs>
          <w:tab w:val="num" w:pos="1260"/>
        </w:tabs>
        <w:spacing w:after="200"/>
        <w:rPr>
          <w:rFonts w:ascii="Rockwell" w:hAnsi="Rockwell"/>
          <w:sz w:val="20"/>
          <w:szCs w:val="20"/>
        </w:rPr>
      </w:pPr>
      <w:r w:rsidRPr="00F17D15">
        <w:rPr>
          <w:rFonts w:ascii="Rockwell" w:hAnsi="Rockwell"/>
          <w:sz w:val="20"/>
          <w:szCs w:val="20"/>
        </w:rPr>
        <w:t>Take your medicines as prescribed.</w:t>
      </w:r>
    </w:p>
    <w:p w:rsidR="00F17D15" w:rsidRPr="00F17D15" w:rsidRDefault="00F17D15" w:rsidP="00F17D15">
      <w:pPr>
        <w:pStyle w:val="ListParagraph"/>
        <w:numPr>
          <w:ilvl w:val="0"/>
          <w:numId w:val="23"/>
        </w:numPr>
        <w:tabs>
          <w:tab w:val="num" w:pos="1260"/>
        </w:tabs>
        <w:spacing w:after="200"/>
        <w:contextualSpacing/>
        <w:rPr>
          <w:rFonts w:ascii="Rockwell" w:hAnsi="Rockwell"/>
          <w:sz w:val="20"/>
          <w:szCs w:val="20"/>
        </w:rPr>
      </w:pPr>
      <w:r w:rsidRPr="00F17D15">
        <w:rPr>
          <w:rFonts w:ascii="Rockwell" w:hAnsi="Rockwell"/>
          <w:sz w:val="20"/>
          <w:szCs w:val="20"/>
        </w:rPr>
        <w:t>See your doctor and ask questions.</w:t>
      </w:r>
    </w:p>
    <w:p w:rsidR="00F17D15" w:rsidRPr="008C0325" w:rsidRDefault="00F17D15" w:rsidP="00F17D15">
      <w:pPr>
        <w:jc w:val="center"/>
        <w:rPr>
          <w:rFonts w:ascii="Sylfaen" w:hAnsi="Sylfaen"/>
          <w:sz w:val="22"/>
          <w:szCs w:val="22"/>
        </w:rPr>
      </w:pPr>
    </w:p>
    <w:p w:rsidR="00F17D15" w:rsidRDefault="00F17D15" w:rsidP="00F17D15">
      <w:pPr>
        <w:ind w:firstLine="7560"/>
        <w:jc w:val="center"/>
        <w:rPr>
          <w:sz w:val="28"/>
          <w:szCs w:val="28"/>
        </w:rPr>
      </w:pPr>
    </w:p>
    <w:p w:rsidR="00F17D15" w:rsidRDefault="00F17D15" w:rsidP="00F17D1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7D15" w:rsidRPr="008C0325" w:rsidRDefault="00F17D15" w:rsidP="00F17D15">
      <w:pPr>
        <w:jc w:val="center"/>
        <w:rPr>
          <w:rFonts w:ascii="Rockwell" w:hAnsi="Rockwell" w:cs="Mangal"/>
          <w:sz w:val="40"/>
          <w:szCs w:val="40"/>
        </w:rPr>
      </w:pPr>
      <w:bookmarkStart w:id="2" w:name="AppendixB"/>
      <w:bookmarkEnd w:id="2"/>
      <w:r w:rsidRPr="008C0325">
        <w:rPr>
          <w:rFonts w:ascii="Rockwell" w:hAnsi="Rockwell" w:cs="Mangal"/>
          <w:sz w:val="40"/>
          <w:szCs w:val="40"/>
        </w:rPr>
        <w:lastRenderedPageBreak/>
        <w:t>High Blood Pressure</w:t>
      </w:r>
    </w:p>
    <w:p w:rsidR="00F17D15" w:rsidRPr="008C0325" w:rsidRDefault="00F17D15" w:rsidP="00F17D15">
      <w:pPr>
        <w:rPr>
          <w:rFonts w:ascii="Rockwell" w:hAnsi="Rockwell"/>
          <w:i/>
          <w:sz w:val="22"/>
          <w:szCs w:val="22"/>
        </w:rPr>
      </w:pPr>
      <w:r w:rsidRPr="008C0325">
        <w:rPr>
          <w:rFonts w:ascii="Rockwell" w:hAnsi="Rockwell"/>
          <w:noProof/>
          <w:sz w:val="22"/>
          <w:szCs w:val="22"/>
        </w:rPr>
        <w:drawing>
          <wp:anchor distT="0" distB="0" distL="114300" distR="114300" simplePos="0" relativeHeight="251662336" behindDoc="1" locked="0" layoutInCell="0" allowOverlap="0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2590800" cy="2352675"/>
            <wp:effectExtent l="19050" t="0" r="0" b="0"/>
            <wp:wrapTight wrapText="left">
              <wp:wrapPolygon edited="0">
                <wp:start x="-159" y="0"/>
                <wp:lineTo x="-159" y="21513"/>
                <wp:lineTo x="21600" y="21513"/>
                <wp:lineTo x="21600" y="0"/>
                <wp:lineTo x="-159" y="0"/>
              </wp:wrapPolygon>
            </wp:wrapTight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0325">
        <w:rPr>
          <w:rFonts w:ascii="Rockwell" w:hAnsi="Rockwell"/>
          <w:i/>
          <w:sz w:val="22"/>
          <w:szCs w:val="22"/>
        </w:rPr>
        <w:t>High blood pressure is also called hypertension.</w:t>
      </w:r>
    </w:p>
    <w:p w:rsidR="00F17D15" w:rsidRPr="00F17D15" w:rsidRDefault="00F17D15" w:rsidP="00F17D15">
      <w:pPr>
        <w:numPr>
          <w:ilvl w:val="0"/>
          <w:numId w:val="16"/>
        </w:numPr>
        <w:tabs>
          <w:tab w:val="clear" w:pos="1800"/>
          <w:tab w:val="num" w:pos="360"/>
        </w:tabs>
        <w:spacing w:after="200"/>
        <w:ind w:left="360"/>
        <w:rPr>
          <w:rFonts w:ascii="Rockwell" w:hAnsi="Rockwell"/>
          <w:sz w:val="20"/>
          <w:szCs w:val="20"/>
        </w:rPr>
      </w:pPr>
      <w:r w:rsidRPr="00F17D15">
        <w:rPr>
          <w:rFonts w:ascii="Rockwell" w:hAnsi="Rockwell"/>
          <w:sz w:val="20"/>
          <w:szCs w:val="20"/>
        </w:rPr>
        <w:t>Avoid salty foods.</w:t>
      </w:r>
    </w:p>
    <w:p w:rsidR="00F17D15" w:rsidRPr="00F17D15" w:rsidRDefault="00F17D15" w:rsidP="00F17D15">
      <w:pPr>
        <w:numPr>
          <w:ilvl w:val="0"/>
          <w:numId w:val="16"/>
        </w:numPr>
        <w:tabs>
          <w:tab w:val="clear" w:pos="1800"/>
          <w:tab w:val="num" w:pos="360"/>
        </w:tabs>
        <w:spacing w:after="200"/>
        <w:ind w:left="360"/>
        <w:rPr>
          <w:rFonts w:ascii="Rockwell" w:hAnsi="Rockwell"/>
          <w:sz w:val="20"/>
          <w:szCs w:val="20"/>
        </w:rPr>
      </w:pPr>
      <w:r w:rsidRPr="00F17D15">
        <w:rPr>
          <w:rFonts w:ascii="Rockwell" w:hAnsi="Rockwell"/>
          <w:sz w:val="20"/>
          <w:szCs w:val="20"/>
        </w:rPr>
        <w:t>Take your medicines as prescribed.</w:t>
      </w:r>
    </w:p>
    <w:p w:rsidR="00F17D15" w:rsidRPr="00F17D15" w:rsidRDefault="00F17D15" w:rsidP="00F17D15">
      <w:pPr>
        <w:numPr>
          <w:ilvl w:val="0"/>
          <w:numId w:val="16"/>
        </w:numPr>
        <w:tabs>
          <w:tab w:val="clear" w:pos="1800"/>
          <w:tab w:val="num" w:pos="360"/>
        </w:tabs>
        <w:spacing w:after="200"/>
        <w:ind w:left="360"/>
        <w:rPr>
          <w:rFonts w:ascii="Rockwell" w:hAnsi="Rockwell"/>
          <w:sz w:val="20"/>
          <w:szCs w:val="20"/>
        </w:rPr>
      </w:pPr>
      <w:r w:rsidRPr="00F17D15">
        <w:rPr>
          <w:rFonts w:ascii="Rockwell" w:hAnsi="Rockwell"/>
          <w:sz w:val="20"/>
          <w:szCs w:val="20"/>
        </w:rPr>
        <w:t>See your doctor and ask questions.</w:t>
      </w:r>
    </w:p>
    <w:p w:rsidR="00F17D15" w:rsidRDefault="00F17D15" w:rsidP="00F17D15">
      <w:pPr>
        <w:rPr>
          <w:sz w:val="28"/>
          <w:szCs w:val="28"/>
        </w:rPr>
      </w:pPr>
    </w:p>
    <w:p w:rsidR="00F17D15" w:rsidRDefault="00F17D15" w:rsidP="00F17D15">
      <w:pPr>
        <w:tabs>
          <w:tab w:val="left" w:pos="5355"/>
        </w:tabs>
        <w:ind w:left="720" w:hanging="720"/>
        <w:rPr>
          <w:sz w:val="28"/>
          <w:szCs w:val="28"/>
        </w:rPr>
      </w:pPr>
    </w:p>
    <w:p w:rsidR="00F17D15" w:rsidRDefault="00F17D15" w:rsidP="00F17D15">
      <w:pPr>
        <w:spacing w:after="0"/>
        <w:rPr>
          <w:rFonts w:ascii="Arial" w:eastAsiaTheme="majorEastAsia" w:hAnsi="Arial" w:cstheme="majorBidi"/>
          <w:b/>
          <w:bCs/>
          <w:i/>
          <w:sz w:val="28"/>
          <w:szCs w:val="26"/>
        </w:rPr>
      </w:pPr>
      <w:r w:rsidRPr="00253E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45pt;margin-top:48.35pt;width:177pt;height:26.25pt;z-index:-251655168" wrapcoords="-79 0 -79 20800 21600 20800 21600 0 -79 0" stroked="f">
            <v:textbox inset="0,0,0,0">
              <w:txbxContent>
                <w:p w:rsidR="00F17D15" w:rsidRPr="008C0325" w:rsidRDefault="00F17D15" w:rsidP="00F17D15">
                  <w:pPr>
                    <w:pStyle w:val="Caption"/>
                    <w:rPr>
                      <w:rFonts w:ascii="Rockwell" w:hAnsi="Rockwell"/>
                      <w:szCs w:val="20"/>
                    </w:rPr>
                  </w:pPr>
                  <w:r w:rsidRPr="008C0325">
                    <w:rPr>
                      <w:rFonts w:ascii="Rockwell" w:hAnsi="Rockwell"/>
                      <w:b/>
                      <w:szCs w:val="20"/>
                    </w:rPr>
                    <w:t>Source:</w:t>
                  </w:r>
                  <w:r w:rsidRPr="008C0325">
                    <w:rPr>
                      <w:rFonts w:ascii="Rockwell" w:hAnsi="Rockwell"/>
                      <w:szCs w:val="20"/>
                    </w:rPr>
                    <w:t xml:space="preserve"> National Institute of Diabetes and Digestive and Kidney Diseases</w:t>
                  </w:r>
                </w:p>
              </w:txbxContent>
            </v:textbox>
            <w10:wrap type="tight"/>
          </v:shape>
        </w:pict>
      </w:r>
    </w:p>
    <w:p w:rsidR="00FA1A20" w:rsidRDefault="00FA1A20" w:rsidP="000A6085">
      <w:pPr>
        <w:pStyle w:val="Title"/>
        <w:ind w:right="-396"/>
        <w:jc w:val="left"/>
      </w:pPr>
    </w:p>
    <w:sectPr w:rsidR="00FA1A20" w:rsidSect="008910D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87" w:rsidRDefault="00823C87" w:rsidP="00823C87">
      <w:pPr>
        <w:spacing w:after="0"/>
      </w:pPr>
      <w:r>
        <w:separator/>
      </w:r>
    </w:p>
  </w:endnote>
  <w:endnote w:type="continuationSeparator" w:id="0">
    <w:p w:rsidR="00823C87" w:rsidRDefault="00823C87" w:rsidP="00823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BKGP E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30754"/>
      <w:docPartObj>
        <w:docPartGallery w:val="Page Numbers (Bottom of Page)"/>
        <w:docPartUnique/>
      </w:docPartObj>
    </w:sdtPr>
    <w:sdtContent>
      <w:p w:rsidR="00A856EA" w:rsidRDefault="00F76AEA" w:rsidP="00AE48AF">
        <w:pPr>
          <w:pStyle w:val="Footer"/>
          <w:spacing w:after="0"/>
          <w:jc w:val="center"/>
        </w:pPr>
        <w:r>
          <w:fldChar w:fldCharType="begin"/>
        </w:r>
        <w:r w:rsidR="00533BA7">
          <w:instrText xml:space="preserve"> PAGE   \* MERGEFORMAT </w:instrText>
        </w:r>
        <w:r>
          <w:fldChar w:fldCharType="separate"/>
        </w:r>
        <w:r w:rsidR="00F17D15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87" w:rsidRDefault="00823C87" w:rsidP="00823C87">
      <w:pPr>
        <w:spacing w:after="0"/>
      </w:pPr>
      <w:r>
        <w:separator/>
      </w:r>
    </w:p>
  </w:footnote>
  <w:footnote w:type="continuationSeparator" w:id="0">
    <w:p w:rsidR="00823C87" w:rsidRDefault="00823C87" w:rsidP="00823C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6ED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5CD6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8306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8E3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D42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28C0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C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C4F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DA5D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C065FF"/>
    <w:multiLevelType w:val="hybridMultilevel"/>
    <w:tmpl w:val="4982705A"/>
    <w:lvl w:ilvl="0" w:tplc="6BAE7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744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EE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8E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CE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D66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E0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C0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402211"/>
    <w:multiLevelType w:val="hybridMultilevel"/>
    <w:tmpl w:val="62C20A14"/>
    <w:lvl w:ilvl="0" w:tplc="ED36CF2A">
      <w:start w:val="1"/>
      <w:numFmt w:val="bullet"/>
      <w:pStyle w:val="List2"/>
      <w:lvlText w:val=""/>
      <w:lvlJc w:val="left"/>
      <w:pPr>
        <w:ind w:left="2070" w:hanging="360"/>
      </w:pPr>
      <w:rPr>
        <w:rFonts w:ascii="Wingdings" w:hAnsi="Wingdings" w:hint="default"/>
      </w:rPr>
    </w:lvl>
    <w:lvl w:ilvl="1" w:tplc="F5D243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1A05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1EC8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D87B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003C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DE5C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8C6B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2AB9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1DF035F"/>
    <w:multiLevelType w:val="hybridMultilevel"/>
    <w:tmpl w:val="0718A392"/>
    <w:lvl w:ilvl="0" w:tplc="3B049CC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A2A"/>
    <w:multiLevelType w:val="hybridMultilevel"/>
    <w:tmpl w:val="3C12F1E6"/>
    <w:lvl w:ilvl="0" w:tplc="91084B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AE3E56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09AD2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E421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26C2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0AD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4644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409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142BD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C747F6E"/>
    <w:multiLevelType w:val="hybridMultilevel"/>
    <w:tmpl w:val="E4845D38"/>
    <w:lvl w:ilvl="0" w:tplc="DC1CB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C22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0E5D421F"/>
    <w:multiLevelType w:val="hybridMultilevel"/>
    <w:tmpl w:val="E54E8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A509E2"/>
    <w:multiLevelType w:val="hybridMultilevel"/>
    <w:tmpl w:val="9FB0AA12"/>
    <w:lvl w:ilvl="0" w:tplc="EB4665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184F39"/>
    <w:multiLevelType w:val="hybridMultilevel"/>
    <w:tmpl w:val="D3D87EE4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2B703245"/>
    <w:multiLevelType w:val="hybridMultilevel"/>
    <w:tmpl w:val="8CF8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026EB"/>
    <w:multiLevelType w:val="hybridMultilevel"/>
    <w:tmpl w:val="6E5E9E36"/>
    <w:lvl w:ilvl="0" w:tplc="7924B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A797B"/>
    <w:multiLevelType w:val="hybridMultilevel"/>
    <w:tmpl w:val="6C381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E026F"/>
    <w:multiLevelType w:val="hybridMultilevel"/>
    <w:tmpl w:val="2E0604D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A2ED7"/>
    <w:multiLevelType w:val="hybridMultilevel"/>
    <w:tmpl w:val="3DAEC532"/>
    <w:lvl w:ilvl="0" w:tplc="AD30A2FA">
      <w:start w:val="1"/>
      <w:numFmt w:val="bullet"/>
      <w:pStyle w:val="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56F74"/>
    <w:multiLevelType w:val="hybridMultilevel"/>
    <w:tmpl w:val="0352CD8A"/>
    <w:lvl w:ilvl="0" w:tplc="9A56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0429EE"/>
    <w:multiLevelType w:val="hybridMultilevel"/>
    <w:tmpl w:val="A55C5E80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  <w:effect w:val="none"/>
      </w:rPr>
    </w:lvl>
    <w:lvl w:ilvl="1" w:tplc="04090003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  <w:color w:val="auto"/>
        <w:sz w:val="16"/>
        <w:szCs w:val="16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6">
    <w:nsid w:val="4D3078F7"/>
    <w:multiLevelType w:val="hybridMultilevel"/>
    <w:tmpl w:val="C290809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140" w:firstLine="0"/>
      </w:pPr>
      <w:rPr>
        <w:rFonts w:ascii="Symbol" w:hAnsi="Symbol" w:hint="default"/>
        <w:sz w:val="16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EF2623"/>
    <w:multiLevelType w:val="hybridMultilevel"/>
    <w:tmpl w:val="892864E4"/>
    <w:lvl w:ilvl="0" w:tplc="91F87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E2A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A94C5F"/>
    <w:multiLevelType w:val="hybridMultilevel"/>
    <w:tmpl w:val="5712D720"/>
    <w:lvl w:ilvl="0" w:tplc="1A245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sz w:val="16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55A73379"/>
    <w:multiLevelType w:val="hybridMultilevel"/>
    <w:tmpl w:val="D2D49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D1387"/>
    <w:multiLevelType w:val="hybridMultilevel"/>
    <w:tmpl w:val="D1AA1F8C"/>
    <w:lvl w:ilvl="0" w:tplc="DC1CBB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41C4989"/>
    <w:multiLevelType w:val="multilevel"/>
    <w:tmpl w:val="36B4E084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6BA72EAA"/>
    <w:multiLevelType w:val="hybridMultilevel"/>
    <w:tmpl w:val="5ADC21E2"/>
    <w:lvl w:ilvl="0" w:tplc="58787F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F3237"/>
    <w:multiLevelType w:val="hybridMultilevel"/>
    <w:tmpl w:val="4B6CDF74"/>
    <w:lvl w:ilvl="0" w:tplc="F47E0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87392F"/>
    <w:multiLevelType w:val="hybridMultilevel"/>
    <w:tmpl w:val="1E4EFAD6"/>
    <w:lvl w:ilvl="0" w:tplc="DECA6708">
      <w:start w:val="1"/>
      <w:numFmt w:val="decimal"/>
      <w:lvlText w:val="%1."/>
      <w:lvlJc w:val="left"/>
      <w:pPr>
        <w:ind w:left="360" w:hanging="360"/>
      </w:pPr>
    </w:lvl>
    <w:lvl w:ilvl="1" w:tplc="0BCCDE0E" w:tentative="1">
      <w:start w:val="1"/>
      <w:numFmt w:val="lowerLetter"/>
      <w:lvlText w:val="%2."/>
      <w:lvlJc w:val="left"/>
      <w:pPr>
        <w:ind w:left="1080" w:hanging="360"/>
      </w:pPr>
    </w:lvl>
    <w:lvl w:ilvl="2" w:tplc="4328D27A" w:tentative="1">
      <w:start w:val="1"/>
      <w:numFmt w:val="lowerRoman"/>
      <w:lvlText w:val="%3."/>
      <w:lvlJc w:val="right"/>
      <w:pPr>
        <w:ind w:left="1800" w:hanging="180"/>
      </w:pPr>
    </w:lvl>
    <w:lvl w:ilvl="3" w:tplc="421A661A" w:tentative="1">
      <w:start w:val="1"/>
      <w:numFmt w:val="decimal"/>
      <w:lvlText w:val="%4."/>
      <w:lvlJc w:val="left"/>
      <w:pPr>
        <w:ind w:left="2520" w:hanging="360"/>
      </w:pPr>
    </w:lvl>
    <w:lvl w:ilvl="4" w:tplc="53A2FE58" w:tentative="1">
      <w:start w:val="1"/>
      <w:numFmt w:val="lowerLetter"/>
      <w:lvlText w:val="%5."/>
      <w:lvlJc w:val="left"/>
      <w:pPr>
        <w:ind w:left="3240" w:hanging="360"/>
      </w:pPr>
    </w:lvl>
    <w:lvl w:ilvl="5" w:tplc="20801616" w:tentative="1">
      <w:start w:val="1"/>
      <w:numFmt w:val="lowerRoman"/>
      <w:lvlText w:val="%6."/>
      <w:lvlJc w:val="right"/>
      <w:pPr>
        <w:ind w:left="3960" w:hanging="180"/>
      </w:pPr>
    </w:lvl>
    <w:lvl w:ilvl="6" w:tplc="99F0FC1E" w:tentative="1">
      <w:start w:val="1"/>
      <w:numFmt w:val="decimal"/>
      <w:lvlText w:val="%7."/>
      <w:lvlJc w:val="left"/>
      <w:pPr>
        <w:ind w:left="4680" w:hanging="360"/>
      </w:pPr>
    </w:lvl>
    <w:lvl w:ilvl="7" w:tplc="CE7E300C" w:tentative="1">
      <w:start w:val="1"/>
      <w:numFmt w:val="lowerLetter"/>
      <w:lvlText w:val="%8."/>
      <w:lvlJc w:val="left"/>
      <w:pPr>
        <w:ind w:left="5400" w:hanging="360"/>
      </w:pPr>
    </w:lvl>
    <w:lvl w:ilvl="8" w:tplc="98AA6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E42988"/>
    <w:multiLevelType w:val="hybridMultilevel"/>
    <w:tmpl w:val="0EC296F6"/>
    <w:lvl w:ilvl="0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>
    <w:nsid w:val="733F0D28"/>
    <w:multiLevelType w:val="hybridMultilevel"/>
    <w:tmpl w:val="B93CB9A6"/>
    <w:lvl w:ilvl="0" w:tplc="E0385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2E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07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2A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8A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65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83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A0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4D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A4E00"/>
    <w:multiLevelType w:val="hybridMultilevel"/>
    <w:tmpl w:val="217E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25BC3"/>
    <w:multiLevelType w:val="hybridMultilevel"/>
    <w:tmpl w:val="7D7A15E8"/>
    <w:lvl w:ilvl="0" w:tplc="695A2946">
      <w:start w:val="1"/>
      <w:numFmt w:val="decimal"/>
      <w:lvlText w:val="%1."/>
      <w:lvlJc w:val="left"/>
      <w:pPr>
        <w:ind w:left="360" w:hanging="360"/>
      </w:pPr>
    </w:lvl>
    <w:lvl w:ilvl="1" w:tplc="DBC0E690" w:tentative="1">
      <w:start w:val="1"/>
      <w:numFmt w:val="lowerLetter"/>
      <w:lvlText w:val="%2."/>
      <w:lvlJc w:val="left"/>
      <w:pPr>
        <w:ind w:left="1080" w:hanging="360"/>
      </w:pPr>
    </w:lvl>
    <w:lvl w:ilvl="2" w:tplc="B55058FC" w:tentative="1">
      <w:start w:val="1"/>
      <w:numFmt w:val="lowerRoman"/>
      <w:lvlText w:val="%3."/>
      <w:lvlJc w:val="right"/>
      <w:pPr>
        <w:ind w:left="1800" w:hanging="180"/>
      </w:pPr>
    </w:lvl>
    <w:lvl w:ilvl="3" w:tplc="54360596" w:tentative="1">
      <w:start w:val="1"/>
      <w:numFmt w:val="decimal"/>
      <w:lvlText w:val="%4."/>
      <w:lvlJc w:val="left"/>
      <w:pPr>
        <w:ind w:left="2520" w:hanging="360"/>
      </w:pPr>
    </w:lvl>
    <w:lvl w:ilvl="4" w:tplc="8E2E1FCE" w:tentative="1">
      <w:start w:val="1"/>
      <w:numFmt w:val="lowerLetter"/>
      <w:lvlText w:val="%5."/>
      <w:lvlJc w:val="left"/>
      <w:pPr>
        <w:ind w:left="3240" w:hanging="360"/>
      </w:pPr>
    </w:lvl>
    <w:lvl w:ilvl="5" w:tplc="64686946" w:tentative="1">
      <w:start w:val="1"/>
      <w:numFmt w:val="lowerRoman"/>
      <w:lvlText w:val="%6."/>
      <w:lvlJc w:val="right"/>
      <w:pPr>
        <w:ind w:left="3960" w:hanging="180"/>
      </w:pPr>
    </w:lvl>
    <w:lvl w:ilvl="6" w:tplc="3A36AF88" w:tentative="1">
      <w:start w:val="1"/>
      <w:numFmt w:val="decimal"/>
      <w:lvlText w:val="%7."/>
      <w:lvlJc w:val="left"/>
      <w:pPr>
        <w:ind w:left="4680" w:hanging="360"/>
      </w:pPr>
    </w:lvl>
    <w:lvl w:ilvl="7" w:tplc="99967CE6" w:tentative="1">
      <w:start w:val="1"/>
      <w:numFmt w:val="lowerLetter"/>
      <w:lvlText w:val="%8."/>
      <w:lvlJc w:val="left"/>
      <w:pPr>
        <w:ind w:left="5400" w:hanging="360"/>
      </w:pPr>
    </w:lvl>
    <w:lvl w:ilvl="8" w:tplc="ECD8B1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C95D56"/>
    <w:multiLevelType w:val="hybridMultilevel"/>
    <w:tmpl w:val="DC261B3C"/>
    <w:lvl w:ilvl="0" w:tplc="04090009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16"/>
  </w:num>
  <w:num w:numId="5">
    <w:abstractNumId w:val="9"/>
  </w:num>
  <w:num w:numId="6">
    <w:abstractNumId w:val="27"/>
  </w:num>
  <w:num w:numId="7">
    <w:abstractNumId w:val="13"/>
  </w:num>
  <w:num w:numId="8">
    <w:abstractNumId w:val="7"/>
  </w:num>
  <w:num w:numId="9">
    <w:abstractNumId w:val="6"/>
  </w:num>
  <w:num w:numId="10">
    <w:abstractNumId w:val="22"/>
  </w:num>
  <w:num w:numId="11">
    <w:abstractNumId w:val="26"/>
  </w:num>
  <w:num w:numId="12">
    <w:abstractNumId w:val="28"/>
  </w:num>
  <w:num w:numId="13">
    <w:abstractNumId w:val="40"/>
  </w:num>
  <w:num w:numId="14">
    <w:abstractNumId w:val="3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32"/>
  </w:num>
  <w:num w:numId="21">
    <w:abstractNumId w:val="20"/>
  </w:num>
  <w:num w:numId="22">
    <w:abstractNumId w:val="5"/>
  </w:num>
  <w:num w:numId="23">
    <w:abstractNumId w:val="33"/>
  </w:num>
  <w:num w:numId="24">
    <w:abstractNumId w:val="12"/>
  </w:num>
  <w:num w:numId="25">
    <w:abstractNumId w:val="17"/>
  </w:num>
  <w:num w:numId="26">
    <w:abstractNumId w:val="39"/>
  </w:num>
  <w:num w:numId="27">
    <w:abstractNumId w:val="38"/>
  </w:num>
  <w:num w:numId="28">
    <w:abstractNumId w:val="24"/>
  </w:num>
  <w:num w:numId="29">
    <w:abstractNumId w:val="18"/>
  </w:num>
  <w:num w:numId="30">
    <w:abstractNumId w:val="36"/>
  </w:num>
  <w:num w:numId="31">
    <w:abstractNumId w:val="41"/>
  </w:num>
  <w:num w:numId="32">
    <w:abstractNumId w:val="31"/>
  </w:num>
  <w:num w:numId="33">
    <w:abstractNumId w:val="35"/>
  </w:num>
  <w:num w:numId="34">
    <w:abstractNumId w:val="25"/>
  </w:num>
  <w:num w:numId="35">
    <w:abstractNumId w:val="37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23"/>
  </w:num>
  <w:num w:numId="40">
    <w:abstractNumId w:val="10"/>
  </w:num>
  <w:num w:numId="41">
    <w:abstractNumId w:val="15"/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4"/>
  </w:num>
  <w:num w:numId="45">
    <w:abstractNumId w:val="2"/>
  </w:num>
  <w:num w:numId="46">
    <w:abstractNumId w:val="1"/>
  </w:num>
  <w:num w:numId="47">
    <w:abstractNumId w:val="0"/>
  </w:num>
  <w:num w:numId="48">
    <w:abstractNumId w:val="11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80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085"/>
    <w:rsid w:val="00024509"/>
    <w:rsid w:val="0006540D"/>
    <w:rsid w:val="00072B93"/>
    <w:rsid w:val="000848E4"/>
    <w:rsid w:val="00090C9C"/>
    <w:rsid w:val="000A6085"/>
    <w:rsid w:val="000A785E"/>
    <w:rsid w:val="001111BF"/>
    <w:rsid w:val="001304BC"/>
    <w:rsid w:val="001E167C"/>
    <w:rsid w:val="00227218"/>
    <w:rsid w:val="002C6F9F"/>
    <w:rsid w:val="002F0880"/>
    <w:rsid w:val="003126B2"/>
    <w:rsid w:val="003E709A"/>
    <w:rsid w:val="00455950"/>
    <w:rsid w:val="004E533B"/>
    <w:rsid w:val="00507638"/>
    <w:rsid w:val="0051750A"/>
    <w:rsid w:val="00533BA7"/>
    <w:rsid w:val="00573CAA"/>
    <w:rsid w:val="005D4DEB"/>
    <w:rsid w:val="005E7B74"/>
    <w:rsid w:val="006372A1"/>
    <w:rsid w:val="006958E0"/>
    <w:rsid w:val="006D057B"/>
    <w:rsid w:val="006E54B2"/>
    <w:rsid w:val="006F16A8"/>
    <w:rsid w:val="007103CA"/>
    <w:rsid w:val="00715B10"/>
    <w:rsid w:val="007319A4"/>
    <w:rsid w:val="007B459B"/>
    <w:rsid w:val="00823C87"/>
    <w:rsid w:val="008601C8"/>
    <w:rsid w:val="008910D8"/>
    <w:rsid w:val="0089655F"/>
    <w:rsid w:val="008B119C"/>
    <w:rsid w:val="008B7DB0"/>
    <w:rsid w:val="008D5B4A"/>
    <w:rsid w:val="00914FBC"/>
    <w:rsid w:val="0095455F"/>
    <w:rsid w:val="009851A1"/>
    <w:rsid w:val="00A139F1"/>
    <w:rsid w:val="00A33145"/>
    <w:rsid w:val="00A4587A"/>
    <w:rsid w:val="00A872B2"/>
    <w:rsid w:val="00B00E0F"/>
    <w:rsid w:val="00B50989"/>
    <w:rsid w:val="00B5665B"/>
    <w:rsid w:val="00B70E2E"/>
    <w:rsid w:val="00B958A3"/>
    <w:rsid w:val="00BD1AE3"/>
    <w:rsid w:val="00C1572D"/>
    <w:rsid w:val="00C541D2"/>
    <w:rsid w:val="00C76020"/>
    <w:rsid w:val="00C967C5"/>
    <w:rsid w:val="00CB5F9A"/>
    <w:rsid w:val="00CE2149"/>
    <w:rsid w:val="00CE5C85"/>
    <w:rsid w:val="00CF35F4"/>
    <w:rsid w:val="00D15EDF"/>
    <w:rsid w:val="00D62417"/>
    <w:rsid w:val="00D87BB0"/>
    <w:rsid w:val="00D95141"/>
    <w:rsid w:val="00DC768A"/>
    <w:rsid w:val="00DC7729"/>
    <w:rsid w:val="00E34D1E"/>
    <w:rsid w:val="00E4355D"/>
    <w:rsid w:val="00E75A4C"/>
    <w:rsid w:val="00E90EF6"/>
    <w:rsid w:val="00F1120B"/>
    <w:rsid w:val="00F17D15"/>
    <w:rsid w:val="00F446DE"/>
    <w:rsid w:val="00F46835"/>
    <w:rsid w:val="00F76AEA"/>
    <w:rsid w:val="00FA1A20"/>
    <w:rsid w:val="00FE2AAB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List Bullet 3" w:uiPriority="0"/>
    <w:lsdException w:name="List Bullet 4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85"/>
    <w:pPr>
      <w:spacing w:after="24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AE3"/>
    <w:pPr>
      <w:keepNext/>
      <w:spacing w:after="12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772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A6085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6085"/>
    <w:pPr>
      <w:keepNext/>
      <w:keepLines/>
      <w:spacing w:after="6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9545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5455F"/>
    <w:pPr>
      <w:spacing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455F"/>
    <w:rPr>
      <w:rFonts w:ascii="Times New Roman" w:hAnsi="Times New Roman"/>
    </w:rPr>
  </w:style>
  <w:style w:type="paragraph" w:customStyle="1" w:styleId="TableTitle">
    <w:name w:val="TableTitle"/>
    <w:basedOn w:val="Heading5"/>
    <w:qFormat/>
    <w:rsid w:val="0095455F"/>
    <w:pPr>
      <w:spacing w:before="0" w:after="120"/>
    </w:pPr>
    <w:rPr>
      <w:rFonts w:ascii="Arial" w:hAnsi="Arial"/>
      <w:b/>
      <w:color w:val="auto"/>
      <w:sz w:val="20"/>
    </w:rPr>
  </w:style>
  <w:style w:type="character" w:customStyle="1" w:styleId="Heading5Char">
    <w:name w:val="Heading 5 Char"/>
    <w:basedOn w:val="DefaultParagraphFont"/>
    <w:link w:val="Heading5"/>
    <w:rsid w:val="009545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Head">
    <w:name w:val="TableHead"/>
    <w:basedOn w:val="Normal"/>
    <w:qFormat/>
    <w:rsid w:val="002F0880"/>
    <w:rPr>
      <w:rFonts w:ascii="Arial" w:hAnsi="Arial" w:cs="Arial"/>
      <w:b/>
      <w:bCs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D1AE3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C7729"/>
    <w:rPr>
      <w:rFonts w:ascii="Arial" w:eastAsiaTheme="majorEastAsia" w:hAnsi="Arial" w:cstheme="majorBidi"/>
      <w:b/>
      <w:bCs/>
      <w:i/>
      <w:sz w:val="28"/>
      <w:szCs w:val="26"/>
    </w:rPr>
  </w:style>
  <w:style w:type="paragraph" w:styleId="BalloonText">
    <w:name w:val="Balloon Text"/>
    <w:basedOn w:val="Normal"/>
    <w:link w:val="BalloonTextChar"/>
    <w:uiPriority w:val="99"/>
    <w:rsid w:val="008B7DB0"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8B7DB0"/>
  </w:style>
  <w:style w:type="character" w:customStyle="1" w:styleId="Heading3Char">
    <w:name w:val="Heading 3 Char"/>
    <w:basedOn w:val="DefaultParagraphFont"/>
    <w:link w:val="Heading3"/>
    <w:uiPriority w:val="99"/>
    <w:rsid w:val="000A60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A6085"/>
    <w:rPr>
      <w:rFonts w:ascii="Arial" w:eastAsiaTheme="majorEastAsia" w:hAnsi="Arial" w:cstheme="majorBidi"/>
      <w:b/>
      <w:bCs/>
      <w:i/>
      <w:iCs/>
      <w:sz w:val="24"/>
      <w:szCs w:val="24"/>
    </w:rPr>
  </w:style>
  <w:style w:type="character" w:customStyle="1" w:styleId="Heading1Char1">
    <w:name w:val="Heading 1 Char1"/>
    <w:locked/>
    <w:rsid w:val="000A6085"/>
    <w:rPr>
      <w:rFonts w:ascii="Arial" w:hAnsi="Arial"/>
      <w:b/>
      <w:bCs/>
      <w:kern w:val="32"/>
      <w:sz w:val="32"/>
      <w:szCs w:val="32"/>
    </w:rPr>
  </w:style>
  <w:style w:type="character" w:customStyle="1" w:styleId="Heading3Char1">
    <w:name w:val="Heading 3 Char1"/>
    <w:link w:val="Heading3"/>
    <w:uiPriority w:val="99"/>
    <w:locked/>
    <w:rsid w:val="000A6085"/>
    <w:rPr>
      <w:rFonts w:ascii="Arial" w:eastAsia="Times New Roman" w:hAnsi="Arial"/>
      <w:b/>
      <w:bCs/>
      <w:sz w:val="24"/>
      <w:szCs w:val="26"/>
    </w:rPr>
  </w:style>
  <w:style w:type="paragraph" w:styleId="Header">
    <w:name w:val="header"/>
    <w:basedOn w:val="Normal"/>
    <w:link w:val="Head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85"/>
    <w:rPr>
      <w:rFonts w:eastAsia="Times New Roman"/>
      <w:sz w:val="24"/>
      <w:szCs w:val="24"/>
    </w:rPr>
  </w:style>
  <w:style w:type="character" w:customStyle="1" w:styleId="HeaderChar1">
    <w:name w:val="Header Char1"/>
    <w:link w:val="Header"/>
    <w:locked/>
    <w:rsid w:val="000A608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085"/>
    <w:rPr>
      <w:rFonts w:eastAsia="Times New Roman"/>
      <w:sz w:val="24"/>
      <w:szCs w:val="24"/>
    </w:rPr>
  </w:style>
  <w:style w:type="character" w:customStyle="1" w:styleId="FooterChar1">
    <w:name w:val="Footer Char1"/>
    <w:link w:val="Footer"/>
    <w:locked/>
    <w:rsid w:val="000A6085"/>
    <w:rPr>
      <w:rFonts w:eastAsia="Times New Roman"/>
      <w:sz w:val="24"/>
      <w:szCs w:val="24"/>
    </w:rPr>
  </w:style>
  <w:style w:type="character" w:styleId="PageNumber">
    <w:name w:val="page number"/>
    <w:uiPriority w:val="99"/>
    <w:rsid w:val="000A6085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0A608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A6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locked/>
    <w:rsid w:val="000A6085"/>
    <w:rPr>
      <w:rFonts w:ascii="Cambria" w:eastAsia="Times New Roman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A608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A6085"/>
    <w:pPr>
      <w:tabs>
        <w:tab w:val="right" w:leader="dot" w:pos="9360"/>
      </w:tabs>
      <w:spacing w:after="120"/>
    </w:pPr>
    <w:rPr>
      <w:rFonts w:ascii="Arial" w:hAnsi="Arial" w:cs="Arial"/>
      <w:b/>
      <w:bCs/>
      <w:caps/>
      <w:noProof/>
      <w:szCs w:val="36"/>
    </w:rPr>
  </w:style>
  <w:style w:type="paragraph" w:styleId="TOC3">
    <w:name w:val="toc 3"/>
    <w:basedOn w:val="Normal"/>
    <w:next w:val="Normal"/>
    <w:autoRedefine/>
    <w:uiPriority w:val="39"/>
    <w:rsid w:val="000A6085"/>
    <w:pPr>
      <w:spacing w:after="120"/>
      <w:ind w:left="720"/>
      <w:contextualSpacing/>
    </w:pPr>
    <w:rPr>
      <w:szCs w:val="20"/>
    </w:rPr>
  </w:style>
  <w:style w:type="character" w:styleId="Hyperlink">
    <w:name w:val="Hyperlink"/>
    <w:uiPriority w:val="99"/>
    <w:rsid w:val="000A6085"/>
    <w:rPr>
      <w:rFonts w:cs="Times New Roman"/>
      <w:color w:val="0000FF"/>
      <w:u w:val="single"/>
    </w:rPr>
  </w:style>
  <w:style w:type="character" w:customStyle="1" w:styleId="BalloonTextChar1">
    <w:name w:val="Balloon Text Char1"/>
    <w:locked/>
    <w:rsid w:val="000A6085"/>
  </w:style>
  <w:style w:type="paragraph" w:customStyle="1" w:styleId="ColorfulList-Accent11">
    <w:name w:val="Colorful List - Accent 11"/>
    <w:basedOn w:val="Normal"/>
    <w:qFormat/>
    <w:rsid w:val="000A6085"/>
    <w:pPr>
      <w:ind w:left="720"/>
      <w:contextualSpacing/>
    </w:pPr>
  </w:style>
  <w:style w:type="numbering" w:styleId="111111">
    <w:name w:val="Outline List 2"/>
    <w:basedOn w:val="NoList"/>
    <w:uiPriority w:val="99"/>
    <w:rsid w:val="000A6085"/>
    <w:pPr>
      <w:numPr>
        <w:numId w:val="1"/>
      </w:numPr>
    </w:pPr>
  </w:style>
  <w:style w:type="character" w:styleId="FootnoteReference">
    <w:name w:val="footnote reference"/>
    <w:uiPriority w:val="99"/>
    <w:semiHidden/>
    <w:rsid w:val="000A6085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A60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085"/>
    <w:rPr>
      <w:rFonts w:ascii="Tahoma" w:eastAsia="Times New Roman" w:hAnsi="Tahoma" w:cs="Tahoma"/>
      <w:shd w:val="clear" w:color="auto" w:fill="000080"/>
    </w:rPr>
  </w:style>
  <w:style w:type="paragraph" w:styleId="BodyText2">
    <w:name w:val="Body Text 2"/>
    <w:basedOn w:val="Normal"/>
    <w:link w:val="BodyText2Char"/>
    <w:uiPriority w:val="99"/>
    <w:rsid w:val="000A6085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A6085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A6085"/>
    <w:pPr>
      <w:autoSpaceDE w:val="0"/>
      <w:autoSpaceDN w:val="0"/>
      <w:adjustRightInd w:val="0"/>
    </w:pPr>
    <w:rPr>
      <w:rFonts w:ascii="FBKGP E+ Helvetica" w:eastAsia="Times New Roman" w:hAnsi="FBKGP E+ Helvetica" w:cs="FBKGP E+ Helvetica"/>
      <w:color w:val="000000"/>
      <w:sz w:val="24"/>
      <w:szCs w:val="24"/>
    </w:rPr>
  </w:style>
  <w:style w:type="character" w:customStyle="1" w:styleId="AbtHeadE">
    <w:name w:val="AbtHead E"/>
    <w:rsid w:val="000A6085"/>
    <w:rPr>
      <w:rFonts w:ascii="Arial" w:hAnsi="Arial"/>
      <w:b/>
      <w:color w:val="000080"/>
      <w:sz w:val="20"/>
    </w:rPr>
  </w:style>
  <w:style w:type="paragraph" w:styleId="NormalWeb">
    <w:name w:val="Normal (Web)"/>
    <w:basedOn w:val="Normal"/>
    <w:uiPriority w:val="99"/>
    <w:rsid w:val="000A6085"/>
    <w:pPr>
      <w:spacing w:before="100" w:beforeAutospacing="1" w:after="100" w:afterAutospacing="1"/>
    </w:pPr>
  </w:style>
  <w:style w:type="character" w:styleId="HTMLCite">
    <w:name w:val="HTML Cite"/>
    <w:uiPriority w:val="99"/>
    <w:rsid w:val="000A6085"/>
    <w:rPr>
      <w:i/>
      <w:iCs/>
    </w:rPr>
  </w:style>
  <w:style w:type="character" w:customStyle="1" w:styleId="FootnoteTextChar1">
    <w:name w:val="Footnote Text Char1"/>
    <w:uiPriority w:val="99"/>
    <w:semiHidden/>
    <w:locked/>
    <w:rsid w:val="000A6085"/>
  </w:style>
  <w:style w:type="character" w:styleId="CommentReference">
    <w:name w:val="annotation reference"/>
    <w:uiPriority w:val="99"/>
    <w:semiHidden/>
    <w:rsid w:val="000A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08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085"/>
    <w:rPr>
      <w:b/>
      <w:bCs/>
    </w:rPr>
  </w:style>
  <w:style w:type="character" w:customStyle="1" w:styleId="style1style3">
    <w:name w:val="style1 style3"/>
    <w:basedOn w:val="DefaultParagraphFont"/>
    <w:rsid w:val="000A6085"/>
  </w:style>
  <w:style w:type="paragraph" w:styleId="EndnoteText">
    <w:name w:val="endnote text"/>
    <w:basedOn w:val="Normal"/>
    <w:link w:val="EndnoteTextChar"/>
    <w:uiPriority w:val="99"/>
    <w:semiHidden/>
    <w:rsid w:val="000A608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6085"/>
    <w:rPr>
      <w:rFonts w:eastAsia="Times New Roman"/>
    </w:rPr>
  </w:style>
  <w:style w:type="character" w:styleId="EndnoteReference">
    <w:name w:val="endnote reference"/>
    <w:uiPriority w:val="99"/>
    <w:semiHidden/>
    <w:rsid w:val="000A6085"/>
    <w:rPr>
      <w:vertAlign w:val="superscript"/>
    </w:rPr>
  </w:style>
  <w:style w:type="character" w:customStyle="1" w:styleId="CharChar9">
    <w:name w:val="Char Char9"/>
    <w:locked/>
    <w:rsid w:val="000A6085"/>
    <w:rPr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rsid w:val="000A6085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A6085"/>
    <w:pPr>
      <w:ind w:left="720"/>
    </w:pPr>
  </w:style>
  <w:style w:type="paragraph" w:customStyle="1" w:styleId="Pa5">
    <w:name w:val="Pa5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character" w:styleId="FollowedHyperlink">
    <w:name w:val="FollowedHyperlink"/>
    <w:uiPriority w:val="99"/>
    <w:rsid w:val="000A6085"/>
    <w:rPr>
      <w:color w:val="606420"/>
      <w:u w:val="single"/>
    </w:rPr>
  </w:style>
  <w:style w:type="paragraph" w:styleId="ListBullet2">
    <w:name w:val="List Bullet 2"/>
    <w:basedOn w:val="Normal"/>
    <w:uiPriority w:val="99"/>
    <w:rsid w:val="000A6085"/>
    <w:pPr>
      <w:numPr>
        <w:numId w:val="8"/>
      </w:numPr>
      <w:contextualSpacing/>
    </w:pPr>
  </w:style>
  <w:style w:type="paragraph" w:styleId="TOC2">
    <w:name w:val="toc 2"/>
    <w:basedOn w:val="Normal"/>
    <w:next w:val="Normal"/>
    <w:uiPriority w:val="39"/>
    <w:rsid w:val="000A6085"/>
    <w:pPr>
      <w:tabs>
        <w:tab w:val="right" w:leader="dot" w:pos="9360"/>
      </w:tabs>
      <w:spacing w:after="120"/>
      <w:ind w:left="360"/>
      <w:contextualSpacing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A6085"/>
    <w:pPr>
      <w:spacing w:after="120"/>
      <w:ind w:left="1080"/>
      <w:contextualSpacing/>
    </w:pPr>
  </w:style>
  <w:style w:type="paragraph" w:styleId="BodyText">
    <w:name w:val="Body Text"/>
    <w:basedOn w:val="Normal"/>
    <w:link w:val="BodyTextChar"/>
    <w:uiPriority w:val="99"/>
    <w:rsid w:val="000A60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6085"/>
    <w:rPr>
      <w:rFonts w:eastAsia="Times New Roman"/>
      <w:sz w:val="24"/>
      <w:szCs w:val="24"/>
    </w:rPr>
  </w:style>
  <w:style w:type="character" w:customStyle="1" w:styleId="BRJACK">
    <w:name w:val="BRJACK"/>
    <w:semiHidden/>
    <w:rsid w:val="000A6085"/>
    <w:rPr>
      <w:rFonts w:ascii="Arial" w:hAnsi="Arial" w:cs="Arial"/>
      <w:color w:val="000080"/>
      <w:sz w:val="20"/>
      <w:szCs w:val="20"/>
    </w:rPr>
  </w:style>
  <w:style w:type="paragraph" w:customStyle="1" w:styleId="AbtHeadA">
    <w:name w:val="AbtHead A"/>
    <w:basedOn w:val="Normal"/>
    <w:next w:val="BodyText"/>
    <w:uiPriority w:val="99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color w:val="000080"/>
      <w:sz w:val="36"/>
      <w:szCs w:val="20"/>
    </w:rPr>
  </w:style>
  <w:style w:type="character" w:styleId="Emphasis">
    <w:name w:val="Emphasis"/>
    <w:uiPriority w:val="99"/>
    <w:qFormat/>
    <w:rsid w:val="000A6085"/>
    <w:rPr>
      <w:i/>
      <w:iCs/>
    </w:rPr>
  </w:style>
  <w:style w:type="paragraph" w:customStyle="1" w:styleId="size2">
    <w:name w:val="size2"/>
    <w:basedOn w:val="Normal"/>
    <w:rsid w:val="000A608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citation1">
    <w:name w:val="citation1"/>
    <w:rsid w:val="000A6085"/>
    <w:rPr>
      <w:vanish w:val="0"/>
      <w:webHidden w:val="0"/>
      <w:color w:val="333333"/>
      <w:sz w:val="14"/>
      <w:szCs w:val="14"/>
      <w:specVanish w:val="0"/>
    </w:rPr>
  </w:style>
  <w:style w:type="character" w:customStyle="1" w:styleId="apple-converted-space">
    <w:name w:val="apple-converted-space"/>
    <w:basedOn w:val="DefaultParagraphFont"/>
    <w:rsid w:val="000A6085"/>
  </w:style>
  <w:style w:type="character" w:customStyle="1" w:styleId="ref-journal">
    <w:name w:val="ref-journal"/>
    <w:basedOn w:val="DefaultParagraphFont"/>
    <w:rsid w:val="000A6085"/>
  </w:style>
  <w:style w:type="character" w:customStyle="1" w:styleId="ref-vol">
    <w:name w:val="ref-vol"/>
    <w:basedOn w:val="DefaultParagraphFont"/>
    <w:rsid w:val="000A6085"/>
  </w:style>
  <w:style w:type="paragraph" w:customStyle="1" w:styleId="text">
    <w:name w:val="text"/>
    <w:basedOn w:val="Normal"/>
    <w:uiPriority w:val="99"/>
    <w:rsid w:val="000A6085"/>
    <w:pPr>
      <w:spacing w:before="100" w:beforeAutospacing="1" w:after="100" w:afterAutospacing="1"/>
    </w:pPr>
  </w:style>
  <w:style w:type="paragraph" w:customStyle="1" w:styleId="TableText">
    <w:name w:val="TableText"/>
    <w:basedOn w:val="TableHead"/>
    <w:qFormat/>
    <w:rsid w:val="000A6085"/>
    <w:pPr>
      <w:spacing w:after="0"/>
    </w:pPr>
    <w:rPr>
      <w:rFonts w:cs="Times New Roman"/>
      <w:b w:val="0"/>
      <w:bCs w:val="0"/>
      <w:color w:val="auto"/>
      <w:sz w:val="20"/>
      <w:szCs w:val="24"/>
    </w:rPr>
  </w:style>
  <w:style w:type="character" w:customStyle="1" w:styleId="jrnl">
    <w:name w:val="jrnl"/>
    <w:basedOn w:val="DefaultParagraphFont"/>
    <w:uiPriority w:val="99"/>
    <w:rsid w:val="000A6085"/>
  </w:style>
  <w:style w:type="paragraph" w:styleId="ListBullet">
    <w:name w:val="List Bullet"/>
    <w:basedOn w:val="Normal"/>
    <w:uiPriority w:val="99"/>
    <w:rsid w:val="000A6085"/>
    <w:pPr>
      <w:tabs>
        <w:tab w:val="num" w:pos="360"/>
      </w:tabs>
      <w:ind w:left="360" w:hanging="360"/>
      <w:contextualSpacing/>
    </w:pPr>
  </w:style>
  <w:style w:type="paragraph" w:styleId="ListBullet3">
    <w:name w:val="List Bullet 3"/>
    <w:basedOn w:val="Normal"/>
    <w:rsid w:val="000A6085"/>
    <w:pPr>
      <w:tabs>
        <w:tab w:val="num" w:pos="1080"/>
      </w:tabs>
      <w:spacing w:after="0"/>
      <w:ind w:left="360" w:hanging="360"/>
    </w:pPr>
    <w:rPr>
      <w:rFonts w:ascii="Arial" w:hAnsi="Arial"/>
      <w:sz w:val="20"/>
    </w:rPr>
  </w:style>
  <w:style w:type="character" w:customStyle="1" w:styleId="CharChar1">
    <w:name w:val="Char Char1"/>
    <w:uiPriority w:val="99"/>
    <w:locked/>
    <w:rsid w:val="000A6085"/>
    <w:rPr>
      <w:sz w:val="24"/>
      <w:szCs w:val="24"/>
      <w:lang w:val="en-US" w:eastAsia="en-US" w:bidi="ar-SA"/>
    </w:rPr>
  </w:style>
  <w:style w:type="paragraph" w:customStyle="1" w:styleId="BoxesHeading2">
    <w:name w:val="Boxes Heading2"/>
    <w:rsid w:val="000A6085"/>
    <w:pPr>
      <w:spacing w:before="800"/>
      <w:jc w:val="center"/>
    </w:pPr>
    <w:rPr>
      <w:rFonts w:eastAsia="Times New Roman"/>
      <w:i/>
      <w:noProof/>
      <w:sz w:val="24"/>
    </w:rPr>
  </w:style>
  <w:style w:type="paragraph" w:customStyle="1" w:styleId="Boxes11">
    <w:name w:val="Boxes11"/>
    <w:basedOn w:val="Normal"/>
    <w:next w:val="Normal"/>
    <w:rsid w:val="000A6085"/>
    <w:pPr>
      <w:jc w:val="center"/>
    </w:pPr>
    <w:rPr>
      <w:b/>
      <w:noProof/>
      <w:sz w:val="72"/>
      <w:szCs w:val="20"/>
    </w:rPr>
  </w:style>
  <w:style w:type="paragraph" w:customStyle="1" w:styleId="JazzyHeading10">
    <w:name w:val="Jazzy Heading10"/>
    <w:basedOn w:val="Normal"/>
    <w:rsid w:val="000A6085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  <w:szCs w:val="20"/>
    </w:rPr>
  </w:style>
  <w:style w:type="character" w:customStyle="1" w:styleId="CharChar6">
    <w:name w:val="Char Char6"/>
    <w:locked/>
    <w:rsid w:val="000A60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5">
    <w:name w:val="Char Char5"/>
    <w:uiPriority w:val="99"/>
    <w:locked/>
    <w:rsid w:val="000A6085"/>
    <w:rPr>
      <w:rFonts w:ascii="Cambria" w:hAnsi="Cambria" w:cs="Times New Roman"/>
      <w:b/>
      <w:bCs/>
      <w:sz w:val="26"/>
      <w:szCs w:val="26"/>
    </w:rPr>
  </w:style>
  <w:style w:type="character" w:customStyle="1" w:styleId="CharChar4">
    <w:name w:val="Char Char4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3">
    <w:name w:val="Char Char3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2">
    <w:name w:val="Char Char2"/>
    <w:uiPriority w:val="99"/>
    <w:locked/>
    <w:rsid w:val="000A608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">
    <w:name w:val="Char Char"/>
    <w:uiPriority w:val="99"/>
    <w:locked/>
    <w:rsid w:val="000A6085"/>
    <w:rPr>
      <w:rFonts w:cs="Times New Roman"/>
      <w:sz w:val="2"/>
    </w:rPr>
  </w:style>
  <w:style w:type="paragraph" w:customStyle="1" w:styleId="ColorfulShading-Accent11">
    <w:name w:val="Colorful Shading - Accent 11"/>
    <w:hidden/>
    <w:uiPriority w:val="99"/>
    <w:semiHidden/>
    <w:rsid w:val="000A6085"/>
    <w:rPr>
      <w:rFonts w:eastAsia="Times New Roman"/>
      <w:sz w:val="24"/>
      <w:szCs w:val="24"/>
    </w:rPr>
  </w:style>
  <w:style w:type="paragraph" w:styleId="ListNumber2">
    <w:name w:val="List Number 2"/>
    <w:basedOn w:val="Normal"/>
    <w:uiPriority w:val="99"/>
    <w:rsid w:val="000A6085"/>
    <w:pPr>
      <w:numPr>
        <w:numId w:val="19"/>
      </w:numPr>
      <w:contextualSpacing/>
    </w:pPr>
  </w:style>
  <w:style w:type="paragraph" w:styleId="ListNumber">
    <w:name w:val="List Number"/>
    <w:basedOn w:val="Normal"/>
    <w:uiPriority w:val="99"/>
    <w:rsid w:val="000A6085"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nhideWhenUsed/>
    <w:qFormat/>
    <w:rsid w:val="000A6085"/>
    <w:pPr>
      <w:spacing w:after="200"/>
    </w:pPr>
    <w:rPr>
      <w:bCs/>
      <w:sz w:val="20"/>
      <w:szCs w:val="18"/>
    </w:rPr>
  </w:style>
  <w:style w:type="character" w:customStyle="1" w:styleId="shorttext">
    <w:name w:val="short_text"/>
    <w:basedOn w:val="DefaultParagraphFont"/>
    <w:rsid w:val="000A6085"/>
  </w:style>
  <w:style w:type="character" w:customStyle="1" w:styleId="hps">
    <w:name w:val="hps"/>
    <w:basedOn w:val="DefaultParagraphFont"/>
    <w:rsid w:val="000A6085"/>
  </w:style>
  <w:style w:type="character" w:customStyle="1" w:styleId="EndnoteTextChar1">
    <w:name w:val="Endnote Text Char1"/>
    <w:uiPriority w:val="99"/>
    <w:semiHidden/>
    <w:locked/>
    <w:rsid w:val="000A6085"/>
  </w:style>
  <w:style w:type="character" w:customStyle="1" w:styleId="highlight">
    <w:name w:val="highlight"/>
    <w:uiPriority w:val="99"/>
    <w:rsid w:val="000A6085"/>
    <w:rPr>
      <w:rFonts w:cs="Times New Roman"/>
    </w:rPr>
  </w:style>
  <w:style w:type="character" w:styleId="Strong">
    <w:name w:val="Strong"/>
    <w:qFormat/>
    <w:rsid w:val="000A6085"/>
    <w:rPr>
      <w:rFonts w:cs="Times New Roman"/>
      <w:b/>
      <w:bCs/>
    </w:rPr>
  </w:style>
  <w:style w:type="paragraph" w:customStyle="1" w:styleId="full-govpro">
    <w:name w:val="full-govpro"/>
    <w:semiHidden/>
    <w:rsid w:val="000A6085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eastAsia="Times New Roman"/>
      <w:sz w:val="22"/>
    </w:rPr>
  </w:style>
  <w:style w:type="paragraph" w:customStyle="1" w:styleId="AbtHeadB">
    <w:name w:val="AbtHead B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before="240" w:after="280"/>
      <w:outlineLvl w:val="1"/>
    </w:pPr>
    <w:rPr>
      <w:rFonts w:ascii="Arial" w:hAnsi="Arial"/>
      <w:b/>
      <w:color w:val="000080"/>
      <w:sz w:val="28"/>
      <w:szCs w:val="20"/>
    </w:rPr>
  </w:style>
  <w:style w:type="paragraph" w:customStyle="1" w:styleId="AbtHeadC">
    <w:name w:val="AbtHead C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2"/>
    </w:pPr>
    <w:rPr>
      <w:rFonts w:ascii="Arial" w:hAnsi="Arial"/>
      <w:b/>
      <w:color w:val="000080"/>
      <w:sz w:val="20"/>
      <w:szCs w:val="20"/>
    </w:rPr>
  </w:style>
  <w:style w:type="paragraph" w:customStyle="1" w:styleId="RefNumbers">
    <w:name w:val="Ref Numbers"/>
    <w:basedOn w:val="BodyText"/>
    <w:semiHidden/>
    <w:rsid w:val="000A6085"/>
    <w:pPr>
      <w:numPr>
        <w:numId w:val="30"/>
      </w:numPr>
      <w:tabs>
        <w:tab w:val="left" w:pos="1080"/>
        <w:tab w:val="left" w:pos="1440"/>
        <w:tab w:val="left" w:pos="1800"/>
      </w:tabs>
      <w:spacing w:after="240"/>
    </w:pPr>
    <w:rPr>
      <w:szCs w:val="20"/>
    </w:rPr>
  </w:style>
  <w:style w:type="paragraph" w:customStyle="1" w:styleId="AbtHeadAOutlined">
    <w:name w:val="AbtHead A Outlined"/>
    <w:basedOn w:val="AbtHeadA"/>
    <w:next w:val="BodyText"/>
    <w:rsid w:val="000A6085"/>
    <w:pPr>
      <w:numPr>
        <w:numId w:val="32"/>
      </w:numPr>
      <w:spacing w:line="240" w:lineRule="auto"/>
    </w:pPr>
  </w:style>
  <w:style w:type="paragraph" w:customStyle="1" w:styleId="AbtHeadD">
    <w:name w:val="AbtHead D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3"/>
    </w:pPr>
    <w:rPr>
      <w:b/>
      <w:i/>
      <w:color w:val="000080"/>
      <w:szCs w:val="20"/>
    </w:rPr>
  </w:style>
  <w:style w:type="paragraph" w:styleId="TOC5">
    <w:name w:val="toc 5"/>
    <w:basedOn w:val="Normal"/>
    <w:next w:val="Normal"/>
    <w:autoRedefine/>
    <w:uiPriority w:val="39"/>
    <w:rsid w:val="000A6085"/>
    <w:pPr>
      <w:tabs>
        <w:tab w:val="left" w:pos="1800"/>
      </w:tabs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0A6085"/>
    <w:pPr>
      <w:tabs>
        <w:tab w:val="left" w:pos="1800"/>
      </w:tabs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0A6085"/>
    <w:pPr>
      <w:tabs>
        <w:tab w:val="left" w:pos="1800"/>
      </w:tabs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0A6085"/>
    <w:pPr>
      <w:tabs>
        <w:tab w:val="left" w:pos="1800"/>
      </w:tabs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0A6085"/>
    <w:pPr>
      <w:tabs>
        <w:tab w:val="left" w:pos="1800"/>
      </w:tabs>
      <w:ind w:left="1920"/>
    </w:pPr>
    <w:rPr>
      <w:szCs w:val="20"/>
    </w:rPr>
  </w:style>
  <w:style w:type="paragraph" w:customStyle="1" w:styleId="Table">
    <w:name w:val="Table"/>
    <w:basedOn w:val="Normal"/>
    <w:qFormat/>
    <w:rsid w:val="000A6085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0A6085"/>
    <w:pPr>
      <w:numPr>
        <w:ilvl w:val="1"/>
        <w:numId w:val="32"/>
      </w:numPr>
    </w:pPr>
  </w:style>
  <w:style w:type="paragraph" w:customStyle="1" w:styleId="AbtHeadCOutlined">
    <w:name w:val="AbtHead C Outlined"/>
    <w:basedOn w:val="AbtHeadC"/>
    <w:next w:val="BodyText"/>
    <w:rsid w:val="000A6085"/>
    <w:pPr>
      <w:numPr>
        <w:ilvl w:val="2"/>
        <w:numId w:val="32"/>
      </w:numPr>
    </w:pPr>
  </w:style>
  <w:style w:type="paragraph" w:styleId="Index1">
    <w:name w:val="index 1"/>
    <w:basedOn w:val="Normal"/>
    <w:next w:val="Normal"/>
    <w:autoRedefine/>
    <w:rsid w:val="000A6085"/>
    <w:pPr>
      <w:tabs>
        <w:tab w:val="left" w:pos="1800"/>
      </w:tabs>
      <w:ind w:left="220" w:hanging="220"/>
    </w:pPr>
    <w:rPr>
      <w:sz w:val="20"/>
      <w:szCs w:val="20"/>
    </w:rPr>
  </w:style>
  <w:style w:type="paragraph" w:styleId="Index2">
    <w:name w:val="index 2"/>
    <w:basedOn w:val="Normal"/>
    <w:next w:val="Normal"/>
    <w:autoRedefine/>
    <w:rsid w:val="000A6085"/>
    <w:pPr>
      <w:tabs>
        <w:tab w:val="left" w:pos="1800"/>
      </w:tabs>
      <w:ind w:left="440" w:hanging="220"/>
    </w:pPr>
    <w:rPr>
      <w:sz w:val="20"/>
      <w:szCs w:val="20"/>
    </w:rPr>
  </w:style>
  <w:style w:type="paragraph" w:styleId="Index3">
    <w:name w:val="index 3"/>
    <w:basedOn w:val="Normal"/>
    <w:next w:val="Normal"/>
    <w:autoRedefine/>
    <w:rsid w:val="000A6085"/>
    <w:pPr>
      <w:tabs>
        <w:tab w:val="left" w:pos="1800"/>
      </w:tabs>
      <w:ind w:left="660" w:hanging="220"/>
    </w:pPr>
    <w:rPr>
      <w:sz w:val="20"/>
      <w:szCs w:val="20"/>
    </w:rPr>
  </w:style>
  <w:style w:type="paragraph" w:customStyle="1" w:styleId="Numbers">
    <w:name w:val="Numbers"/>
    <w:basedOn w:val="BodyText"/>
    <w:semiHidden/>
    <w:rsid w:val="000A6085"/>
    <w:pPr>
      <w:numPr>
        <w:numId w:val="29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paragraph" w:customStyle="1" w:styleId="Bullets">
    <w:name w:val="Bullets"/>
    <w:basedOn w:val="BodyText"/>
    <w:semiHidden/>
    <w:rsid w:val="000A6085"/>
    <w:pPr>
      <w:numPr>
        <w:numId w:val="31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character" w:customStyle="1" w:styleId="AbtHeadE-Remove">
    <w:name w:val="AbtHead E - Remove"/>
    <w:basedOn w:val="DefaultParagraphFont"/>
    <w:semiHidden/>
    <w:rsid w:val="000A6085"/>
  </w:style>
  <w:style w:type="paragraph" w:customStyle="1" w:styleId="BodyTextleft">
    <w:name w:val="Body Text + left"/>
    <w:basedOn w:val="AbtHeadD"/>
    <w:rsid w:val="000A6085"/>
  </w:style>
  <w:style w:type="paragraph" w:customStyle="1" w:styleId="Technical4">
    <w:name w:val="Technical 4"/>
    <w:uiPriority w:val="99"/>
    <w:rsid w:val="000A6085"/>
    <w:pPr>
      <w:tabs>
        <w:tab w:val="left" w:pos="-720"/>
      </w:tabs>
      <w:suppressAutoHyphens/>
    </w:pPr>
    <w:rPr>
      <w:rFonts w:ascii="Courier New" w:eastAsia="Times New Roman" w:hAnsi="Courier New"/>
      <w:b/>
      <w:sz w:val="24"/>
    </w:rPr>
  </w:style>
  <w:style w:type="paragraph" w:styleId="List">
    <w:name w:val="List"/>
    <w:basedOn w:val="Normal"/>
    <w:rsid w:val="000A6085"/>
    <w:pPr>
      <w:widowControl w:val="0"/>
      <w:numPr>
        <w:numId w:val="39"/>
      </w:numPr>
      <w:contextualSpacing/>
    </w:pPr>
    <w:rPr>
      <w:snapToGrid w:val="0"/>
    </w:rPr>
  </w:style>
  <w:style w:type="paragraph" w:styleId="BodyTextIndent3">
    <w:name w:val="Body Text Indent 3"/>
    <w:basedOn w:val="Normal"/>
    <w:link w:val="BodyTextIndent3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6085"/>
    <w:rPr>
      <w:rFonts w:eastAsia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6085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6085"/>
    <w:rPr>
      <w:rFonts w:eastAsia="Times New Roman"/>
      <w:sz w:val="24"/>
    </w:rPr>
  </w:style>
  <w:style w:type="paragraph" w:customStyle="1" w:styleId="SL-FlLftSg">
    <w:name w:val="SL-Fl Lft Sg"/>
    <w:uiPriority w:val="99"/>
    <w:rsid w:val="000A6085"/>
    <w:pPr>
      <w:suppressAutoHyphens/>
    </w:pPr>
    <w:rPr>
      <w:rFonts w:ascii="Arial" w:eastAsia="Times New Roman" w:hAnsi="Arial"/>
      <w:spacing w:val="-2"/>
      <w:sz w:val="24"/>
    </w:rPr>
  </w:style>
  <w:style w:type="paragraph" w:customStyle="1" w:styleId="SH-SglSpHe">
    <w:name w:val="SH-Sgl Sp He"/>
    <w:rsid w:val="000A6085"/>
    <w:pPr>
      <w:keepNext/>
      <w:keepLines/>
      <w:pBdr>
        <w:bottom w:val="single" w:sz="12" w:space="1" w:color="auto"/>
      </w:pBdr>
      <w:suppressAutoHyphens/>
      <w:jc w:val="center"/>
    </w:pPr>
    <w:rPr>
      <w:rFonts w:ascii="Arial" w:eastAsia="Times New Roman" w:hAnsi="Arial"/>
      <w:b/>
      <w:sz w:val="26"/>
    </w:rPr>
  </w:style>
  <w:style w:type="paragraph" w:styleId="BodyText3">
    <w:name w:val="Body Text 3"/>
    <w:basedOn w:val="Normal"/>
    <w:link w:val="BodyText3Char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6085"/>
    <w:rPr>
      <w:rFonts w:eastAsia="Times New Roman"/>
      <w:sz w:val="16"/>
      <w:szCs w:val="16"/>
    </w:rPr>
  </w:style>
  <w:style w:type="paragraph" w:customStyle="1" w:styleId="rprtbody1">
    <w:name w:val="rprtbody1"/>
    <w:basedOn w:val="Normal"/>
    <w:uiPriority w:val="99"/>
    <w:rsid w:val="000A6085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uiPriority w:val="99"/>
    <w:rsid w:val="000A6085"/>
    <w:pPr>
      <w:spacing w:line="320" w:lineRule="atLeast"/>
    </w:pPr>
  </w:style>
  <w:style w:type="character" w:customStyle="1" w:styleId="src1">
    <w:name w:val="src1"/>
    <w:uiPriority w:val="99"/>
    <w:rsid w:val="000A6085"/>
    <w:rPr>
      <w:vanish w:val="0"/>
      <w:webHidden w:val="0"/>
      <w:specVanish w:val="0"/>
    </w:rPr>
  </w:style>
  <w:style w:type="paragraph" w:customStyle="1" w:styleId="citation">
    <w:name w:val="citation"/>
    <w:basedOn w:val="Normal"/>
    <w:rsid w:val="000A6085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0A6085"/>
    <w:pPr>
      <w:spacing w:before="100" w:beforeAutospacing="1" w:after="100" w:afterAutospacing="1"/>
    </w:pPr>
  </w:style>
  <w:style w:type="paragraph" w:styleId="ListBullet4">
    <w:name w:val="List Bullet 4"/>
    <w:basedOn w:val="Normal"/>
    <w:rsid w:val="000A6085"/>
    <w:pPr>
      <w:tabs>
        <w:tab w:val="left" w:pos="720"/>
        <w:tab w:val="left" w:pos="1080"/>
        <w:tab w:val="num" w:pos="1440"/>
        <w:tab w:val="left" w:pos="1800"/>
      </w:tabs>
      <w:ind w:left="1440" w:hanging="360"/>
      <w:contextualSpacing/>
    </w:pPr>
    <w:rPr>
      <w:szCs w:val="20"/>
    </w:rPr>
  </w:style>
  <w:style w:type="paragraph" w:styleId="List2">
    <w:name w:val="List 2"/>
    <w:basedOn w:val="Normal"/>
    <w:rsid w:val="000A6085"/>
    <w:pPr>
      <w:numPr>
        <w:numId w:val="40"/>
      </w:numPr>
      <w:tabs>
        <w:tab w:val="left" w:pos="720"/>
        <w:tab w:val="left" w:pos="1080"/>
        <w:tab w:val="left" w:pos="1440"/>
        <w:tab w:val="left" w:pos="1800"/>
      </w:tabs>
      <w:ind w:left="1080"/>
      <w:contextualSpacing/>
    </w:pPr>
    <w:rPr>
      <w:szCs w:val="20"/>
    </w:rPr>
  </w:style>
  <w:style w:type="character" w:customStyle="1" w:styleId="ti">
    <w:name w:val="ti"/>
    <w:basedOn w:val="DefaultParagraphFont"/>
    <w:uiPriority w:val="99"/>
    <w:rsid w:val="000A6085"/>
    <w:rPr>
      <w:rFonts w:cs="Times New Roman"/>
    </w:rPr>
  </w:style>
  <w:style w:type="paragraph" w:customStyle="1" w:styleId="title1">
    <w:name w:val="title1"/>
    <w:basedOn w:val="Normal"/>
    <w:uiPriority w:val="99"/>
    <w:rsid w:val="000A6085"/>
    <w:rPr>
      <w:sz w:val="29"/>
      <w:szCs w:val="29"/>
    </w:rPr>
  </w:style>
  <w:style w:type="character" w:customStyle="1" w:styleId="JessicaMMartin">
    <w:name w:val="Jessica M. Martin"/>
    <w:basedOn w:val="DefaultParagraphFont"/>
    <w:uiPriority w:val="99"/>
    <w:semiHidden/>
    <w:rsid w:val="000A6085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65</Words>
  <Characters>371</Characters>
  <Application>Microsoft Office Word</Application>
  <DocSecurity>0</DocSecurity>
  <Lines>3</Lines>
  <Paragraphs>1</Paragraphs>
  <ScaleCrop>false</ScaleCrop>
  <Company>DHHS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4</cp:revision>
  <dcterms:created xsi:type="dcterms:W3CDTF">2013-01-02T23:26:00Z</dcterms:created>
  <dcterms:modified xsi:type="dcterms:W3CDTF">2013-01-31T22:08:00Z</dcterms:modified>
</cp:coreProperties>
</file>