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A20" w:rsidRDefault="00FA1A20" w:rsidP="00FA1A20">
      <w:pPr>
        <w:pStyle w:val="Heading2"/>
      </w:pPr>
      <w:bookmarkStart w:id="0" w:name="AppendixB"/>
      <w:bookmarkStart w:id="1" w:name="_Toc331759610"/>
      <w:bookmarkStart w:id="2" w:name="_Toc343856541"/>
      <w:bookmarkEnd w:id="0"/>
      <w:proofErr w:type="spellStart"/>
      <w:r w:rsidRPr="001E4B1D">
        <w:t>Post</w:t>
      </w:r>
      <w:r>
        <w:t>d</w:t>
      </w:r>
      <w:r w:rsidRPr="001E4B1D">
        <w:t>ischarge</w:t>
      </w:r>
      <w:proofErr w:type="spellEnd"/>
      <w:r w:rsidRPr="001E4B1D">
        <w:t xml:space="preserve"> </w:t>
      </w:r>
      <w:proofErr w:type="spellStart"/>
      <w:r w:rsidRPr="001E4B1D">
        <w:t>Followup</w:t>
      </w:r>
      <w:proofErr w:type="spellEnd"/>
      <w:r w:rsidRPr="001E4B1D">
        <w:t xml:space="preserve"> Phone Call Script (Patient Version)</w:t>
      </w:r>
      <w:bookmarkEnd w:id="1"/>
      <w:bookmarkEnd w:id="2"/>
    </w:p>
    <w:p w:rsidR="00FA1A20" w:rsidRDefault="00FA1A20" w:rsidP="00FA1A20">
      <w:r w:rsidRPr="002A3946">
        <w:t>This form reinforces the info</w:t>
      </w:r>
      <w:r>
        <w:t xml:space="preserve">rmation provided to the patient at discharge. </w:t>
      </w:r>
      <w:r w:rsidRPr="002A3946">
        <w:t>The patient’s discharge information should be available to the interviewer at the time of this call.</w:t>
      </w:r>
    </w:p>
    <w:p w:rsidR="00FA1A20" w:rsidRDefault="00FA1A20" w:rsidP="00FA1A20">
      <w:r w:rsidRPr="00C71346">
        <w:rPr>
          <w:b/>
        </w:rPr>
        <w:t>CALLER:</w:t>
      </w:r>
      <w:r>
        <w:rPr>
          <w:color w:val="FF0000"/>
        </w:rPr>
        <w:t xml:space="preserve"> </w:t>
      </w:r>
      <w:r w:rsidRPr="00590793">
        <w:t>Hello Mr</w:t>
      </w:r>
      <w:proofErr w:type="gramStart"/>
      <w:r w:rsidRPr="00590793">
        <w:t>./</w:t>
      </w:r>
      <w:proofErr w:type="gramEnd"/>
      <w:r w:rsidRPr="00590793">
        <w:t>Ms. _____________</w:t>
      </w:r>
      <w:r>
        <w:t>.</w:t>
      </w:r>
      <w:r w:rsidRPr="00590793">
        <w:t xml:space="preserve"> I am </w:t>
      </w:r>
      <w:r w:rsidRPr="004E6148">
        <w:t>[caller’s name]</w:t>
      </w:r>
      <w:r w:rsidRPr="00590793">
        <w:t xml:space="preserve">, a </w:t>
      </w:r>
      <w:r w:rsidRPr="004E6148">
        <w:t>[type of clinician]</w:t>
      </w:r>
      <w:r w:rsidRPr="00590793">
        <w:t xml:space="preserve"> from [name of hospital]. </w:t>
      </w:r>
      <w:r>
        <w:t>You may remember that w</w:t>
      </w:r>
      <w:r w:rsidRPr="00590793">
        <w:t>hen you left</w:t>
      </w:r>
      <w:r>
        <w:t>,</w:t>
      </w:r>
      <w:r w:rsidRPr="00590793">
        <w:t xml:space="preserve"> the </w:t>
      </w:r>
      <w:r w:rsidRPr="004E6148">
        <w:t>[hospital name]</w:t>
      </w:r>
      <w:r w:rsidRPr="00590793">
        <w:t xml:space="preserve"> </w:t>
      </w:r>
      <w:r>
        <w:t>d</w:t>
      </w:r>
      <w:r w:rsidRPr="00590793">
        <w:t xml:space="preserve">ischarge </w:t>
      </w:r>
      <w:r>
        <w:t>e</w:t>
      </w:r>
      <w:r w:rsidRPr="00590793">
        <w:t>ducator</w:t>
      </w:r>
      <w:r>
        <w:t xml:space="preserve">, </w:t>
      </w:r>
      <w:r w:rsidRPr="004E6148">
        <w:t>[DE name]</w:t>
      </w:r>
      <w:r>
        <w:t>,</w:t>
      </w:r>
      <w:r w:rsidRPr="00590793">
        <w:t xml:space="preserve"> mentioned you’d receive a call checking in on things. I am hoping to talk to you about your medical issues, see how you are doing, and </w:t>
      </w:r>
      <w:r>
        <w:t xml:space="preserve">see </w:t>
      </w:r>
      <w:r w:rsidRPr="00590793">
        <w:t>if there is anything I can do to help you.</w:t>
      </w:r>
      <w:r>
        <w:t xml:space="preserve"> </w:t>
      </w:r>
      <w:r w:rsidRPr="00590793">
        <w:t>Do you mind if I ask you a few questions so I can see if there is anything I can help you with?</w:t>
      </w:r>
    </w:p>
    <w:p w:rsidR="00FA1A20" w:rsidRDefault="00FA1A20" w:rsidP="00FA1A20">
      <w:r w:rsidRPr="00590793">
        <w:t>Is this a good time to talk?</w:t>
      </w:r>
      <w:r>
        <w:t xml:space="preserve"> </w:t>
      </w:r>
      <w:r w:rsidRPr="00590793">
        <w:t>It will probably take about 15</w:t>
      </w:r>
      <w:r>
        <w:t xml:space="preserve"> to </w:t>
      </w:r>
      <w:r w:rsidRPr="00590793">
        <w:t>20 minutes, depending on the number of medicines you are taking.</w:t>
      </w:r>
    </w:p>
    <w:p w:rsidR="00FA1A20" w:rsidRDefault="00FA1A20" w:rsidP="00FA1A20">
      <w:pPr>
        <w:pStyle w:val="ListBullet"/>
        <w:tabs>
          <w:tab w:val="clear" w:pos="360"/>
        </w:tabs>
        <w:ind w:left="720"/>
      </w:pPr>
      <w:r w:rsidRPr="00C71346">
        <w:rPr>
          <w:b/>
        </w:rPr>
        <w:t>If yes,</w:t>
      </w:r>
      <w:r w:rsidRPr="007E1D7A">
        <w:t xml:space="preserve"> continue.</w:t>
      </w:r>
    </w:p>
    <w:p w:rsidR="00FA1A20" w:rsidRDefault="00FA1A20" w:rsidP="00FA1A20">
      <w:pPr>
        <w:pStyle w:val="ListBullet"/>
        <w:tabs>
          <w:tab w:val="clear" w:pos="360"/>
        </w:tabs>
        <w:ind w:left="720"/>
      </w:pPr>
      <w:r w:rsidRPr="00C71346">
        <w:rPr>
          <w:b/>
        </w:rPr>
        <w:t>If no,</w:t>
      </w:r>
      <w:r>
        <w:rPr>
          <w:color w:val="FF0000"/>
        </w:rPr>
        <w:t xml:space="preserve"> </w:t>
      </w:r>
      <w:r w:rsidRPr="00C71346">
        <w:rPr>
          <w:b/>
        </w:rPr>
        <w:t>CALLER:</w:t>
      </w:r>
      <w:r w:rsidRPr="007E1D7A">
        <w:t xml:space="preserve"> Is there a better time that I can call you back?</w:t>
      </w:r>
    </w:p>
    <w:p w:rsidR="00FA1A20" w:rsidRDefault="00FA1A20" w:rsidP="00FA1A20">
      <w:pPr>
        <w:pStyle w:val="Heading3"/>
      </w:pPr>
      <w:bookmarkStart w:id="3" w:name="_Toc332881527"/>
      <w:bookmarkStart w:id="4" w:name="_Toc343856542"/>
      <w:r w:rsidRPr="00155DE1">
        <w:t>A.</w:t>
      </w:r>
      <w:r>
        <w:t xml:space="preserve"> </w:t>
      </w:r>
      <w:r w:rsidRPr="00155DE1">
        <w:t>Health Status Diagnosis</w:t>
      </w:r>
      <w:bookmarkEnd w:id="3"/>
      <w:bookmarkEnd w:id="4"/>
    </w:p>
    <w:p w:rsidR="00FA1A20" w:rsidRDefault="00FA1A20" w:rsidP="00FA1A20">
      <w:pPr>
        <w:rPr>
          <w:bCs/>
        </w:rPr>
      </w:pPr>
      <w:r w:rsidRPr="00C71346">
        <w:rPr>
          <w:b/>
        </w:rPr>
        <w:t>CALLER:</w:t>
      </w:r>
      <w:r>
        <w:rPr>
          <w:color w:val="FF0000"/>
        </w:rPr>
        <w:t xml:space="preserve"> </w:t>
      </w:r>
      <w:r w:rsidRPr="00655DBF">
        <w:t>Before you left the hospital, [DE name] spoke to you about your main problem during your hospital stay.</w:t>
      </w:r>
      <w:r>
        <w:t xml:space="preserve"> </w:t>
      </w:r>
      <w:r w:rsidRPr="00655DBF">
        <w:t>This is also called your “primary discharge diagnosis</w:t>
      </w:r>
      <w:r>
        <w:t>.</w:t>
      </w:r>
      <w:r w:rsidRPr="00655DBF">
        <w:t xml:space="preserve">” </w:t>
      </w:r>
      <w:r w:rsidRPr="00655DBF">
        <w:rPr>
          <w:bCs/>
        </w:rPr>
        <w:t>Using your own words, can you explain to me what your main problem or diagnosis is?</w:t>
      </w:r>
    </w:p>
    <w:p w:rsidR="00FA1A20" w:rsidRDefault="00FA1A20" w:rsidP="00FA1A20">
      <w:pPr>
        <w:pStyle w:val="ListBullet"/>
        <w:tabs>
          <w:tab w:val="clear" w:pos="360"/>
        </w:tabs>
        <w:ind w:left="720"/>
      </w:pPr>
      <w:r w:rsidRPr="002A3946">
        <w:rPr>
          <w:b/>
          <w:bCs/>
        </w:rPr>
        <w:t>If yes,</w:t>
      </w:r>
      <w:r w:rsidRPr="002A3946">
        <w:rPr>
          <w:bCs/>
        </w:rPr>
        <w:t xml:space="preserve"> confirm the patient’s knowledge of the discharge diagnosis</w:t>
      </w:r>
      <w:r>
        <w:rPr>
          <w:bCs/>
        </w:rPr>
        <w:t xml:space="preserve"> using</w:t>
      </w:r>
      <w:r w:rsidRPr="002A3946">
        <w:t xml:space="preserve"> the “teach</w:t>
      </w:r>
      <w:r>
        <w:t>-</w:t>
      </w:r>
      <w:r w:rsidRPr="002A3946">
        <w:t>back” method.</w:t>
      </w:r>
      <w:r>
        <w:t xml:space="preserve"> </w:t>
      </w:r>
      <w:r w:rsidRPr="002A3946">
        <w:t>After the patient describes his</w:t>
      </w:r>
      <w:r>
        <w:t xml:space="preserve"> or </w:t>
      </w:r>
      <w:r w:rsidRPr="002A3946">
        <w:t>her diagnosis, clarif</w:t>
      </w:r>
      <w:r>
        <w:t>y</w:t>
      </w:r>
      <w:r w:rsidRPr="002A3946">
        <w:t xml:space="preserve"> any misconceptions or misunderstandings using a question and answer format to keep the patient engaged.</w:t>
      </w:r>
    </w:p>
    <w:p w:rsidR="00FA1A20" w:rsidRPr="00C71346" w:rsidRDefault="00FA1A20" w:rsidP="00FA1A20">
      <w:pPr>
        <w:pStyle w:val="ListBullet"/>
        <w:tabs>
          <w:tab w:val="clear" w:pos="360"/>
        </w:tabs>
        <w:ind w:left="720"/>
        <w:rPr>
          <w:bCs/>
        </w:rPr>
      </w:pPr>
      <w:r w:rsidRPr="00C71346">
        <w:rPr>
          <w:b/>
        </w:rPr>
        <w:t>If no,</w:t>
      </w:r>
      <w:r w:rsidRPr="002A3946">
        <w:t xml:space="preserve"> use this opportunity to provide patient education about the discharge diagnosis.</w:t>
      </w:r>
      <w:r>
        <w:t xml:space="preserve"> </w:t>
      </w:r>
      <w:r w:rsidRPr="00C71346">
        <w:rPr>
          <w:bCs/>
        </w:rPr>
        <w:t>Then conduct teach-back to confirm the patient understood.</w:t>
      </w:r>
    </w:p>
    <w:p w:rsidR="00FA1A20" w:rsidRPr="00655DBF" w:rsidRDefault="00FA1A20" w:rsidP="00FA1A20">
      <w:r w:rsidRPr="00C71346">
        <w:rPr>
          <w:b/>
        </w:rPr>
        <w:t>CALLER:</w:t>
      </w:r>
      <w:r>
        <w:rPr>
          <w:color w:val="FF0000"/>
        </w:rPr>
        <w:t xml:space="preserve"> </w:t>
      </w:r>
      <w:r w:rsidRPr="00655DBF">
        <w:t xml:space="preserve">What did the medical team </w:t>
      </w:r>
      <w:r>
        <w:t xml:space="preserve">at the hospital </w:t>
      </w:r>
      <w:r w:rsidRPr="00655DBF">
        <w:t>tell you to watch out for to make sure you’re o</w:t>
      </w:r>
      <w:r>
        <w:t>.</w:t>
      </w:r>
      <w:r w:rsidRPr="00655DBF">
        <w:t>k</w:t>
      </w:r>
      <w:r>
        <w:t>.</w:t>
      </w:r>
      <w:r w:rsidRPr="00655DBF">
        <w:t>?</w:t>
      </w:r>
    </w:p>
    <w:p w:rsidR="00FA1A20" w:rsidRDefault="00FA1A20" w:rsidP="00FA1A20">
      <w:pPr>
        <w:pStyle w:val="ListBullet"/>
        <w:tabs>
          <w:tab w:val="clear" w:pos="360"/>
        </w:tabs>
        <w:ind w:left="720"/>
      </w:pPr>
      <w:r w:rsidRPr="002A3946">
        <w:t>Review specific symptoms to watch out for/things to do for this diagnosis (</w:t>
      </w:r>
      <w:r>
        <w:t>e.g.,</w:t>
      </w:r>
      <w:r w:rsidRPr="002A3946">
        <w:t xml:space="preserve"> weigh self, </w:t>
      </w:r>
      <w:r>
        <w:t>check</w:t>
      </w:r>
      <w:r w:rsidRPr="002A3946">
        <w:t xml:space="preserve"> blood sugar, </w:t>
      </w:r>
      <w:r>
        <w:t>check</w:t>
      </w:r>
      <w:r w:rsidRPr="002A3946">
        <w:t xml:space="preserve"> blood pressure, </w:t>
      </w:r>
      <w:proofErr w:type="gramStart"/>
      <w:r>
        <w:t>create</w:t>
      </w:r>
      <w:proofErr w:type="gramEnd"/>
      <w:r>
        <w:t xml:space="preserve"> </w:t>
      </w:r>
      <w:r w:rsidRPr="002A3946">
        <w:t>peak flow chart)</w:t>
      </w:r>
      <w:r>
        <w:t>.</w:t>
      </w:r>
    </w:p>
    <w:p w:rsidR="00FA1A20" w:rsidRDefault="00FA1A20" w:rsidP="00FA1A20">
      <w:pPr>
        <w:pStyle w:val="ListBullet"/>
        <w:tabs>
          <w:tab w:val="clear" w:pos="360"/>
        </w:tabs>
        <w:ind w:left="720"/>
      </w:pPr>
      <w:r w:rsidRPr="002A3946">
        <w:t xml:space="preserve">Measure </w:t>
      </w:r>
      <w:proofErr w:type="gramStart"/>
      <w:r w:rsidRPr="002A3946">
        <w:t>patient’s understanding</w:t>
      </w:r>
      <w:proofErr w:type="gramEnd"/>
      <w:r w:rsidRPr="002A3946">
        <w:t xml:space="preserve"> of disease-related symptoms or symptoms of relapse (</w:t>
      </w:r>
      <w:r>
        <w:t xml:space="preserve">e.g., review </w:t>
      </w:r>
      <w:r w:rsidRPr="002A3946">
        <w:t>diagnosis pages</w:t>
      </w:r>
      <w:r>
        <w:t xml:space="preserve"> from AHCP</w:t>
      </w:r>
      <w:r w:rsidRPr="002A3946">
        <w:t>)</w:t>
      </w:r>
      <w:r>
        <w:t>.</w:t>
      </w:r>
    </w:p>
    <w:p w:rsidR="00FA1A20" w:rsidRPr="00FB0E80" w:rsidRDefault="00FA1A20" w:rsidP="00FA1A20">
      <w:r w:rsidRPr="00C71346">
        <w:rPr>
          <w:b/>
        </w:rPr>
        <w:t>CALLER:</w:t>
      </w:r>
      <w:r>
        <w:rPr>
          <w:color w:val="FF0000"/>
        </w:rPr>
        <w:t xml:space="preserve"> </w:t>
      </w:r>
      <w:r w:rsidRPr="00655DBF">
        <w:t xml:space="preserve">Do you have any questions for me about your </w:t>
      </w:r>
      <w:r>
        <w:t>main problem [</w:t>
      </w:r>
      <w:r w:rsidRPr="00655DBF">
        <w:t>diagnosis</w:t>
      </w:r>
      <w:r>
        <w:t>]</w:t>
      </w:r>
      <w:r w:rsidRPr="00655DBF">
        <w:t>?</w:t>
      </w:r>
      <w:r>
        <w:t xml:space="preserve"> </w:t>
      </w:r>
      <w:r w:rsidRPr="00655DBF">
        <w:t>Is there anything I can better explain for you?</w:t>
      </w:r>
    </w:p>
    <w:p w:rsidR="00FA1A20" w:rsidRDefault="00FA1A20" w:rsidP="00FA1A20">
      <w:pPr>
        <w:pStyle w:val="ListBullet"/>
        <w:tabs>
          <w:tab w:val="clear" w:pos="360"/>
        </w:tabs>
        <w:ind w:left="720"/>
      </w:pPr>
      <w:r w:rsidRPr="00C71346">
        <w:rPr>
          <w:b/>
        </w:rPr>
        <w:t>If yes,</w:t>
      </w:r>
      <w:r w:rsidRPr="002A3946">
        <w:t xml:space="preserve"> explain, using </w:t>
      </w:r>
      <w:r>
        <w:t xml:space="preserve">plain </w:t>
      </w:r>
      <w:r w:rsidRPr="002A3946">
        <w:t xml:space="preserve">language </w:t>
      </w:r>
      <w:r>
        <w:t>(no jargon or medical terms)</w:t>
      </w:r>
      <w:r w:rsidRPr="002A3946">
        <w:t>.</w:t>
      </w:r>
    </w:p>
    <w:p w:rsidR="00FA1A20" w:rsidRDefault="00FA1A20" w:rsidP="00FA1A20">
      <w:pPr>
        <w:pStyle w:val="ListBullet"/>
        <w:tabs>
          <w:tab w:val="clear" w:pos="360"/>
        </w:tabs>
        <w:ind w:left="720"/>
      </w:pPr>
      <w:r w:rsidRPr="00C71346">
        <w:rPr>
          <w:b/>
        </w:rPr>
        <w:t>If no,</w:t>
      </w:r>
      <w:r w:rsidRPr="002A3946">
        <w:t xml:space="preserve"> continue</w:t>
      </w:r>
      <w:r>
        <w:t>.</w:t>
      </w:r>
    </w:p>
    <w:p w:rsidR="00FA1A20" w:rsidRPr="00FB0E80" w:rsidRDefault="00FA1A20" w:rsidP="00FA1A20">
      <w:r w:rsidRPr="00C71346">
        <w:rPr>
          <w:b/>
        </w:rPr>
        <w:t>CALLER:</w:t>
      </w:r>
      <w:r w:rsidRPr="00655DBF">
        <w:t xml:space="preserve"> Since you left the hospital, do </w:t>
      </w:r>
      <w:r w:rsidRPr="00655DBF">
        <w:rPr>
          <w:i/>
          <w:iCs/>
        </w:rPr>
        <w:t>you</w:t>
      </w:r>
      <w:r w:rsidRPr="00655DBF">
        <w:t xml:space="preserve"> feel your main problem, [diagnosis], has improved, worsened</w:t>
      </w:r>
      <w:r>
        <w:t>,</w:t>
      </w:r>
      <w:r w:rsidRPr="00655DBF">
        <w:t xml:space="preserve"> or not changed?</w:t>
      </w:r>
      <w:r w:rsidRPr="00655DBF">
        <w:rPr>
          <w:i/>
        </w:rPr>
        <w:t xml:space="preserve"> </w:t>
      </w:r>
      <w:r w:rsidRPr="00655DBF">
        <w:t>What does your family or caregiver think?</w:t>
      </w:r>
    </w:p>
    <w:p w:rsidR="00FA1A20" w:rsidRDefault="00FA1A20" w:rsidP="00FA1A20">
      <w:pPr>
        <w:pStyle w:val="ListBullet"/>
        <w:tabs>
          <w:tab w:val="clear" w:pos="360"/>
        </w:tabs>
        <w:ind w:left="720"/>
        <w:rPr>
          <w:i/>
        </w:rPr>
      </w:pPr>
      <w:r w:rsidRPr="00410BB3">
        <w:rPr>
          <w:b/>
        </w:rPr>
        <w:t>If improved or no change,</w:t>
      </w:r>
      <w:r w:rsidRPr="002A3946">
        <w:t xml:space="preserve"> continue below.</w:t>
      </w:r>
    </w:p>
    <w:p w:rsidR="00FA1A20" w:rsidRPr="00410BB3" w:rsidRDefault="00FA1A20" w:rsidP="00FA1A20">
      <w:pPr>
        <w:pStyle w:val="ListBullet"/>
        <w:tabs>
          <w:tab w:val="clear" w:pos="360"/>
        </w:tabs>
        <w:ind w:left="720"/>
        <w:rPr>
          <w:b/>
        </w:rPr>
      </w:pPr>
      <w:r w:rsidRPr="00410BB3">
        <w:rPr>
          <w:b/>
        </w:rPr>
        <w:t>If primary condition has worsened,</w:t>
      </w:r>
    </w:p>
    <w:p w:rsidR="00FA1A20" w:rsidRDefault="00FA1A20" w:rsidP="00FA1A20">
      <w:pPr>
        <w:pStyle w:val="ListBullet2"/>
        <w:tabs>
          <w:tab w:val="clear" w:pos="720"/>
        </w:tabs>
        <w:ind w:left="1080"/>
      </w:pPr>
      <w:r w:rsidRPr="00C71346">
        <w:rPr>
          <w:b/>
        </w:rPr>
        <w:lastRenderedPageBreak/>
        <w:t>CALLER:</w:t>
      </w:r>
      <w:r w:rsidRPr="00C71346">
        <w:rPr>
          <w:color w:val="FF0000"/>
        </w:rPr>
        <w:t xml:space="preserve"> </w:t>
      </w:r>
      <w:r w:rsidRPr="00C71346">
        <w:t>I’m sorry to hear that.</w:t>
      </w:r>
      <w:r>
        <w:t xml:space="preserve"> </w:t>
      </w:r>
      <w:r w:rsidRPr="00C71346">
        <w:t>How has it gotten worse?</w:t>
      </w:r>
      <w:r>
        <w:t xml:space="preserve"> </w:t>
      </w:r>
      <w:r w:rsidRPr="00C71346">
        <w:t>Have you spoken to or seen any doctors or nurses about this since you left the hospital?</w:t>
      </w:r>
    </w:p>
    <w:p w:rsidR="00FA1A20" w:rsidRPr="008915A2" w:rsidRDefault="00FA1A20" w:rsidP="00FA1A20">
      <w:pPr>
        <w:pStyle w:val="ListBullet2"/>
        <w:tabs>
          <w:tab w:val="clear" w:pos="720"/>
        </w:tabs>
        <w:ind w:left="1080"/>
      </w:pPr>
      <w:r w:rsidRPr="008C5B91">
        <w:rPr>
          <w:b/>
        </w:rPr>
        <w:t>If yes, CALLER:</w:t>
      </w:r>
      <w:r w:rsidRPr="008915A2">
        <w:t xml:space="preserve"> Who have you spoken with/seen? And what did they suggest </w:t>
      </w:r>
      <w:r>
        <w:t>you</w:t>
      </w:r>
      <w:r w:rsidRPr="008915A2">
        <w:t xml:space="preserve"> do? Have you done that?</w:t>
      </w:r>
    </w:p>
    <w:p w:rsidR="00FA1A20" w:rsidRPr="00EF58BE" w:rsidRDefault="00FA1A20" w:rsidP="00FA1A20">
      <w:pPr>
        <w:pStyle w:val="ListBullet2"/>
        <w:tabs>
          <w:tab w:val="clear" w:pos="720"/>
        </w:tabs>
        <w:ind w:left="1080"/>
      </w:pPr>
      <w:r w:rsidRPr="00EF58BE">
        <w:t>Using clinical judgment, use this conversation to determine if further recommendations, teaching, or interventions are necessary.</w:t>
      </w:r>
    </w:p>
    <w:p w:rsidR="00FA1A20" w:rsidRDefault="00FA1A20" w:rsidP="00FA1A20">
      <w:pPr>
        <w:pStyle w:val="ListBullet2"/>
        <w:tabs>
          <w:tab w:val="clear" w:pos="720"/>
        </w:tabs>
        <w:ind w:left="1080"/>
      </w:pPr>
      <w:r w:rsidRPr="00BA0351">
        <w:t>Record any action patient/caregiver has taken and your recommendations on the documentation sheet.</w:t>
      </w:r>
    </w:p>
    <w:p w:rsidR="00FA1A20" w:rsidRDefault="00FA1A20" w:rsidP="00FA1A20">
      <w:r w:rsidRPr="00C71346">
        <w:rPr>
          <w:b/>
        </w:rPr>
        <w:t>CALLER:</w:t>
      </w:r>
      <w:r>
        <w:rPr>
          <w:color w:val="FF0000"/>
        </w:rPr>
        <w:t xml:space="preserve"> </w:t>
      </w:r>
      <w:r w:rsidRPr="00004C5B">
        <w:t>Have any new medical problems come up since you left the hospital?</w:t>
      </w:r>
    </w:p>
    <w:p w:rsidR="00FA1A20" w:rsidRPr="00410BB3" w:rsidRDefault="00FA1A20" w:rsidP="00FA1A20">
      <w:pPr>
        <w:pStyle w:val="ListBullet"/>
        <w:tabs>
          <w:tab w:val="clear" w:pos="360"/>
        </w:tabs>
        <w:ind w:left="720"/>
        <w:rPr>
          <w:b/>
        </w:rPr>
      </w:pPr>
      <w:r w:rsidRPr="00410BB3">
        <w:rPr>
          <w:b/>
        </w:rPr>
        <w:t>If yes:</w:t>
      </w:r>
    </w:p>
    <w:p w:rsidR="00FA1A20" w:rsidRPr="00C71346" w:rsidRDefault="00FA1A20" w:rsidP="00FA1A20">
      <w:pPr>
        <w:ind w:left="720"/>
        <w:rPr>
          <w:bCs/>
        </w:rPr>
      </w:pPr>
      <w:r w:rsidRPr="00C71346">
        <w:rPr>
          <w:b/>
          <w:bCs/>
        </w:rPr>
        <w:t>CALLER:</w:t>
      </w:r>
      <w:r w:rsidRPr="00C71346">
        <w:rPr>
          <w:bCs/>
        </w:rPr>
        <w:t xml:space="preserve"> What has happened?</w:t>
      </w:r>
    </w:p>
    <w:p w:rsidR="00FA1A20" w:rsidRDefault="00FA1A20" w:rsidP="00FA1A20">
      <w:pPr>
        <w:ind w:left="720"/>
        <w:rPr>
          <w:bCs/>
        </w:rPr>
      </w:pPr>
      <w:r w:rsidRPr="00C71346">
        <w:rPr>
          <w:b/>
          <w:bCs/>
        </w:rPr>
        <w:t>CALLER:</w:t>
      </w:r>
      <w:r w:rsidRPr="00C71346">
        <w:rPr>
          <w:bCs/>
        </w:rPr>
        <w:t xml:space="preserve"> Is there anyone else involved in your care that I should talk to?</w:t>
      </w:r>
    </w:p>
    <w:p w:rsidR="00FA1A20" w:rsidRPr="002A3946" w:rsidRDefault="00FA1A20" w:rsidP="00FA1A20">
      <w:pPr>
        <w:pStyle w:val="ListBullet2"/>
        <w:tabs>
          <w:tab w:val="clear" w:pos="720"/>
        </w:tabs>
        <w:ind w:left="1080"/>
      </w:pPr>
      <w:r w:rsidRPr="00C71346">
        <w:rPr>
          <w:b/>
        </w:rPr>
        <w:t>If yes,</w:t>
      </w:r>
      <w:r w:rsidRPr="002A3946">
        <w:t xml:space="preserve"> </w:t>
      </w:r>
      <w:r>
        <w:tab/>
      </w:r>
      <w:r w:rsidRPr="002A3946">
        <w:t>Name: ___________________________</w:t>
      </w:r>
    </w:p>
    <w:p w:rsidR="00FA1A20" w:rsidRPr="00561481" w:rsidRDefault="00FA1A20" w:rsidP="00FA1A20">
      <w:pPr>
        <w:ind w:left="1800" w:firstLine="360"/>
        <w:rPr>
          <w:bCs/>
        </w:rPr>
      </w:pPr>
      <w:r w:rsidRPr="002A3946">
        <w:rPr>
          <w:bCs/>
        </w:rPr>
        <w:t>Phone number: ____________________</w:t>
      </w:r>
    </w:p>
    <w:p w:rsidR="00FA1A20" w:rsidRDefault="00FA1A20" w:rsidP="00FA1A20">
      <w:pPr>
        <w:tabs>
          <w:tab w:val="num" w:pos="540"/>
        </w:tabs>
        <w:ind w:left="720"/>
        <w:rPr>
          <w:bCs/>
        </w:rPr>
      </w:pPr>
      <w:r w:rsidRPr="00C71346">
        <w:rPr>
          <w:b/>
          <w:bCs/>
        </w:rPr>
        <w:t>CALLER:</w:t>
      </w:r>
      <w:r w:rsidRPr="00C71346">
        <w:rPr>
          <w:bCs/>
        </w:rPr>
        <w:t xml:space="preserve"> Have you spoken to anyone about this problem? Prompt if necessary: Has anyone:</w:t>
      </w:r>
    </w:p>
    <w:p w:rsidR="00FA1A20" w:rsidRDefault="00FA1A20" w:rsidP="00FA1A20">
      <w:pPr>
        <w:pStyle w:val="ListBullet2"/>
        <w:tabs>
          <w:tab w:val="clear" w:pos="720"/>
        </w:tabs>
        <w:ind w:left="1080"/>
      </w:pPr>
      <w:r>
        <w:t>Contacted or seen PCP?</w:t>
      </w:r>
    </w:p>
    <w:p w:rsidR="00FA1A20" w:rsidRPr="002A3946" w:rsidRDefault="00FA1A20" w:rsidP="00FA1A20">
      <w:pPr>
        <w:pStyle w:val="ListBullet2"/>
        <w:tabs>
          <w:tab w:val="clear" w:pos="720"/>
        </w:tabs>
        <w:ind w:left="1080"/>
      </w:pPr>
      <w:r w:rsidRPr="002A3946">
        <w:t>Gone</w:t>
      </w:r>
      <w:r>
        <w:t xml:space="preserve"> to the ER/urgent care?</w:t>
      </w:r>
    </w:p>
    <w:p w:rsidR="00FA1A20" w:rsidRPr="002A3946" w:rsidRDefault="00FA1A20" w:rsidP="00FA1A20">
      <w:pPr>
        <w:pStyle w:val="ListBullet2"/>
        <w:tabs>
          <w:tab w:val="clear" w:pos="720"/>
        </w:tabs>
        <w:ind w:left="1080"/>
      </w:pPr>
      <w:r w:rsidRPr="002A3946">
        <w:t>Gone to another hospital/</w:t>
      </w:r>
      <w:r>
        <w:t>provider?</w:t>
      </w:r>
    </w:p>
    <w:p w:rsidR="00FA1A20" w:rsidRPr="002A3946" w:rsidRDefault="00FA1A20" w:rsidP="00FA1A20">
      <w:pPr>
        <w:pStyle w:val="ListBullet2"/>
        <w:tabs>
          <w:tab w:val="clear" w:pos="720"/>
        </w:tabs>
        <w:ind w:left="1080"/>
      </w:pPr>
      <w:r w:rsidRPr="002A3946">
        <w:t>Spoken with visiting nurse</w:t>
      </w:r>
      <w:r>
        <w:t>?</w:t>
      </w:r>
    </w:p>
    <w:p w:rsidR="00FA1A20" w:rsidRDefault="00FA1A20" w:rsidP="00FA1A20">
      <w:pPr>
        <w:pStyle w:val="ListBullet2"/>
        <w:tabs>
          <w:tab w:val="clear" w:pos="720"/>
        </w:tabs>
        <w:ind w:left="1080"/>
      </w:pPr>
      <w:r w:rsidRPr="002A3946">
        <w:t>Other</w:t>
      </w:r>
      <w:r>
        <w:t>?</w:t>
      </w:r>
    </w:p>
    <w:p w:rsidR="00FA1A20" w:rsidRDefault="00FA1A20" w:rsidP="00FA1A20">
      <w:pPr>
        <w:pStyle w:val="ListBullet2"/>
        <w:tabs>
          <w:tab w:val="clear" w:pos="720"/>
        </w:tabs>
        <w:ind w:left="1080"/>
        <w:rPr>
          <w:b/>
          <w:iCs/>
        </w:rPr>
      </w:pPr>
      <w:r w:rsidRPr="00AF3B25">
        <w:t>Following the conversation</w:t>
      </w:r>
      <w:r w:rsidRPr="002A3946">
        <w:t xml:space="preserve"> about the current state of the patient’s medical condition, </w:t>
      </w:r>
      <w:r>
        <w:t>consider</w:t>
      </w:r>
      <w:r w:rsidRPr="002A3946">
        <w:t xml:space="preserve"> recommend</w:t>
      </w:r>
      <w:r>
        <w:t>ation</w:t>
      </w:r>
      <w:r w:rsidRPr="002A3946">
        <w:t xml:space="preserve">s to </w:t>
      </w:r>
      <w:r>
        <w:t>make to t</w:t>
      </w:r>
      <w:r w:rsidRPr="002A3946">
        <w:t xml:space="preserve">he </w:t>
      </w:r>
      <w:r>
        <w:t>caregiver, such as calling PCP, going to emergency department, etc. Record any actions and recommendations on documentation sheet.</w:t>
      </w:r>
    </w:p>
    <w:p w:rsidR="00FA1A20" w:rsidRDefault="00FA1A20" w:rsidP="00FA1A20">
      <w:pPr>
        <w:pStyle w:val="Heading3"/>
      </w:pPr>
      <w:bookmarkStart w:id="5" w:name="_Toc332881528"/>
      <w:bookmarkStart w:id="6" w:name="_Toc343856543"/>
      <w:r w:rsidRPr="005D51E2">
        <w:t>B.</w:t>
      </w:r>
      <w:r>
        <w:t xml:space="preserve"> </w:t>
      </w:r>
      <w:r w:rsidRPr="005D51E2">
        <w:t>Medicines</w:t>
      </w:r>
      <w:bookmarkEnd w:id="5"/>
      <w:bookmarkEnd w:id="6"/>
    </w:p>
    <w:p w:rsidR="00FA1A20" w:rsidRPr="00C71346" w:rsidRDefault="00FA1A20" w:rsidP="00FA1A20">
      <w:pPr>
        <w:spacing w:after="120"/>
        <w:rPr>
          <w:b/>
        </w:rPr>
      </w:pPr>
      <w:r w:rsidRPr="00C71346">
        <w:rPr>
          <w:b/>
        </w:rPr>
        <w:t>High Alert Medicines</w:t>
      </w:r>
    </w:p>
    <w:p w:rsidR="00FA1A20" w:rsidRDefault="00FA1A20" w:rsidP="009303FE">
      <w:pPr>
        <w:spacing w:after="120"/>
      </w:pPr>
      <w:r w:rsidRPr="004E6148">
        <w:t>Use the guide below to help monitor medicines with significant risk for adverse events.</w:t>
      </w:r>
    </w:p>
    <w:tbl>
      <w:tblPr>
        <w:tblStyle w:val="TableGrid"/>
        <w:tblW w:w="9360" w:type="dxa"/>
        <w:jc w:val="center"/>
        <w:tblLayout w:type="fixed"/>
        <w:tblCellMar>
          <w:top w:w="14" w:type="dxa"/>
          <w:left w:w="72" w:type="dxa"/>
          <w:bottom w:w="14" w:type="dxa"/>
          <w:right w:w="72" w:type="dxa"/>
        </w:tblCellMar>
        <w:tblLook w:val="04A0"/>
      </w:tblPr>
      <w:tblGrid>
        <w:gridCol w:w="2880"/>
        <w:gridCol w:w="6480"/>
      </w:tblGrid>
      <w:tr w:rsidR="00FA1A20" w:rsidRPr="00EF58BE" w:rsidTr="009303FE">
        <w:trPr>
          <w:trHeight w:val="20"/>
          <w:jc w:val="center"/>
        </w:trPr>
        <w:tc>
          <w:tcPr>
            <w:tcW w:w="2880" w:type="dxa"/>
            <w:vAlign w:val="center"/>
          </w:tcPr>
          <w:p w:rsidR="00FA1A20" w:rsidRPr="008C5B91" w:rsidRDefault="00FA1A20" w:rsidP="009303FE">
            <w:pPr>
              <w:pStyle w:val="Table"/>
              <w:jc w:val="center"/>
              <w:rPr>
                <w:b/>
              </w:rPr>
            </w:pPr>
            <w:r w:rsidRPr="008C5B91">
              <w:rPr>
                <w:b/>
              </w:rPr>
              <w:t>Drug Category</w:t>
            </w:r>
          </w:p>
        </w:tc>
        <w:tc>
          <w:tcPr>
            <w:tcW w:w="6480" w:type="dxa"/>
            <w:vAlign w:val="center"/>
          </w:tcPr>
          <w:p w:rsidR="00FA1A20" w:rsidRPr="008C5B91" w:rsidRDefault="00FA1A20" w:rsidP="009303FE">
            <w:pPr>
              <w:pStyle w:val="Table"/>
              <w:jc w:val="center"/>
              <w:rPr>
                <w:b/>
              </w:rPr>
            </w:pPr>
            <w:r w:rsidRPr="008C5B91">
              <w:rPr>
                <w:b/>
              </w:rPr>
              <w:t xml:space="preserve">What </w:t>
            </w:r>
            <w:r>
              <w:rPr>
                <w:b/>
              </w:rPr>
              <w:t>T</w:t>
            </w:r>
            <w:r w:rsidRPr="008C5B91">
              <w:rPr>
                <w:b/>
              </w:rPr>
              <w:t xml:space="preserve">o </w:t>
            </w:r>
            <w:r>
              <w:rPr>
                <w:b/>
              </w:rPr>
              <w:t>L</w:t>
            </w:r>
            <w:r w:rsidRPr="008C5B91">
              <w:rPr>
                <w:b/>
              </w:rPr>
              <w:t xml:space="preserve">ook </w:t>
            </w:r>
            <w:r>
              <w:rPr>
                <w:b/>
              </w:rPr>
              <w:t>F</w:t>
            </w:r>
            <w:r w:rsidRPr="008C5B91">
              <w:rPr>
                <w:b/>
              </w:rPr>
              <w:t>or</w:t>
            </w:r>
          </w:p>
        </w:tc>
      </w:tr>
      <w:tr w:rsidR="00FA1A20" w:rsidRPr="00EF58BE" w:rsidTr="009303FE">
        <w:trPr>
          <w:trHeight w:val="20"/>
          <w:jc w:val="center"/>
        </w:trPr>
        <w:tc>
          <w:tcPr>
            <w:tcW w:w="2880" w:type="dxa"/>
          </w:tcPr>
          <w:p w:rsidR="00FA1A20" w:rsidRPr="00C71346" w:rsidRDefault="00FA1A20" w:rsidP="009303FE">
            <w:pPr>
              <w:pStyle w:val="Table"/>
              <w:rPr>
                <w:szCs w:val="24"/>
              </w:rPr>
            </w:pPr>
            <w:r w:rsidRPr="00C71346">
              <w:rPr>
                <w:szCs w:val="24"/>
              </w:rPr>
              <w:t>Anticoagulants</w:t>
            </w:r>
          </w:p>
        </w:tc>
        <w:tc>
          <w:tcPr>
            <w:tcW w:w="6480" w:type="dxa"/>
          </w:tcPr>
          <w:p w:rsidR="00FA1A20" w:rsidRPr="00EF58BE" w:rsidRDefault="00FA1A20" w:rsidP="009303FE">
            <w:pPr>
              <w:pStyle w:val="Table"/>
              <w:rPr>
                <w:szCs w:val="24"/>
              </w:rPr>
            </w:pPr>
            <w:r w:rsidRPr="00EF58BE">
              <w:rPr>
                <w:szCs w:val="24"/>
              </w:rPr>
              <w:t>Bleeding</w:t>
            </w:r>
            <w:r>
              <w:rPr>
                <w:szCs w:val="24"/>
              </w:rPr>
              <w:t>; w</w:t>
            </w:r>
            <w:r w:rsidRPr="00EF58BE">
              <w:rPr>
                <w:szCs w:val="24"/>
              </w:rPr>
              <w:t>ho is managing INR</w:t>
            </w:r>
          </w:p>
        </w:tc>
      </w:tr>
      <w:tr w:rsidR="00FA1A20" w:rsidRPr="00EF58BE" w:rsidTr="009303FE">
        <w:trPr>
          <w:trHeight w:val="20"/>
          <w:jc w:val="center"/>
        </w:trPr>
        <w:tc>
          <w:tcPr>
            <w:tcW w:w="2880" w:type="dxa"/>
          </w:tcPr>
          <w:p w:rsidR="00FA1A20" w:rsidRPr="00C71346" w:rsidRDefault="00FA1A20" w:rsidP="009303FE">
            <w:pPr>
              <w:pStyle w:val="Table"/>
              <w:rPr>
                <w:szCs w:val="24"/>
              </w:rPr>
            </w:pPr>
            <w:r w:rsidRPr="00C71346">
              <w:rPr>
                <w:szCs w:val="24"/>
              </w:rPr>
              <w:t xml:space="preserve">Antibiotics </w:t>
            </w:r>
          </w:p>
        </w:tc>
        <w:tc>
          <w:tcPr>
            <w:tcW w:w="6480" w:type="dxa"/>
          </w:tcPr>
          <w:p w:rsidR="00FA1A20" w:rsidRDefault="00FA1A20" w:rsidP="009303FE">
            <w:pPr>
              <w:pStyle w:val="Table"/>
              <w:rPr>
                <w:szCs w:val="24"/>
              </w:rPr>
            </w:pPr>
            <w:r w:rsidRPr="00EF58BE">
              <w:rPr>
                <w:szCs w:val="24"/>
              </w:rPr>
              <w:t>Diarrhea</w:t>
            </w:r>
            <w:r>
              <w:rPr>
                <w:szCs w:val="24"/>
              </w:rPr>
              <w:t>; b</w:t>
            </w:r>
            <w:r w:rsidRPr="00EF58BE">
              <w:rPr>
                <w:szCs w:val="24"/>
              </w:rPr>
              <w:t xml:space="preserve">ackup method </w:t>
            </w:r>
            <w:r>
              <w:rPr>
                <w:szCs w:val="24"/>
              </w:rPr>
              <w:t>o</w:t>
            </w:r>
            <w:r w:rsidRPr="00EF58BE">
              <w:rPr>
                <w:szCs w:val="24"/>
              </w:rPr>
              <w:t>f birth control</w:t>
            </w:r>
          </w:p>
          <w:p w:rsidR="00FA1A20" w:rsidRPr="00EF58BE" w:rsidRDefault="00FA1A20" w:rsidP="009303FE">
            <w:pPr>
              <w:pStyle w:val="Table"/>
              <w:rPr>
                <w:szCs w:val="24"/>
              </w:rPr>
            </w:pPr>
            <w:r w:rsidRPr="00EF58BE">
              <w:rPr>
                <w:szCs w:val="24"/>
              </w:rPr>
              <w:t xml:space="preserve">Should not taken at same time as </w:t>
            </w:r>
            <w:r>
              <w:rPr>
                <w:szCs w:val="24"/>
              </w:rPr>
              <w:t>c</w:t>
            </w:r>
            <w:r w:rsidRPr="00EF58BE">
              <w:rPr>
                <w:szCs w:val="24"/>
              </w:rPr>
              <w:t xml:space="preserve">alcium and </w:t>
            </w:r>
            <w:r>
              <w:rPr>
                <w:szCs w:val="24"/>
              </w:rPr>
              <w:t>multivitamin</w:t>
            </w:r>
            <w:r w:rsidRPr="00EF58BE">
              <w:rPr>
                <w:szCs w:val="24"/>
              </w:rPr>
              <w:t xml:space="preserve"> </w:t>
            </w:r>
          </w:p>
        </w:tc>
      </w:tr>
      <w:tr w:rsidR="00FA1A20" w:rsidRPr="00EF58BE" w:rsidTr="009303FE">
        <w:trPr>
          <w:trHeight w:val="20"/>
          <w:jc w:val="center"/>
        </w:trPr>
        <w:tc>
          <w:tcPr>
            <w:tcW w:w="2880" w:type="dxa"/>
          </w:tcPr>
          <w:p w:rsidR="00FA1A20" w:rsidRPr="00C71346" w:rsidRDefault="00FA1A20" w:rsidP="009303FE">
            <w:pPr>
              <w:pStyle w:val="Table"/>
              <w:rPr>
                <w:szCs w:val="24"/>
              </w:rPr>
            </w:pPr>
            <w:proofErr w:type="spellStart"/>
            <w:r w:rsidRPr="00C71346">
              <w:rPr>
                <w:szCs w:val="24"/>
              </w:rPr>
              <w:t>Antiretrovirals</w:t>
            </w:r>
            <w:proofErr w:type="spellEnd"/>
            <w:r w:rsidRPr="00C71346">
              <w:rPr>
                <w:szCs w:val="24"/>
              </w:rPr>
              <w:t xml:space="preserve"> </w:t>
            </w:r>
          </w:p>
        </w:tc>
        <w:tc>
          <w:tcPr>
            <w:tcW w:w="6480" w:type="dxa"/>
          </w:tcPr>
          <w:p w:rsidR="00FA1A20" w:rsidRPr="00EF58BE" w:rsidRDefault="00FA1A20" w:rsidP="009303FE">
            <w:pPr>
              <w:pStyle w:val="Table"/>
              <w:rPr>
                <w:szCs w:val="24"/>
              </w:rPr>
            </w:pPr>
            <w:r w:rsidRPr="00EF58BE">
              <w:rPr>
                <w:szCs w:val="24"/>
              </w:rPr>
              <w:t>Review profile for drug interactions</w:t>
            </w:r>
          </w:p>
        </w:tc>
      </w:tr>
      <w:tr w:rsidR="00FA1A20" w:rsidRPr="00EF58BE" w:rsidTr="009303FE">
        <w:trPr>
          <w:trHeight w:val="20"/>
          <w:jc w:val="center"/>
        </w:trPr>
        <w:tc>
          <w:tcPr>
            <w:tcW w:w="2880" w:type="dxa"/>
          </w:tcPr>
          <w:p w:rsidR="00FA1A20" w:rsidRPr="00C71346" w:rsidRDefault="00FA1A20" w:rsidP="009303FE">
            <w:pPr>
              <w:pStyle w:val="Table"/>
              <w:rPr>
                <w:szCs w:val="24"/>
              </w:rPr>
            </w:pPr>
            <w:r w:rsidRPr="00C71346">
              <w:rPr>
                <w:szCs w:val="24"/>
              </w:rPr>
              <w:t xml:space="preserve">Insulin </w:t>
            </w:r>
          </w:p>
        </w:tc>
        <w:tc>
          <w:tcPr>
            <w:tcW w:w="6480" w:type="dxa"/>
          </w:tcPr>
          <w:p w:rsidR="00FA1A20" w:rsidRPr="00EF58BE" w:rsidRDefault="00FA1A20" w:rsidP="009303FE">
            <w:pPr>
              <w:pStyle w:val="Table"/>
              <w:rPr>
                <w:szCs w:val="24"/>
              </w:rPr>
            </w:pPr>
            <w:r w:rsidRPr="00EF58BE">
              <w:rPr>
                <w:szCs w:val="24"/>
              </w:rPr>
              <w:t>Inquire about fasting blood sugar</w:t>
            </w:r>
          </w:p>
        </w:tc>
      </w:tr>
      <w:tr w:rsidR="00FA1A20" w:rsidRPr="00EF58BE" w:rsidTr="009303FE">
        <w:trPr>
          <w:trHeight w:val="20"/>
          <w:jc w:val="center"/>
        </w:trPr>
        <w:tc>
          <w:tcPr>
            <w:tcW w:w="2880" w:type="dxa"/>
          </w:tcPr>
          <w:p w:rsidR="00FA1A20" w:rsidRPr="00C71346" w:rsidRDefault="00FA1A20" w:rsidP="009303FE">
            <w:pPr>
              <w:pStyle w:val="Table"/>
              <w:rPr>
                <w:szCs w:val="24"/>
              </w:rPr>
            </w:pPr>
            <w:proofErr w:type="spellStart"/>
            <w:r w:rsidRPr="00C71346">
              <w:rPr>
                <w:szCs w:val="24"/>
              </w:rPr>
              <w:t>Antihypertensives</w:t>
            </w:r>
            <w:proofErr w:type="spellEnd"/>
            <w:r w:rsidRPr="00C71346">
              <w:rPr>
                <w:szCs w:val="24"/>
              </w:rPr>
              <w:t xml:space="preserve"> </w:t>
            </w:r>
          </w:p>
        </w:tc>
        <w:tc>
          <w:tcPr>
            <w:tcW w:w="6480" w:type="dxa"/>
          </w:tcPr>
          <w:p w:rsidR="00FA1A20" w:rsidRDefault="00FA1A20" w:rsidP="009303FE">
            <w:pPr>
              <w:pStyle w:val="Table"/>
              <w:rPr>
                <w:szCs w:val="24"/>
              </w:rPr>
            </w:pPr>
            <w:r w:rsidRPr="00EF58BE">
              <w:rPr>
                <w:szCs w:val="24"/>
              </w:rPr>
              <w:t>Dizziness</w:t>
            </w:r>
          </w:p>
          <w:p w:rsidR="00FA1A20" w:rsidRPr="00EF58BE" w:rsidRDefault="00FA1A20" w:rsidP="009303FE">
            <w:pPr>
              <w:pStyle w:val="Table"/>
              <w:rPr>
                <w:szCs w:val="24"/>
              </w:rPr>
            </w:pPr>
            <w:r w:rsidRPr="00EF58BE">
              <w:rPr>
                <w:szCs w:val="24"/>
              </w:rPr>
              <w:t>If yes, suggest p</w:t>
            </w:r>
            <w:r>
              <w:rPr>
                <w:szCs w:val="24"/>
              </w:rPr>
              <w:t>atien</w:t>
            </w:r>
            <w:r w:rsidRPr="00EF58BE">
              <w:rPr>
                <w:szCs w:val="24"/>
              </w:rPr>
              <w:t xml:space="preserve">t space out </w:t>
            </w:r>
            <w:r>
              <w:rPr>
                <w:szCs w:val="24"/>
              </w:rPr>
              <w:t xml:space="preserve">medicines </w:t>
            </w:r>
            <w:r w:rsidRPr="00EF58BE">
              <w:rPr>
                <w:szCs w:val="24"/>
              </w:rPr>
              <w:t xml:space="preserve">(keep diuretic in </w:t>
            </w:r>
            <w:r>
              <w:rPr>
                <w:szCs w:val="24"/>
              </w:rPr>
              <w:t>a.m.</w:t>
            </w:r>
            <w:r w:rsidRPr="00EF58BE">
              <w:rPr>
                <w:szCs w:val="24"/>
              </w:rPr>
              <w:t>)</w:t>
            </w:r>
          </w:p>
        </w:tc>
      </w:tr>
      <w:tr w:rsidR="00FA1A20" w:rsidRPr="00EF58BE" w:rsidTr="009303FE">
        <w:trPr>
          <w:trHeight w:val="20"/>
          <w:jc w:val="center"/>
        </w:trPr>
        <w:tc>
          <w:tcPr>
            <w:tcW w:w="2880" w:type="dxa"/>
          </w:tcPr>
          <w:p w:rsidR="00FA1A20" w:rsidRPr="00C71346" w:rsidRDefault="00FA1A20" w:rsidP="009303FE">
            <w:pPr>
              <w:pStyle w:val="Table"/>
              <w:rPr>
                <w:szCs w:val="24"/>
              </w:rPr>
            </w:pPr>
            <w:r w:rsidRPr="00C71346">
              <w:rPr>
                <w:szCs w:val="24"/>
              </w:rPr>
              <w:t xml:space="preserve">Medicines </w:t>
            </w:r>
            <w:r>
              <w:rPr>
                <w:szCs w:val="24"/>
              </w:rPr>
              <w:t>related to</w:t>
            </w:r>
            <w:r w:rsidRPr="00C71346">
              <w:rPr>
                <w:szCs w:val="24"/>
              </w:rPr>
              <w:t xml:space="preserve"> primary diagnosis</w:t>
            </w:r>
          </w:p>
        </w:tc>
        <w:tc>
          <w:tcPr>
            <w:tcW w:w="6480" w:type="dxa"/>
          </w:tcPr>
          <w:p w:rsidR="00FA1A20" w:rsidRPr="00EF58BE" w:rsidRDefault="00FA1A20" w:rsidP="009303FE">
            <w:pPr>
              <w:pStyle w:val="Table"/>
              <w:rPr>
                <w:szCs w:val="24"/>
              </w:rPr>
            </w:pPr>
            <w:r w:rsidRPr="00EF58BE">
              <w:rPr>
                <w:szCs w:val="24"/>
              </w:rPr>
              <w:t>Focus on acquisition and medication adherence</w:t>
            </w:r>
          </w:p>
        </w:tc>
      </w:tr>
    </w:tbl>
    <w:p w:rsidR="00FA1A20" w:rsidRDefault="00FA1A20" w:rsidP="00FA1A20">
      <w:r w:rsidRPr="00590793">
        <w:rPr>
          <w:bCs/>
        </w:rPr>
        <w:lastRenderedPageBreak/>
        <w:t xml:space="preserve">Can you bring all of your </w:t>
      </w:r>
      <w:r>
        <w:rPr>
          <w:bCs/>
        </w:rPr>
        <w:t>medicines</w:t>
      </w:r>
      <w:r w:rsidRPr="00590793">
        <w:rPr>
          <w:bCs/>
        </w:rPr>
        <w:t xml:space="preserve"> to the</w:t>
      </w:r>
      <w:r>
        <w:rPr>
          <w:bCs/>
        </w:rPr>
        <w:t xml:space="preserve"> </w:t>
      </w:r>
      <w:r w:rsidRPr="00590793">
        <w:rPr>
          <w:bCs/>
        </w:rPr>
        <w:t>phone, please?</w:t>
      </w:r>
      <w:r>
        <w:rPr>
          <w:bCs/>
        </w:rPr>
        <w:t xml:space="preserve"> </w:t>
      </w:r>
      <w:r w:rsidRPr="00590793">
        <w:rPr>
          <w:bCs/>
        </w:rPr>
        <w:t xml:space="preserve">We will review them during this call. </w:t>
      </w:r>
      <w:r>
        <w:rPr>
          <w:bCs/>
        </w:rPr>
        <w:t>Bring</w:t>
      </w:r>
      <w:r w:rsidRPr="00B106AD">
        <w:t xml:space="preserve"> both prescription </w:t>
      </w:r>
      <w:r w:rsidRPr="00B106AD">
        <w:rPr>
          <w:bCs/>
        </w:rPr>
        <w:t xml:space="preserve">medicines </w:t>
      </w:r>
      <w:r w:rsidRPr="00B106AD">
        <w:t xml:space="preserve">and over-the-counter </w:t>
      </w:r>
      <w:r w:rsidRPr="00B106AD">
        <w:rPr>
          <w:bCs/>
        </w:rPr>
        <w:t>medicines</w:t>
      </w:r>
      <w:r>
        <w:rPr>
          <w:bCs/>
        </w:rPr>
        <w:t>,</w:t>
      </w:r>
      <w:r>
        <w:t xml:space="preserve"> the</w:t>
      </w:r>
      <w:r w:rsidRPr="00B106AD">
        <w:t xml:space="preserve"> ones you can buy at a drugstore without a prescription.</w:t>
      </w:r>
      <w:r>
        <w:t xml:space="preserve"> </w:t>
      </w:r>
      <w:r w:rsidRPr="00B106AD">
        <w:t xml:space="preserve">Also, </w:t>
      </w:r>
      <w:r>
        <w:t>bring</w:t>
      </w:r>
      <w:r w:rsidRPr="00B106AD">
        <w:t xml:space="preserve"> any supplements or traditional medicines, such as herbs, you are taking.</w:t>
      </w:r>
      <w:r>
        <w:t xml:space="preserve"> </w:t>
      </w:r>
      <w:r>
        <w:rPr>
          <w:bCs/>
        </w:rPr>
        <w:t xml:space="preserve">Finally, could you also please bring to the phone the care plan that </w:t>
      </w:r>
      <w:r>
        <w:t>we gave you before you left the hospital?</w:t>
      </w:r>
    </w:p>
    <w:p w:rsidR="00FA1A20" w:rsidRDefault="00FA1A20" w:rsidP="00FA1A20">
      <w:r w:rsidRPr="00C71346">
        <w:rPr>
          <w:b/>
        </w:rPr>
        <w:t>CALLER:</w:t>
      </w:r>
      <w:r w:rsidRPr="00B106AD">
        <w:rPr>
          <w:color w:val="FF0000"/>
        </w:rPr>
        <w:t xml:space="preserve"> </w:t>
      </w:r>
      <w:r w:rsidRPr="00B106AD">
        <w:t>Do you have all of your medicines in front of you now?</w:t>
      </w:r>
    </w:p>
    <w:p w:rsidR="00FA1A20" w:rsidRDefault="00FA1A20" w:rsidP="00FA1A20">
      <w:r w:rsidRPr="00C71346">
        <w:rPr>
          <w:b/>
        </w:rPr>
        <w:t>CALLER:</w:t>
      </w:r>
      <w:r w:rsidRPr="00B106AD">
        <w:rPr>
          <w:color w:val="FF0000"/>
        </w:rPr>
        <w:t xml:space="preserve"> </w:t>
      </w:r>
      <w:r w:rsidRPr="00B106AD">
        <w:t xml:space="preserve">I’m going to ask you a few questions about each one of your </w:t>
      </w:r>
      <w:r w:rsidRPr="00B106AD">
        <w:rPr>
          <w:bCs/>
        </w:rPr>
        <w:t xml:space="preserve">medicines </w:t>
      </w:r>
      <w:r w:rsidRPr="00B106AD">
        <w:t>to see if there is anything I can help you with.</w:t>
      </w:r>
      <w:r>
        <w:t xml:space="preserve"> </w:t>
      </w:r>
      <w:r w:rsidRPr="00B106AD">
        <w:t xml:space="preserve">We will go through your </w:t>
      </w:r>
      <w:r w:rsidRPr="00B106AD">
        <w:rPr>
          <w:bCs/>
        </w:rPr>
        <w:t xml:space="preserve">medicines </w:t>
      </w:r>
      <w:r w:rsidRPr="00B106AD">
        <w:t>one by one</w:t>
      </w:r>
      <w:r>
        <w:t>.</w:t>
      </w:r>
    </w:p>
    <w:p w:rsidR="00FA1A20" w:rsidRDefault="00FA1A20" w:rsidP="00FA1A20">
      <w:r w:rsidRPr="004302DD">
        <w:t>First of all, I want to make sure that the medicines you were given were the right ones. Then we’ll discuss how often you’ve been able to take them and any problems or questions you might have about any of them.</w:t>
      </w:r>
    </w:p>
    <w:p w:rsidR="00FA1A20" w:rsidRDefault="00FA1A20" w:rsidP="00FA1A20">
      <w:r w:rsidRPr="004302DD">
        <w:t>Choose one of your medicines to start with.</w:t>
      </w:r>
    </w:p>
    <w:p w:rsidR="00FA1A20" w:rsidRDefault="00FA1A20" w:rsidP="00FA1A20">
      <w:pPr>
        <w:pStyle w:val="ListBullet"/>
        <w:tabs>
          <w:tab w:val="clear" w:pos="360"/>
        </w:tabs>
        <w:ind w:left="720"/>
        <w:rPr>
          <w:b/>
        </w:rPr>
      </w:pPr>
      <w:r w:rsidRPr="00C71346">
        <w:t>What is the name of this medicine? The name of it should be on the label.</w:t>
      </w:r>
      <w:r>
        <w:rPr>
          <w:b/>
        </w:rPr>
        <w:t xml:space="preserve"> </w:t>
      </w:r>
      <w:r w:rsidRPr="00596746">
        <w:rPr>
          <w:b/>
        </w:rPr>
        <w:t xml:space="preserve">If </w:t>
      </w:r>
      <w:r>
        <w:rPr>
          <w:b/>
        </w:rPr>
        <w:t xml:space="preserve">the patient is </w:t>
      </w:r>
      <w:r w:rsidRPr="00596746">
        <w:rPr>
          <w:b/>
        </w:rPr>
        <w:t>using a generic,</w:t>
      </w:r>
      <w:r w:rsidRPr="00E3428B">
        <w:t xml:space="preserve"> check</w:t>
      </w:r>
      <w:r w:rsidRPr="005B067B">
        <w:t xml:space="preserve"> that </w:t>
      </w:r>
      <w:r>
        <w:t>he or she</w:t>
      </w:r>
      <w:r w:rsidRPr="005B067B">
        <w:t xml:space="preserve"> understands that the brand and generic names are two names </w:t>
      </w:r>
      <w:r>
        <w:t>for the same medicine.</w:t>
      </w:r>
    </w:p>
    <w:p w:rsidR="00FA1A20" w:rsidRDefault="00FA1A20" w:rsidP="00FA1A20">
      <w:pPr>
        <w:pStyle w:val="ListBullet2"/>
        <w:tabs>
          <w:tab w:val="clear" w:pos="720"/>
        </w:tabs>
        <w:ind w:left="1080"/>
      </w:pPr>
      <w:r w:rsidRPr="00EC17D2">
        <w:t>At what times during the day do you take this medicine?</w:t>
      </w:r>
    </w:p>
    <w:p w:rsidR="00FA1A20" w:rsidRDefault="00FA1A20" w:rsidP="00FA1A20">
      <w:pPr>
        <w:pStyle w:val="ListBullet2"/>
        <w:tabs>
          <w:tab w:val="clear" w:pos="720"/>
          <w:tab w:val="left" w:pos="1080"/>
          <w:tab w:val="left" w:pos="1440"/>
          <w:tab w:val="left" w:pos="1800"/>
        </w:tabs>
        <w:ind w:left="1080"/>
      </w:pPr>
      <w:r>
        <w:t>How much do you take each time?</w:t>
      </w:r>
    </w:p>
    <w:p w:rsidR="00FA1A20" w:rsidRDefault="00FA1A20" w:rsidP="00FA1A20">
      <w:pPr>
        <w:pStyle w:val="ListBullet"/>
        <w:tabs>
          <w:tab w:val="clear" w:pos="360"/>
        </w:tabs>
        <w:ind w:left="720"/>
      </w:pPr>
      <w:r w:rsidRPr="00C71346">
        <w:rPr>
          <w:b/>
        </w:rPr>
        <w:t>If the patient answers in terms of how many pills, lozenges, suppositories, etc.</w:t>
      </w:r>
      <w:r>
        <w:t xml:space="preserve"> </w:t>
      </w:r>
      <w:r w:rsidRPr="004302DD">
        <w:t>What is the strength of the medicine?</w:t>
      </w:r>
      <w:r>
        <w:t xml:space="preserve"> </w:t>
      </w:r>
      <w:r w:rsidRPr="004302DD">
        <w:t>It should say a number and a unit such as mg</w:t>
      </w:r>
      <w:r>
        <w:t xml:space="preserve"> or</w:t>
      </w:r>
      <w:r w:rsidRPr="004302DD">
        <w:t xml:space="preserve"> mcg</w:t>
      </w:r>
      <w:r>
        <w:t>.</w:t>
      </w:r>
    </w:p>
    <w:p w:rsidR="00FA1A20" w:rsidRDefault="00FA1A20" w:rsidP="00FA1A20">
      <w:pPr>
        <w:pStyle w:val="ListBullet2"/>
        <w:tabs>
          <w:tab w:val="clear" w:pos="720"/>
          <w:tab w:val="left" w:pos="1080"/>
          <w:tab w:val="left" w:pos="1440"/>
          <w:tab w:val="left" w:pos="1800"/>
        </w:tabs>
        <w:ind w:left="1080"/>
        <w:rPr>
          <w:b/>
        </w:rPr>
      </w:pPr>
      <w:r w:rsidRPr="00C71346">
        <w:t>How do you take this medicine?</w:t>
      </w:r>
      <w:r>
        <w:rPr>
          <w:b/>
        </w:rPr>
        <w:t xml:space="preserve"> </w:t>
      </w:r>
      <w:r w:rsidRPr="00596746">
        <w:rPr>
          <w:b/>
        </w:rPr>
        <w:t>If there are special instructions</w:t>
      </w:r>
      <w:r>
        <w:t xml:space="preserve"> (e.g., take with food), probe as to whether the patient knows the instructions and whether he or she is taking the medicine as instructed.</w:t>
      </w:r>
    </w:p>
    <w:p w:rsidR="00FA1A20" w:rsidRDefault="00FA1A20" w:rsidP="00FA1A20">
      <w:pPr>
        <w:pStyle w:val="ListBullet2"/>
        <w:tabs>
          <w:tab w:val="clear" w:pos="720"/>
          <w:tab w:val="left" w:pos="1080"/>
          <w:tab w:val="left" w:pos="1440"/>
          <w:tab w:val="left" w:pos="1800"/>
        </w:tabs>
        <w:ind w:left="1080"/>
      </w:pPr>
      <w:r>
        <w:t xml:space="preserve">What do </w:t>
      </w:r>
      <w:r w:rsidRPr="004302DD">
        <w:t>you tak</w:t>
      </w:r>
      <w:r>
        <w:t>e</w:t>
      </w:r>
      <w:r w:rsidRPr="004302DD">
        <w:t xml:space="preserve"> this medicine</w:t>
      </w:r>
      <w:r>
        <w:t xml:space="preserve"> for</w:t>
      </w:r>
      <w:r w:rsidRPr="004302DD">
        <w:t>?</w:t>
      </w:r>
    </w:p>
    <w:p w:rsidR="00FA1A20" w:rsidRDefault="00FA1A20" w:rsidP="00FA1A20">
      <w:pPr>
        <w:pStyle w:val="ListBullet2"/>
        <w:tabs>
          <w:tab w:val="clear" w:pos="720"/>
          <w:tab w:val="left" w:pos="1080"/>
          <w:tab w:val="left" w:pos="1440"/>
          <w:tab w:val="left" w:pos="1800"/>
        </w:tabs>
        <w:ind w:left="1080"/>
      </w:pPr>
      <w:r w:rsidRPr="004302DD">
        <w:t>Have you had any concerns or problems taking this medicine?</w:t>
      </w:r>
      <w:r>
        <w:t xml:space="preserve"> </w:t>
      </w:r>
      <w:r w:rsidRPr="004302DD">
        <w:t>Has anything gotten in the way of you</w:t>
      </w:r>
      <w:r>
        <w:t>r</w:t>
      </w:r>
      <w:r w:rsidRPr="004302DD">
        <w:t xml:space="preserve"> being able to take it?</w:t>
      </w:r>
      <w:r>
        <w:t xml:space="preserve"> Have you ever missed taking this medicine when you were supposed to? Why?</w:t>
      </w:r>
    </w:p>
    <w:p w:rsidR="00FA1A20" w:rsidRDefault="00FA1A20" w:rsidP="00FA1A20">
      <w:pPr>
        <w:pStyle w:val="ListBullet2"/>
        <w:tabs>
          <w:tab w:val="clear" w:pos="720"/>
          <w:tab w:val="left" w:pos="1080"/>
          <w:tab w:val="left" w:pos="1440"/>
          <w:tab w:val="left" w:pos="1800"/>
        </w:tabs>
        <w:ind w:left="1080"/>
      </w:pPr>
      <w:r w:rsidRPr="004302DD">
        <w:t>Do you think you are experiencing any side effects from the medicine?</w:t>
      </w:r>
    </w:p>
    <w:p w:rsidR="00FA1A20" w:rsidRDefault="00FA1A20" w:rsidP="00FA1A20">
      <w:pPr>
        <w:pStyle w:val="ListBullet"/>
        <w:tabs>
          <w:tab w:val="clear" w:pos="360"/>
        </w:tabs>
        <w:ind w:left="720"/>
      </w:pPr>
      <w:r w:rsidRPr="00C71346">
        <w:rPr>
          <w:b/>
        </w:rPr>
        <w:t xml:space="preserve">If </w:t>
      </w:r>
      <w:r>
        <w:rPr>
          <w:b/>
        </w:rPr>
        <w:t>yes</w:t>
      </w:r>
      <w:r w:rsidRPr="00C71346">
        <w:rPr>
          <w:b/>
        </w:rPr>
        <w:t>,</w:t>
      </w:r>
      <w:r>
        <w:t xml:space="preserve"> Could you please describe these side effects?</w:t>
      </w:r>
    </w:p>
    <w:p w:rsidR="00FA1A20" w:rsidRPr="0038253A" w:rsidRDefault="00FA1A20" w:rsidP="00FA1A20">
      <w:pPr>
        <w:pStyle w:val="ListBullet2"/>
        <w:tabs>
          <w:tab w:val="clear" w:pos="720"/>
          <w:tab w:val="left" w:pos="1080"/>
          <w:tab w:val="left" w:pos="1440"/>
          <w:tab w:val="left" w:pos="1800"/>
        </w:tabs>
        <w:ind w:left="1080"/>
        <w:rPr>
          <w:b/>
        </w:rPr>
      </w:pPr>
      <w:r w:rsidRPr="00C71346">
        <w:t>Are you taking any other medicines?</w:t>
      </w:r>
      <w:r>
        <w:t xml:space="preserve"> Repeat list of questions for each medicine.</w:t>
      </w:r>
    </w:p>
    <w:p w:rsidR="00FA1A20" w:rsidRDefault="00FA1A20" w:rsidP="00FA1A20">
      <w:pPr>
        <w:pStyle w:val="ListBullet2"/>
        <w:tabs>
          <w:tab w:val="clear" w:pos="720"/>
          <w:tab w:val="left" w:pos="1080"/>
          <w:tab w:val="left" w:pos="1440"/>
          <w:tab w:val="left" w:pos="1800"/>
        </w:tabs>
        <w:ind w:left="1080"/>
      </w:pPr>
      <w:r>
        <w:t xml:space="preserve">After patient has described all medicines, ask: </w:t>
      </w:r>
      <w:r w:rsidRPr="00CF3CCB">
        <w:t xml:space="preserve">Are you taking any additional </w:t>
      </w:r>
      <w:r>
        <w:t>medicine</w:t>
      </w:r>
      <w:r w:rsidRPr="00CF3CCB">
        <w:t>s that you haven’t already told me about</w:t>
      </w:r>
      <w:r>
        <w:t>,</w:t>
      </w:r>
      <w:r w:rsidRPr="00CF3CCB">
        <w:t xml:space="preserve"> including other prescription </w:t>
      </w:r>
      <w:r>
        <w:t>medicine</w:t>
      </w:r>
      <w:r w:rsidRPr="00CF3CCB">
        <w:t xml:space="preserve">s, over-the-counter </w:t>
      </w:r>
      <w:r>
        <w:t>medicine</w:t>
      </w:r>
      <w:r w:rsidRPr="00CF3CCB">
        <w:t>s</w:t>
      </w:r>
      <w:r>
        <w:t>,</w:t>
      </w:r>
      <w:r w:rsidRPr="00CF3CCB">
        <w:t xml:space="preserve"> </w:t>
      </w:r>
      <w:r>
        <w:t>that is,</w:t>
      </w:r>
      <w:r w:rsidRPr="00CF3CCB">
        <w:t xml:space="preserve"> </w:t>
      </w:r>
      <w:r>
        <w:t>medicine</w:t>
      </w:r>
      <w:r w:rsidRPr="00CF3CCB">
        <w:t xml:space="preserve">s </w:t>
      </w:r>
      <w:r>
        <w:t xml:space="preserve">you </w:t>
      </w:r>
      <w:r w:rsidRPr="00CF3CCB">
        <w:t xml:space="preserve">can </w:t>
      </w:r>
      <w:r>
        <w:t xml:space="preserve">get </w:t>
      </w:r>
      <w:r w:rsidRPr="00CF3CCB">
        <w:t>without a prescription</w:t>
      </w:r>
      <w:r>
        <w:t>,</w:t>
      </w:r>
      <w:r w:rsidRPr="00CF3CCB">
        <w:t xml:space="preserve"> or herbal </w:t>
      </w:r>
      <w:r>
        <w:t>medicine</w:t>
      </w:r>
      <w:r w:rsidRPr="00CF3CCB">
        <w:t>s</w:t>
      </w:r>
      <w:r>
        <w:t>, vitamins, or supplements</w:t>
      </w:r>
      <w:r w:rsidRPr="00CF3CCB">
        <w:t>?</w:t>
      </w:r>
    </w:p>
    <w:p w:rsidR="00FA1A20" w:rsidRPr="00140739" w:rsidRDefault="00FA1A20" w:rsidP="00FA1A20">
      <w:pPr>
        <w:pStyle w:val="ListBullet"/>
        <w:tabs>
          <w:tab w:val="clear" w:pos="360"/>
        </w:tabs>
        <w:ind w:left="720"/>
      </w:pPr>
      <w:r w:rsidRPr="00410BB3">
        <w:rPr>
          <w:b/>
        </w:rPr>
        <w:t>If patient has been prescribed medicines that the patient hasn’t mentioned,</w:t>
      </w:r>
      <w:r>
        <w:t xml:space="preserve"> ask whether he or she is taking that medicine.</w:t>
      </w:r>
    </w:p>
    <w:p w:rsidR="00FA1A20" w:rsidRPr="00140739" w:rsidRDefault="00FA1A20" w:rsidP="00FA1A20">
      <w:pPr>
        <w:pStyle w:val="ListBullet2"/>
        <w:tabs>
          <w:tab w:val="clear" w:pos="720"/>
        </w:tabs>
        <w:ind w:left="1080"/>
        <w:rPr>
          <w:b/>
        </w:rPr>
      </w:pPr>
      <w:r w:rsidRPr="00596746">
        <w:rPr>
          <w:b/>
        </w:rPr>
        <w:lastRenderedPageBreak/>
        <w:t>If yes,</w:t>
      </w:r>
      <w:r>
        <w:t xml:space="preserve"> go through the list of medicine questions.</w:t>
      </w:r>
    </w:p>
    <w:p w:rsidR="00FA1A20" w:rsidRDefault="00FA1A20" w:rsidP="00FA1A20">
      <w:pPr>
        <w:pStyle w:val="ListBullet2"/>
        <w:tabs>
          <w:tab w:val="clear" w:pos="720"/>
        </w:tabs>
        <w:ind w:left="1080"/>
        <w:rPr>
          <w:b/>
        </w:rPr>
      </w:pPr>
      <w:r w:rsidRPr="00596746">
        <w:rPr>
          <w:b/>
        </w:rPr>
        <w:t>If not,</w:t>
      </w:r>
      <w:r w:rsidRPr="00EC17D2">
        <w:t xml:space="preserve"> probe as to why not. </w:t>
      </w:r>
      <w:r w:rsidRPr="00596746">
        <w:rPr>
          <w:b/>
        </w:rPr>
        <w:t xml:space="preserve">If patient is unaware of the medicine, </w:t>
      </w:r>
      <w:r w:rsidRPr="00EC17D2">
        <w:t>make a note to check with discharge physician as to whether patient is supposed to be taking it, whether a prescription was issued, etc.</w:t>
      </w:r>
    </w:p>
    <w:p w:rsidR="00FA1A20" w:rsidRDefault="00FA1A20" w:rsidP="00FA1A20">
      <w:r w:rsidRPr="00C71346">
        <w:rPr>
          <w:b/>
        </w:rPr>
        <w:t>CALLER:</w:t>
      </w:r>
      <w:r>
        <w:t xml:space="preserve"> </w:t>
      </w:r>
      <w:r w:rsidRPr="004302DD">
        <w:t xml:space="preserve">Have you been using the </w:t>
      </w:r>
      <w:r>
        <w:t xml:space="preserve">medicine </w:t>
      </w:r>
      <w:r w:rsidRPr="004302DD">
        <w:t xml:space="preserve">calendar (in your </w:t>
      </w:r>
      <w:r>
        <w:t>c</w:t>
      </w:r>
      <w:r w:rsidRPr="004302DD">
        <w:t xml:space="preserve">are </w:t>
      </w:r>
      <w:r>
        <w:t>p</w:t>
      </w:r>
      <w:r w:rsidRPr="004302DD">
        <w:t xml:space="preserve">lan) that was given to you </w:t>
      </w:r>
      <w:r>
        <w:t>when you left the hospital</w:t>
      </w:r>
      <w:r w:rsidRPr="004302DD">
        <w:t>?</w:t>
      </w:r>
    </w:p>
    <w:p w:rsidR="00FA1A20" w:rsidRPr="002A3946" w:rsidRDefault="00FA1A20" w:rsidP="00FA1A20">
      <w:pPr>
        <w:pStyle w:val="ListBullet"/>
        <w:tabs>
          <w:tab w:val="clear" w:pos="360"/>
        </w:tabs>
        <w:ind w:left="720"/>
      </w:pPr>
      <w:r w:rsidRPr="00596746">
        <w:rPr>
          <w:b/>
        </w:rPr>
        <w:t>If yes,</w:t>
      </w:r>
      <w:r w:rsidRPr="002A3946">
        <w:t xml:space="preserve"> provide positive reinforcement of this tool.</w:t>
      </w:r>
    </w:p>
    <w:p w:rsidR="00FA1A20" w:rsidRDefault="00FA1A20" w:rsidP="00FA1A20">
      <w:pPr>
        <w:pStyle w:val="ListBullet"/>
        <w:tabs>
          <w:tab w:val="clear" w:pos="360"/>
        </w:tabs>
        <w:ind w:left="720"/>
      </w:pPr>
      <w:r w:rsidRPr="00596746">
        <w:rPr>
          <w:b/>
        </w:rPr>
        <w:t>If no,</w:t>
      </w:r>
      <w:r w:rsidRPr="002A3946">
        <w:t xml:space="preserve"> suggest using this tool to help remember to take the medicines as directed. </w:t>
      </w:r>
      <w:r w:rsidRPr="00596746">
        <w:rPr>
          <w:b/>
        </w:rPr>
        <w:t xml:space="preserve">If patient has lost </w:t>
      </w:r>
      <w:r>
        <w:rPr>
          <w:b/>
        </w:rPr>
        <w:t>c</w:t>
      </w:r>
      <w:r w:rsidRPr="00596746">
        <w:rPr>
          <w:b/>
        </w:rPr>
        <w:t xml:space="preserve">are </w:t>
      </w:r>
      <w:r>
        <w:rPr>
          <w:b/>
        </w:rPr>
        <w:t>p</w:t>
      </w:r>
      <w:r w:rsidRPr="00596746">
        <w:rPr>
          <w:b/>
        </w:rPr>
        <w:t xml:space="preserve">lan, </w:t>
      </w:r>
      <w:r w:rsidRPr="002A3946">
        <w:t>offer to send a new copy of AHCP by mail or email.</w:t>
      </w:r>
    </w:p>
    <w:p w:rsidR="00FA1A20" w:rsidRDefault="00FA1A20" w:rsidP="00FA1A20">
      <w:pPr>
        <w:pStyle w:val="Header"/>
        <w:tabs>
          <w:tab w:val="clear" w:pos="4320"/>
          <w:tab w:val="clear" w:pos="8640"/>
          <w:tab w:val="left" w:pos="360"/>
          <w:tab w:val="left" w:pos="900"/>
          <w:tab w:val="left" w:pos="2160"/>
          <w:tab w:val="left" w:pos="2700"/>
          <w:tab w:val="left" w:pos="3060"/>
          <w:tab w:val="left" w:pos="4860"/>
        </w:tabs>
      </w:pPr>
      <w:r w:rsidRPr="00C71346">
        <w:rPr>
          <w:b/>
        </w:rPr>
        <w:t>CALLER:</w:t>
      </w:r>
      <w:r>
        <w:t xml:space="preserve"> </w:t>
      </w:r>
      <w:r w:rsidRPr="004302DD">
        <w:t>Do you use a pill box?</w:t>
      </w:r>
    </w:p>
    <w:p w:rsidR="00FA1A20" w:rsidRDefault="00FA1A20" w:rsidP="00FA1A20">
      <w:pPr>
        <w:pStyle w:val="ListBullet"/>
        <w:tabs>
          <w:tab w:val="clear" w:pos="360"/>
        </w:tabs>
        <w:ind w:left="720"/>
      </w:pPr>
      <w:r w:rsidRPr="00052D11">
        <w:rPr>
          <w:b/>
        </w:rPr>
        <w:t>If yes,</w:t>
      </w:r>
      <w:r w:rsidRPr="00D04776">
        <w:t xml:space="preserve"> provide positive reinforcement of using th</w:t>
      </w:r>
      <w:r>
        <w:t>is tool</w:t>
      </w:r>
      <w:r w:rsidRPr="00D04776">
        <w:t>.</w:t>
      </w:r>
    </w:p>
    <w:p w:rsidR="00FA1A20" w:rsidRPr="00D04776" w:rsidRDefault="00FA1A20" w:rsidP="00FA1A20">
      <w:pPr>
        <w:pStyle w:val="ListBullet"/>
        <w:tabs>
          <w:tab w:val="clear" w:pos="360"/>
        </w:tabs>
        <w:ind w:left="720"/>
      </w:pPr>
      <w:r w:rsidRPr="00052D11">
        <w:rPr>
          <w:b/>
        </w:rPr>
        <w:t>If no,</w:t>
      </w:r>
      <w:r w:rsidRPr="00D04776">
        <w:t xml:space="preserve"> suggest using th</w:t>
      </w:r>
      <w:r>
        <w:t>i</w:t>
      </w:r>
      <w:r w:rsidRPr="00D04776">
        <w:t xml:space="preserve">s tool to help remember to take the </w:t>
      </w:r>
      <w:r w:rsidRPr="002A3946">
        <w:t xml:space="preserve">medicines </w:t>
      </w:r>
      <w:r w:rsidRPr="00D04776">
        <w:t xml:space="preserve">as ordered. </w:t>
      </w:r>
    </w:p>
    <w:p w:rsidR="00FA1A20" w:rsidRDefault="00FA1A20" w:rsidP="00FA1A20">
      <w:r w:rsidRPr="00C71346">
        <w:rPr>
          <w:b/>
        </w:rPr>
        <w:t>CALLER:</w:t>
      </w:r>
      <w:r>
        <w:rPr>
          <w:color w:val="FF0000"/>
        </w:rPr>
        <w:t xml:space="preserve"> </w:t>
      </w:r>
      <w:r w:rsidRPr="004302DD">
        <w:t xml:space="preserve">What questions do you have today regarding your </w:t>
      </w:r>
      <w:r>
        <w:t>medicines</w:t>
      </w:r>
      <w:r w:rsidRPr="004302DD" w:rsidDel="006C18B1">
        <w:t xml:space="preserve"> </w:t>
      </w:r>
      <w:r w:rsidRPr="004302DD">
        <w:t xml:space="preserve">and </w:t>
      </w:r>
      <w:r>
        <w:t>medicine</w:t>
      </w:r>
      <w:r w:rsidRPr="004302DD" w:rsidDel="006C18B1">
        <w:t xml:space="preserve"> </w:t>
      </w:r>
      <w:r w:rsidRPr="004302DD">
        <w:t>calendar (if using)?</w:t>
      </w:r>
    </w:p>
    <w:p w:rsidR="00FA1A20" w:rsidRDefault="00FA1A20" w:rsidP="00FA1A20">
      <w:r w:rsidRPr="00C71346">
        <w:rPr>
          <w:b/>
        </w:rPr>
        <w:t>CALLER:</w:t>
      </w:r>
      <w:r>
        <w:rPr>
          <w:color w:val="FF0000"/>
        </w:rPr>
        <w:t xml:space="preserve"> </w:t>
      </w:r>
      <w:r w:rsidRPr="004302DD">
        <w:t>Does your family or caregiver have any questions or concerns</w:t>
      </w:r>
      <w:r>
        <w:t xml:space="preserve"> about your medicines</w:t>
      </w:r>
      <w:r w:rsidRPr="004302DD">
        <w:t>?</w:t>
      </w:r>
    </w:p>
    <w:p w:rsidR="00FA1A20" w:rsidRDefault="00FA1A20" w:rsidP="00FA1A20">
      <w:pPr>
        <w:rPr>
          <w:bCs/>
        </w:rPr>
      </w:pPr>
      <w:r>
        <w:rPr>
          <w:bCs/>
        </w:rPr>
        <w:t>**Please note on the documentation sheet any r</w:t>
      </w:r>
      <w:r w:rsidRPr="002A3946">
        <w:rPr>
          <w:bCs/>
        </w:rPr>
        <w:t>ecommend</w:t>
      </w:r>
      <w:r>
        <w:rPr>
          <w:bCs/>
        </w:rPr>
        <w:t xml:space="preserve">ation you made </w:t>
      </w:r>
      <w:r w:rsidRPr="002A3946">
        <w:rPr>
          <w:bCs/>
        </w:rPr>
        <w:t xml:space="preserve">to </w:t>
      </w:r>
      <w:r>
        <w:rPr>
          <w:bCs/>
        </w:rPr>
        <w:t xml:space="preserve">the </w:t>
      </w:r>
      <w:r w:rsidRPr="002A3946">
        <w:rPr>
          <w:bCs/>
        </w:rPr>
        <w:t>patient</w:t>
      </w:r>
      <w:r>
        <w:rPr>
          <w:bCs/>
        </w:rPr>
        <w:t xml:space="preserve"> and </w:t>
      </w:r>
      <w:proofErr w:type="spellStart"/>
      <w:r>
        <w:rPr>
          <w:bCs/>
        </w:rPr>
        <w:t>followup</w:t>
      </w:r>
      <w:proofErr w:type="spellEnd"/>
      <w:r>
        <w:rPr>
          <w:bCs/>
        </w:rPr>
        <w:t xml:space="preserve"> actions you took</w:t>
      </w:r>
      <w:proofErr w:type="gramStart"/>
      <w:r>
        <w:rPr>
          <w:bCs/>
        </w:rPr>
        <w:t>.*</w:t>
      </w:r>
      <w:proofErr w:type="gramEnd"/>
      <w:r>
        <w:rPr>
          <w:bCs/>
        </w:rPr>
        <w:t>*</w:t>
      </w:r>
    </w:p>
    <w:p w:rsidR="00FA1A20" w:rsidRDefault="00FA1A20" w:rsidP="00FA1A20">
      <w:pPr>
        <w:pStyle w:val="Heading3"/>
      </w:pPr>
      <w:bookmarkStart w:id="7" w:name="_Toc332881529"/>
      <w:bookmarkStart w:id="8" w:name="_Toc343856544"/>
      <w:r w:rsidRPr="005D51E2">
        <w:t>C. Clarification of Appo</w:t>
      </w:r>
      <w:r>
        <w:t>intments</w:t>
      </w:r>
      <w:bookmarkEnd w:id="7"/>
      <w:bookmarkEnd w:id="8"/>
    </w:p>
    <w:p w:rsidR="00FA1A20" w:rsidRDefault="00FA1A20" w:rsidP="00FA1A20">
      <w:r w:rsidRPr="00C71346">
        <w:rPr>
          <w:b/>
        </w:rPr>
        <w:t>CALLER:</w:t>
      </w:r>
      <w:r>
        <w:rPr>
          <w:color w:val="FF0000"/>
        </w:rPr>
        <w:t xml:space="preserve"> </w:t>
      </w:r>
      <w:r w:rsidRPr="00D04776">
        <w:t>Now, I’m going to make sure you and I have the same information about your appointments and tests that are coming up.</w:t>
      </w:r>
      <w:r>
        <w:t xml:space="preserve"> </w:t>
      </w:r>
      <w:r w:rsidRPr="00D04776">
        <w:t xml:space="preserve">You were given appointments with your doctors </w:t>
      </w:r>
      <w:r>
        <w:t>[</w:t>
      </w:r>
      <w:r w:rsidRPr="00D04776">
        <w:t>and for lab tests</w:t>
      </w:r>
      <w:r>
        <w:t>]</w:t>
      </w:r>
      <w:r w:rsidRPr="00D04776">
        <w:t xml:space="preserve"> when you left the hospital.</w:t>
      </w:r>
      <w:r>
        <w:t xml:space="preserve"> </w:t>
      </w:r>
      <w:r w:rsidRPr="00D04776">
        <w:t xml:space="preserve">Can you please tell </w:t>
      </w:r>
      <w:proofErr w:type="gramStart"/>
      <w:r w:rsidRPr="00D04776">
        <w:t>me</w:t>
      </w:r>
      <w:r>
        <w:t>:</w:t>
      </w:r>
      <w:proofErr w:type="gramEnd"/>
    </w:p>
    <w:p w:rsidR="00FA1A20" w:rsidRDefault="00FA1A20" w:rsidP="00FA1A20">
      <w:pPr>
        <w:pStyle w:val="ListBullet"/>
        <w:tabs>
          <w:tab w:val="clear" w:pos="360"/>
        </w:tabs>
        <w:ind w:left="720"/>
      </w:pPr>
      <w:r w:rsidRPr="00A13CDA">
        <w:t>What is the next appointment you have scheduled?</w:t>
      </w:r>
    </w:p>
    <w:p w:rsidR="00FA1A20" w:rsidRDefault="00FA1A20" w:rsidP="00FA1A20">
      <w:pPr>
        <w:pStyle w:val="ListBullet"/>
        <w:tabs>
          <w:tab w:val="clear" w:pos="360"/>
        </w:tabs>
        <w:ind w:left="720"/>
      </w:pPr>
      <w:r w:rsidRPr="00A13CDA">
        <w:t>Who is your appointment with?</w:t>
      </w:r>
    </w:p>
    <w:p w:rsidR="00FA1A20" w:rsidRDefault="00FA1A20" w:rsidP="00FA1A20">
      <w:pPr>
        <w:pStyle w:val="ListBullet"/>
        <w:tabs>
          <w:tab w:val="clear" w:pos="360"/>
        </w:tabs>
        <w:ind w:left="720"/>
      </w:pPr>
      <w:r w:rsidRPr="00A13CDA">
        <w:t>What is your appointment for?</w:t>
      </w:r>
    </w:p>
    <w:p w:rsidR="00FA1A20" w:rsidRDefault="00FA1A20" w:rsidP="00FA1A20">
      <w:pPr>
        <w:pStyle w:val="ListBullet"/>
        <w:tabs>
          <w:tab w:val="clear" w:pos="360"/>
        </w:tabs>
        <w:ind w:left="720"/>
      </w:pPr>
      <w:r w:rsidRPr="00A13CDA">
        <w:t>When is this appointment?</w:t>
      </w:r>
    </w:p>
    <w:p w:rsidR="00FA1A20" w:rsidRDefault="00FA1A20" w:rsidP="00FA1A20">
      <w:pPr>
        <w:pStyle w:val="ListBullet"/>
        <w:tabs>
          <w:tab w:val="clear" w:pos="360"/>
        </w:tabs>
        <w:ind w:left="720"/>
      </w:pPr>
      <w:r w:rsidRPr="00A13CDA">
        <w:t>What is your plan for getting to your appointment?</w:t>
      </w:r>
    </w:p>
    <w:p w:rsidR="00FA1A20" w:rsidRDefault="00FA1A20" w:rsidP="00FA1A20">
      <w:pPr>
        <w:pStyle w:val="ListBullet"/>
        <w:tabs>
          <w:tab w:val="clear" w:pos="360"/>
        </w:tabs>
        <w:ind w:left="720"/>
      </w:pPr>
      <w:r w:rsidRPr="00A13CDA">
        <w:rPr>
          <w:bCs/>
        </w:rPr>
        <w:t xml:space="preserve">Are you going to be able to make it to your appointment? </w:t>
      </w:r>
      <w:r w:rsidRPr="00A13CDA">
        <w:t>Is there anything that might get in the way of your getting to this appointment?</w:t>
      </w:r>
    </w:p>
    <w:p w:rsidR="00FA1A20" w:rsidRDefault="00FA1A20" w:rsidP="00FA1A20">
      <w:pPr>
        <w:pStyle w:val="ListBullet2"/>
        <w:tabs>
          <w:tab w:val="clear" w:pos="720"/>
        </w:tabs>
        <w:ind w:left="1080"/>
        <w:rPr>
          <w:bCs/>
        </w:rPr>
      </w:pPr>
      <w:r w:rsidRPr="00052D11">
        <w:rPr>
          <w:b/>
        </w:rPr>
        <w:t>If yes,</w:t>
      </w:r>
      <w:r w:rsidRPr="00A13CDA">
        <w:t xml:space="preserve"> Let’s talk about how we can work around these difficulties</w:t>
      </w:r>
      <w:r>
        <w:t>.</w:t>
      </w:r>
    </w:p>
    <w:p w:rsidR="00FA1A20" w:rsidRPr="00A13CDA" w:rsidRDefault="00FA1A20" w:rsidP="00FA1A20">
      <w:pPr>
        <w:pStyle w:val="ListBullet2"/>
        <w:tabs>
          <w:tab w:val="clear" w:pos="720"/>
          <w:tab w:val="left" w:pos="1080"/>
          <w:tab w:val="left" w:pos="1440"/>
          <w:tab w:val="left" w:pos="1800"/>
        </w:tabs>
        <w:ind w:left="1080"/>
      </w:pPr>
      <w:r w:rsidRPr="00052D11">
        <w:rPr>
          <w:b/>
        </w:rPr>
        <w:t>If patient plans to keep appointment, ask,</w:t>
      </w:r>
      <w:r w:rsidRPr="00A13CDA">
        <w:t xml:space="preserve"> Do you have the phone number to call if something unexpectedly comes up and you can’t make the appointment?</w:t>
      </w:r>
    </w:p>
    <w:p w:rsidR="00FA1A20" w:rsidRPr="00A13CDA" w:rsidRDefault="00FA1A20" w:rsidP="00FA1A20">
      <w:pPr>
        <w:pStyle w:val="ListBullet2"/>
        <w:tabs>
          <w:tab w:val="clear" w:pos="720"/>
          <w:tab w:val="left" w:pos="1080"/>
          <w:tab w:val="left" w:pos="1440"/>
          <w:tab w:val="left" w:pos="1800"/>
        </w:tabs>
        <w:ind w:left="1080"/>
        <w:rPr>
          <w:b/>
        </w:rPr>
      </w:pPr>
      <w:r w:rsidRPr="00052D11">
        <w:rPr>
          <w:b/>
        </w:rPr>
        <w:t>If patient can’t keep appointment,</w:t>
      </w:r>
      <w:r w:rsidRPr="00A13CDA">
        <w:t xml:space="preserve"> get the patient to reschedule</w:t>
      </w:r>
      <w:r>
        <w:t>:</w:t>
      </w:r>
      <w:r w:rsidRPr="00A13CDA">
        <w:t xml:space="preserve"> </w:t>
      </w:r>
      <w:r w:rsidRPr="00052D11">
        <w:t>As soon as we hang up, can you call to reschedule your appointment?</w:t>
      </w:r>
      <w:r w:rsidRPr="00A13CDA">
        <w:t xml:space="preserve"> </w:t>
      </w:r>
      <w:r w:rsidRPr="00052D11">
        <w:rPr>
          <w:b/>
        </w:rPr>
        <w:t>If patient is unable or unwilling to make the call to reschedule,</w:t>
      </w:r>
      <w:r w:rsidRPr="00A13CDA">
        <w:t xml:space="preserve"> offer to make the call</w:t>
      </w:r>
      <w:r>
        <w:t>:</w:t>
      </w:r>
      <w:r w:rsidRPr="00A13CDA">
        <w:t xml:space="preserve"> </w:t>
      </w:r>
      <w:r w:rsidRPr="00052D11">
        <w:t>I can reschedule that appointment for you. What days and times would you be able to make an appointment?</w:t>
      </w:r>
      <w:r w:rsidRPr="00A13CDA">
        <w:rPr>
          <w:b/>
        </w:rPr>
        <w:t xml:space="preserve"> </w:t>
      </w:r>
      <w:r w:rsidRPr="00596746">
        <w:rPr>
          <w:b/>
        </w:rPr>
        <w:t>After you get several times, say,</w:t>
      </w:r>
      <w:r w:rsidRPr="00A13CDA">
        <w:t xml:space="preserve"> </w:t>
      </w:r>
      <w:r w:rsidRPr="00052D11">
        <w:t xml:space="preserve">Thanks. I’ll call you back when I’ve </w:t>
      </w:r>
      <w:r w:rsidRPr="00052D11">
        <w:lastRenderedPageBreak/>
        <w:t>been able to set up the appointment.</w:t>
      </w:r>
      <w:r w:rsidRPr="00A13CDA">
        <w:rPr>
          <w:b/>
        </w:rPr>
        <w:t xml:space="preserve"> </w:t>
      </w:r>
      <w:r w:rsidRPr="00052D11">
        <w:rPr>
          <w:b/>
        </w:rPr>
        <w:t>If patient refuses to cooperate,</w:t>
      </w:r>
      <w:r w:rsidRPr="00A13CDA">
        <w:t xml:space="preserve"> consult the DE and hospital team.</w:t>
      </w:r>
    </w:p>
    <w:p w:rsidR="00FA1A20" w:rsidRDefault="00FA1A20" w:rsidP="00FA1A20">
      <w:pPr>
        <w:pStyle w:val="ListBullet2"/>
        <w:tabs>
          <w:tab w:val="clear" w:pos="720"/>
          <w:tab w:val="left" w:pos="1080"/>
          <w:tab w:val="left" w:pos="1440"/>
          <w:tab w:val="left" w:pos="1800"/>
        </w:tabs>
        <w:ind w:left="1080"/>
      </w:pPr>
      <w:r w:rsidRPr="00A13CDA">
        <w:t xml:space="preserve">Do you have any other appointments scheduled? </w:t>
      </w:r>
      <w:r w:rsidRPr="003E40C0">
        <w:rPr>
          <w:b/>
        </w:rPr>
        <w:t>If yes,</w:t>
      </w:r>
      <w:r w:rsidRPr="00A13CDA">
        <w:t xml:space="preserve"> repeat the set of questions. </w:t>
      </w:r>
      <w:r w:rsidRPr="003E40C0">
        <w:rPr>
          <w:b/>
        </w:rPr>
        <w:t>If no,</w:t>
      </w:r>
      <w:r w:rsidRPr="00A13CDA">
        <w:t xml:space="preserve"> but other appointments are scheduled, ask, Are you looking at the </w:t>
      </w:r>
      <w:r>
        <w:t>c</w:t>
      </w:r>
      <w:r w:rsidRPr="00A13CDA">
        <w:t xml:space="preserve">are </w:t>
      </w:r>
      <w:r>
        <w:t>p</w:t>
      </w:r>
      <w:r w:rsidRPr="00A13CDA">
        <w:t>lan? Are there any other appointments listed there?</w:t>
      </w:r>
      <w:r>
        <w:t xml:space="preserve"> Review these appointments.</w:t>
      </w:r>
    </w:p>
    <w:p w:rsidR="00FA1A20" w:rsidRDefault="00FA1A20" w:rsidP="00FA1A20">
      <w:pPr>
        <w:pStyle w:val="Heading3"/>
      </w:pPr>
      <w:bookmarkStart w:id="9" w:name="_Toc332881530"/>
      <w:bookmarkStart w:id="10" w:name="_Toc343856545"/>
      <w:r w:rsidRPr="005D51E2">
        <w:t xml:space="preserve">D. Coordination of </w:t>
      </w:r>
      <w:proofErr w:type="spellStart"/>
      <w:r w:rsidRPr="005D51E2">
        <w:t>Post</w:t>
      </w:r>
      <w:r>
        <w:t>d</w:t>
      </w:r>
      <w:r w:rsidRPr="005D51E2">
        <w:t>ischarge</w:t>
      </w:r>
      <w:proofErr w:type="spellEnd"/>
      <w:r w:rsidRPr="005D51E2">
        <w:t xml:space="preserve"> Home Services (if applicable):</w:t>
      </w:r>
      <w:bookmarkEnd w:id="9"/>
      <w:bookmarkEnd w:id="10"/>
    </w:p>
    <w:p w:rsidR="00FA1A20" w:rsidRDefault="00FA1A20" w:rsidP="00FA1A20">
      <w:pPr>
        <w:rPr>
          <w:b/>
        </w:rPr>
      </w:pPr>
      <w:r w:rsidRPr="00C71346">
        <w:rPr>
          <w:b/>
        </w:rPr>
        <w:t>CALLER:</w:t>
      </w:r>
      <w:r>
        <w:rPr>
          <w:color w:val="FF0000"/>
        </w:rPr>
        <w:t xml:space="preserve"> </w:t>
      </w:r>
      <w:r w:rsidRPr="00052D11">
        <w:t>Have you been visited by [name of service, e.g., visiting nurse, respiratory therapist] since you came home?</w:t>
      </w:r>
    </w:p>
    <w:p w:rsidR="00FA1A20" w:rsidRDefault="00FA1A20" w:rsidP="00FA1A20">
      <w:pPr>
        <w:pStyle w:val="ListBullet"/>
        <w:tabs>
          <w:tab w:val="clear" w:pos="360"/>
        </w:tabs>
        <w:ind w:left="720"/>
      </w:pPr>
      <w:r w:rsidRPr="00052D11">
        <w:rPr>
          <w:b/>
        </w:rPr>
        <w:t>If no,</w:t>
      </w:r>
      <w:r w:rsidRPr="00EC17D2">
        <w:t xml:space="preserve"> </w:t>
      </w:r>
      <w:r w:rsidRPr="00C71346">
        <w:rPr>
          <w:b/>
        </w:rPr>
        <w:t>CALLER:</w:t>
      </w:r>
      <w:r w:rsidRPr="00EC17D2">
        <w:rPr>
          <w:color w:val="FF0000"/>
        </w:rPr>
        <w:t xml:space="preserve"> </w:t>
      </w:r>
      <w:r w:rsidRPr="00EC17D2">
        <w:t>I will call to make sure they are coming soon.</w:t>
      </w:r>
    </w:p>
    <w:p w:rsidR="00FA1A20" w:rsidRPr="00EC17D2" w:rsidRDefault="00FA1A20" w:rsidP="00FA1A20">
      <w:r w:rsidRPr="00C71346">
        <w:rPr>
          <w:b/>
        </w:rPr>
        <w:t>CALLER:</w:t>
      </w:r>
      <w:r w:rsidRPr="00EC17D2">
        <w:rPr>
          <w:color w:val="FF0000"/>
        </w:rPr>
        <w:t xml:space="preserve"> </w:t>
      </w:r>
      <w:r w:rsidRPr="00EC17D2">
        <w:t>Have you received the [name of equipment] that was supposed to be delivered?</w:t>
      </w:r>
    </w:p>
    <w:p w:rsidR="00FA1A20" w:rsidRDefault="00FA1A20" w:rsidP="00FA1A20">
      <w:pPr>
        <w:pStyle w:val="ListBullet"/>
        <w:tabs>
          <w:tab w:val="clear" w:pos="360"/>
        </w:tabs>
        <w:ind w:left="720"/>
      </w:pPr>
      <w:r w:rsidRPr="00052D11">
        <w:rPr>
          <w:b/>
        </w:rPr>
        <w:t>If no,</w:t>
      </w:r>
      <w:r w:rsidRPr="00EC17D2">
        <w:t xml:space="preserve"> </w:t>
      </w:r>
      <w:r w:rsidRPr="00C71346">
        <w:rPr>
          <w:b/>
        </w:rPr>
        <w:t>CALLER:</w:t>
      </w:r>
      <w:r w:rsidRPr="00EC17D2">
        <w:rPr>
          <w:color w:val="FF0000"/>
        </w:rPr>
        <w:t xml:space="preserve"> </w:t>
      </w:r>
      <w:r w:rsidRPr="00EC17D2">
        <w:t>I will call to make sure it is coming soon.</w:t>
      </w:r>
    </w:p>
    <w:p w:rsidR="00FA1A20" w:rsidRDefault="00FA1A20" w:rsidP="00FA1A20">
      <w:r w:rsidRPr="00C71346">
        <w:rPr>
          <w:b/>
        </w:rPr>
        <w:t>CALLER:</w:t>
      </w:r>
      <w:r w:rsidRPr="00EC17D2">
        <w:t xml:space="preserve"> I understand that [name of caregiver] was going to help you out at home. Has [name of caregiver] been able to provide the help you need?</w:t>
      </w:r>
    </w:p>
    <w:p w:rsidR="00FA1A20" w:rsidRDefault="00FA1A20" w:rsidP="00FA1A20">
      <w:pPr>
        <w:pStyle w:val="ListBullet"/>
        <w:tabs>
          <w:tab w:val="clear" w:pos="360"/>
        </w:tabs>
        <w:ind w:left="720"/>
      </w:pPr>
      <w:r w:rsidRPr="00052D11">
        <w:rPr>
          <w:b/>
          <w:iCs/>
        </w:rPr>
        <w:t>If no,</w:t>
      </w:r>
      <w:r w:rsidRPr="00EC17D2">
        <w:rPr>
          <w:iCs/>
        </w:rPr>
        <w:t xml:space="preserve"> </w:t>
      </w:r>
      <w:r w:rsidRPr="00C71346">
        <w:rPr>
          <w:b/>
        </w:rPr>
        <w:t>CALLER:</w:t>
      </w:r>
      <w:r w:rsidRPr="00EC17D2">
        <w:rPr>
          <w:color w:val="FF0000"/>
        </w:rPr>
        <w:t xml:space="preserve"> </w:t>
      </w:r>
      <w:r w:rsidRPr="00A829F6">
        <w:t>Are you going to call</w:t>
      </w:r>
      <w:r w:rsidRPr="00EC17D2">
        <w:t xml:space="preserve"> [name of caregiver] to see if she [or he] is going to be able to help you?</w:t>
      </w:r>
    </w:p>
    <w:p w:rsidR="00FA1A20" w:rsidRDefault="00FA1A20" w:rsidP="00FA1A20">
      <w:pPr>
        <w:pStyle w:val="ListBullet2"/>
        <w:tabs>
          <w:tab w:val="clear" w:pos="720"/>
        </w:tabs>
        <w:ind w:left="1080"/>
      </w:pPr>
      <w:r w:rsidRPr="00052D11">
        <w:rPr>
          <w:b/>
        </w:rPr>
        <w:t>If no,</w:t>
      </w:r>
      <w:r w:rsidRPr="000013EC">
        <w:t xml:space="preserve"> </w:t>
      </w:r>
      <w:r>
        <w:t>Is there anyone else that could help you out? Can you call [her/him] to see when [she/he] could come?</w:t>
      </w:r>
    </w:p>
    <w:p w:rsidR="00FA1A20" w:rsidRDefault="00FA1A20" w:rsidP="00FA1A20">
      <w:pPr>
        <w:pStyle w:val="Heading3"/>
      </w:pPr>
      <w:bookmarkStart w:id="11" w:name="_Toc332881531"/>
      <w:bookmarkStart w:id="12" w:name="_Toc343856546"/>
      <w:r>
        <w:t>E. What To Do If a Problem A</w:t>
      </w:r>
      <w:r w:rsidRPr="005D51E2">
        <w:t>rises</w:t>
      </w:r>
      <w:bookmarkEnd w:id="11"/>
      <w:bookmarkEnd w:id="12"/>
    </w:p>
    <w:p w:rsidR="00FA1A20" w:rsidRDefault="00FA1A20" w:rsidP="00FA1A20">
      <w:r w:rsidRPr="00C71346">
        <w:rPr>
          <w:b/>
        </w:rPr>
        <w:t>CALLER:</w:t>
      </w:r>
      <w:r w:rsidRPr="004A54D7">
        <w:t xml:space="preserve"> Before we hang up, I want to make sure that if a medical problem arises, you know what to do.</w:t>
      </w:r>
      <w:r>
        <w:t xml:space="preserve"> </w:t>
      </w:r>
      <w:r w:rsidRPr="004A54D7">
        <w:t xml:space="preserve">If you’re having an emergency, for example </w:t>
      </w:r>
      <w:r w:rsidRPr="00516B4D">
        <w:t>[give disease-specific examples, e.g., chest pain, trouble breathing]</w:t>
      </w:r>
      <w:r>
        <w:t>,</w:t>
      </w:r>
      <w:r w:rsidRPr="0052470A">
        <w:t xml:space="preserve"> </w:t>
      </w:r>
      <w:r>
        <w:t>what would you do?</w:t>
      </w:r>
    </w:p>
    <w:p w:rsidR="00FA1A20" w:rsidRDefault="00FA1A20" w:rsidP="00FA1A20">
      <w:pPr>
        <w:pStyle w:val="ListBullet"/>
        <w:tabs>
          <w:tab w:val="clear" w:pos="360"/>
        </w:tabs>
        <w:ind w:left="720"/>
        <w:rPr>
          <w:b/>
        </w:rPr>
      </w:pPr>
      <w:r w:rsidRPr="00052D11">
        <w:rPr>
          <w:b/>
        </w:rPr>
        <w:t>If patient does not say, “Call 911,”</w:t>
      </w:r>
      <w:r w:rsidRPr="00C10748">
        <w:t xml:space="preserve"> explain </w:t>
      </w:r>
      <w:r>
        <w:t xml:space="preserve">the need </w:t>
      </w:r>
      <w:r w:rsidRPr="00C10748">
        <w:t xml:space="preserve">to get an ambulance so </w:t>
      </w:r>
      <w:r>
        <w:t>he or she</w:t>
      </w:r>
      <w:r w:rsidRPr="00C10748">
        <w:t xml:space="preserve"> can see a doctor right away</w:t>
      </w:r>
      <w:r>
        <w:t>, and confirm patient understanding.</w:t>
      </w:r>
    </w:p>
    <w:p w:rsidR="00FA1A20" w:rsidRPr="00C93AE1" w:rsidRDefault="00FA1A20" w:rsidP="00FA1A20">
      <w:r w:rsidRPr="00C71346">
        <w:rPr>
          <w:b/>
        </w:rPr>
        <w:t>CALLER:</w:t>
      </w:r>
      <w:r>
        <w:rPr>
          <w:b/>
        </w:rPr>
        <w:t xml:space="preserve"> </w:t>
      </w:r>
      <w:r w:rsidRPr="00052D11">
        <w:t>And what about if you</w:t>
      </w:r>
      <w:r w:rsidRPr="0052470A">
        <w:rPr>
          <w:b/>
        </w:rPr>
        <w:t xml:space="preserve"> </w:t>
      </w:r>
      <w:r>
        <w:t xml:space="preserve">[give example of urgent but not emergent problem] in the </w:t>
      </w:r>
      <w:r w:rsidRPr="00052D11">
        <w:t>evening? What would you do then?</w:t>
      </w:r>
      <w:r>
        <w:rPr>
          <w:b/>
        </w:rPr>
        <w:t xml:space="preserve"> </w:t>
      </w:r>
      <w:r>
        <w:t xml:space="preserve">Check if patient knows how to reach the doctor after hours. </w:t>
      </w:r>
      <w:r w:rsidRPr="00596746">
        <w:rPr>
          <w:b/>
        </w:rPr>
        <w:t xml:space="preserve">If DE </w:t>
      </w:r>
      <w:proofErr w:type="gramStart"/>
      <w:r>
        <w:rPr>
          <w:b/>
        </w:rPr>
        <w:t>h</w:t>
      </w:r>
      <w:r w:rsidRPr="00596746">
        <w:rPr>
          <w:b/>
        </w:rPr>
        <w:t>elp</w:t>
      </w:r>
      <w:proofErr w:type="gramEnd"/>
      <w:r>
        <w:rPr>
          <w:b/>
        </w:rPr>
        <w:t xml:space="preserve"> l</w:t>
      </w:r>
      <w:r w:rsidRPr="00596746">
        <w:rPr>
          <w:b/>
        </w:rPr>
        <w:t xml:space="preserve">ine operates after hours, </w:t>
      </w:r>
      <w:r>
        <w:t>check that the patient knows that and can find the number on the AHCP. Confirm understanding.</w:t>
      </w:r>
    </w:p>
    <w:p w:rsidR="00FA1A20" w:rsidRDefault="00FA1A20" w:rsidP="00FA1A20">
      <w:r w:rsidRPr="00C71346">
        <w:rPr>
          <w:b/>
        </w:rPr>
        <w:t>CALLER:</w:t>
      </w:r>
      <w:r>
        <w:t xml:space="preserve"> And what about if </w:t>
      </w:r>
      <w:r w:rsidRPr="0052470A">
        <w:t>you are having a medical problem that is not an emergency</w:t>
      </w:r>
      <w:r>
        <w:t>,</w:t>
      </w:r>
      <w:r w:rsidRPr="0052470A">
        <w:t xml:space="preserve"> </w:t>
      </w:r>
      <w:r>
        <w:t xml:space="preserve">such as </w:t>
      </w:r>
      <w:r w:rsidRPr="00516B4D">
        <w:t>[</w:t>
      </w:r>
      <w:r>
        <w:t xml:space="preserve">give </w:t>
      </w:r>
      <w:r w:rsidRPr="00516B4D">
        <w:t>disease-specific examples]</w:t>
      </w:r>
      <w:r w:rsidRPr="00C10748">
        <w:t xml:space="preserve"> </w:t>
      </w:r>
      <w:r w:rsidRPr="0052470A">
        <w:t xml:space="preserve">and want to be seen by your doctor before your next scheduled appointment, </w:t>
      </w:r>
      <w:r>
        <w:t>what would you do?</w:t>
      </w:r>
    </w:p>
    <w:p w:rsidR="00FA1A20" w:rsidRDefault="00FA1A20" w:rsidP="00FA1A20">
      <w:pPr>
        <w:pStyle w:val="ListBullet"/>
        <w:tabs>
          <w:tab w:val="clear" w:pos="360"/>
        </w:tabs>
        <w:ind w:left="720"/>
      </w:pPr>
      <w:r w:rsidRPr="00052D11">
        <w:rPr>
          <w:b/>
        </w:rPr>
        <w:t>If patient does not know, instruct:</w:t>
      </w:r>
      <w:r w:rsidRPr="00E13DA9">
        <w:t xml:space="preserve"> You can call your doctor’s office directly and ask for an earlier appointment. Sometimes your doctor is very busy, so if you are having difficulty obtaining an appointment, ask if you can be seen by someone else in the office, such as a nurse, nurse practitioner, or physician’s assistant. Confirm understanding.</w:t>
      </w:r>
    </w:p>
    <w:p w:rsidR="00FA1A20" w:rsidRDefault="00FA1A20" w:rsidP="00FA1A20">
      <w:r w:rsidRPr="00C71346">
        <w:rPr>
          <w:b/>
        </w:rPr>
        <w:lastRenderedPageBreak/>
        <w:t>CALLER:</w:t>
      </w:r>
      <w:r>
        <w:t xml:space="preserve"> Just to make sure we’re on the same page, can you tell me what you’d do if [create </w:t>
      </w:r>
      <w:proofErr w:type="spellStart"/>
      <w:r>
        <w:t>nonemergent</w:t>
      </w:r>
      <w:proofErr w:type="spellEnd"/>
      <w:r>
        <w:t xml:space="preserve"> scenario]</w:t>
      </w:r>
      <w:r w:rsidRPr="004A54D7">
        <w:t>?</w:t>
      </w:r>
    </w:p>
    <w:p w:rsidR="00FA1A20" w:rsidRDefault="00FA1A20" w:rsidP="00FA1A20">
      <w:pPr>
        <w:pStyle w:val="ListBullet"/>
        <w:tabs>
          <w:tab w:val="clear" w:pos="360"/>
        </w:tabs>
        <w:ind w:left="720"/>
      </w:pPr>
      <w:r w:rsidRPr="00052D11">
        <w:rPr>
          <w:b/>
        </w:rPr>
        <w:t>If patient answers incorrectly, ask:</w:t>
      </w:r>
      <w:r>
        <w:t xml:space="preserve"> Do you have your doctor’s phone number handy? It should be on the care plan on the appointments page. </w:t>
      </w:r>
      <w:r w:rsidRPr="00E10C87">
        <w:rPr>
          <w:b/>
        </w:rPr>
        <w:t xml:space="preserve">If patient can’t tell you the number, say, </w:t>
      </w:r>
      <w:r w:rsidRPr="00516B4D">
        <w:t>Let me give you the phone number fo</w:t>
      </w:r>
      <w:r w:rsidRPr="006D64AE">
        <w:t>r your primary care doctor just in case.</w:t>
      </w:r>
      <w:r>
        <w:t xml:space="preserve"> </w:t>
      </w:r>
      <w:r w:rsidRPr="006D64AE">
        <w:t>Do you have a pen and paper to write this down?</w:t>
      </w:r>
      <w:r>
        <w:t xml:space="preserve"> </w:t>
      </w:r>
      <w:r w:rsidRPr="006D64AE">
        <w:t xml:space="preserve">Do you need </w:t>
      </w:r>
      <w:proofErr w:type="gramStart"/>
      <w:r w:rsidRPr="006D64AE">
        <w:t>me</w:t>
      </w:r>
      <w:proofErr w:type="gramEnd"/>
      <w:r w:rsidRPr="006D64AE">
        <w:t xml:space="preserve"> to mail or email you another copy of your </w:t>
      </w:r>
      <w:r>
        <w:t>c</w:t>
      </w:r>
      <w:r w:rsidRPr="006D64AE">
        <w:t xml:space="preserve">are </w:t>
      </w:r>
      <w:r>
        <w:t>p</w:t>
      </w:r>
      <w:r w:rsidRPr="006D64AE">
        <w:t>lan?</w:t>
      </w:r>
    </w:p>
    <w:p w:rsidR="00FA1A20" w:rsidRDefault="00FA1A20" w:rsidP="00FA1A20">
      <w:pPr>
        <w:pStyle w:val="ListBullet2"/>
        <w:tabs>
          <w:tab w:val="clear" w:pos="720"/>
        </w:tabs>
        <w:ind w:left="1080"/>
      </w:pPr>
      <w:r w:rsidRPr="00052D11">
        <w:rPr>
          <w:b/>
        </w:rPr>
        <w:t xml:space="preserve">If yes, </w:t>
      </w:r>
      <w:r w:rsidRPr="006D64AE">
        <w:t>confirm address or email.</w:t>
      </w:r>
    </w:p>
    <w:p w:rsidR="00FA1A20" w:rsidRDefault="00FA1A20" w:rsidP="00FA1A20">
      <w:r w:rsidRPr="00C71346">
        <w:rPr>
          <w:b/>
        </w:rPr>
        <w:t>CALLER:</w:t>
      </w:r>
      <w:r w:rsidRPr="007E1D7A">
        <w:t xml:space="preserve"> Do your caregivers have these numbers also?</w:t>
      </w:r>
    </w:p>
    <w:p w:rsidR="00FA1A20" w:rsidRDefault="00FA1A20" w:rsidP="00FA1A20">
      <w:pPr>
        <w:pStyle w:val="ListBullet"/>
        <w:tabs>
          <w:tab w:val="clear" w:pos="360"/>
        </w:tabs>
        <w:ind w:left="720"/>
      </w:pPr>
      <w:r w:rsidRPr="00052D11">
        <w:rPr>
          <w:b/>
        </w:rPr>
        <w:t>If no, ask:</w:t>
      </w:r>
      <w:r w:rsidRPr="007E1D7A">
        <w:t xml:space="preserve"> Would you like me to email or m</w:t>
      </w:r>
      <w:r>
        <w:t xml:space="preserve">ail a copy of your care plan to </w:t>
      </w:r>
      <w:r w:rsidRPr="007E1D7A">
        <w:t>them?</w:t>
      </w:r>
    </w:p>
    <w:p w:rsidR="00FA1A20" w:rsidRDefault="00FA1A20" w:rsidP="00FA1A20">
      <w:pPr>
        <w:pStyle w:val="ListBullet"/>
        <w:tabs>
          <w:tab w:val="clear" w:pos="360"/>
        </w:tabs>
        <w:ind w:left="720"/>
      </w:pPr>
      <w:r w:rsidRPr="00052D11">
        <w:rPr>
          <w:b/>
        </w:rPr>
        <w:t>If yes,</w:t>
      </w:r>
      <w:r w:rsidRPr="007E1D7A">
        <w:t xml:space="preserve"> confirm address or email.</w:t>
      </w:r>
    </w:p>
    <w:p w:rsidR="00FA1A20" w:rsidRDefault="00FA1A20" w:rsidP="00FA1A20">
      <w:r w:rsidRPr="00C71346">
        <w:rPr>
          <w:b/>
        </w:rPr>
        <w:t>CALLER:</w:t>
      </w:r>
      <w:r w:rsidRPr="007E1D7A">
        <w:t xml:space="preserve"> </w:t>
      </w:r>
      <w:r>
        <w:t>T</w:t>
      </w:r>
      <w:r w:rsidRPr="007E1D7A">
        <w:t>hat</w:t>
      </w:r>
      <w:r>
        <w:t>’s all I needed to talk to you about. We’ve covered a lot of information. What</w:t>
      </w:r>
      <w:r w:rsidRPr="007E1D7A">
        <w:t xml:space="preserve"> questions </w:t>
      </w:r>
      <w:r>
        <w:t>can I answer for you</w:t>
      </w:r>
      <w:r w:rsidRPr="007E1D7A">
        <w:t>?</w:t>
      </w:r>
    </w:p>
    <w:p w:rsidR="00FA1A20" w:rsidRPr="007E1D7A" w:rsidRDefault="00FA1A20" w:rsidP="00FA1A20">
      <w:pPr>
        <w:pStyle w:val="ListBullet"/>
        <w:tabs>
          <w:tab w:val="clear" w:pos="360"/>
        </w:tabs>
        <w:ind w:left="720"/>
      </w:pPr>
      <w:r w:rsidRPr="00052D11">
        <w:rPr>
          <w:b/>
        </w:rPr>
        <w:t>If no</w:t>
      </w:r>
      <w:r>
        <w:rPr>
          <w:b/>
        </w:rPr>
        <w:t>n</w:t>
      </w:r>
      <w:r w:rsidRPr="00052D11">
        <w:rPr>
          <w:b/>
        </w:rPr>
        <w:t>e,</w:t>
      </w:r>
      <w:r w:rsidRPr="007E1D7A">
        <w:t xml:space="preserve"> </w:t>
      </w:r>
      <w:r w:rsidRPr="00C71346">
        <w:rPr>
          <w:b/>
        </w:rPr>
        <w:t>CALLER:</w:t>
      </w:r>
      <w:r w:rsidRPr="007E1D7A">
        <w:rPr>
          <w:b/>
        </w:rPr>
        <w:t xml:space="preserve"> </w:t>
      </w:r>
      <w:r w:rsidRPr="00AF335C">
        <w:t>Thank you and have a good day.</w:t>
      </w:r>
      <w:r>
        <w:t xml:space="preserve"> If you have to follow up with patient on anything, remind him or her that you will be calling back.</w:t>
      </w:r>
    </w:p>
    <w:p w:rsidR="00FA1A20" w:rsidRDefault="00FA1A20" w:rsidP="00FA1A20">
      <w:pPr>
        <w:pStyle w:val="ListBullet"/>
        <w:tabs>
          <w:tab w:val="clear" w:pos="360"/>
        </w:tabs>
        <w:ind w:left="720"/>
      </w:pPr>
      <w:r w:rsidRPr="00410BB3">
        <w:rPr>
          <w:b/>
        </w:rPr>
        <w:t>If the patient has questions,</w:t>
      </w:r>
      <w:r w:rsidRPr="007E1D7A">
        <w:t xml:space="preserve"> answer </w:t>
      </w:r>
      <w:r>
        <w:t>them</w:t>
      </w:r>
      <w:r w:rsidRPr="007E1D7A">
        <w:t>.</w:t>
      </w:r>
    </w:p>
    <w:sectPr w:rsidR="00FA1A20" w:rsidSect="008910D8">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3FE" w:rsidRDefault="009303FE" w:rsidP="00823C87">
      <w:pPr>
        <w:spacing w:after="0"/>
      </w:pPr>
      <w:r>
        <w:separator/>
      </w:r>
    </w:p>
  </w:endnote>
  <w:endnote w:type="continuationSeparator" w:id="0">
    <w:p w:rsidR="009303FE" w:rsidRDefault="009303FE" w:rsidP="00823C8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FBKGP E+ Helvetica">
    <w:altName w:val="Arial"/>
    <w:panose1 w:val="00000000000000000000"/>
    <w:charset w:val="00"/>
    <w:family w:val="swiss"/>
    <w:notTrueType/>
    <w:pitch w:val="default"/>
    <w:sig w:usb0="00000003" w:usb1="00000000" w:usb2="00000000" w:usb3="00000000" w:csb0="00000001" w:csb1="00000000"/>
  </w:font>
  <w:font w:name="Times LT Std">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430754"/>
      <w:docPartObj>
        <w:docPartGallery w:val="Page Numbers (Bottom of Page)"/>
        <w:docPartUnique/>
      </w:docPartObj>
    </w:sdtPr>
    <w:sdtContent>
      <w:p w:rsidR="009303FE" w:rsidRDefault="00023124" w:rsidP="009303FE">
        <w:pPr>
          <w:pStyle w:val="Footer"/>
          <w:spacing w:after="0"/>
          <w:jc w:val="center"/>
        </w:pPr>
        <w:fldSimple w:instr=" PAGE   \* MERGEFORMAT ">
          <w:r w:rsidR="00BF0173">
            <w:rPr>
              <w:noProof/>
            </w:rPr>
            <w:t>6</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3FE" w:rsidRDefault="009303FE" w:rsidP="00823C87">
      <w:pPr>
        <w:spacing w:after="0"/>
      </w:pPr>
      <w:r>
        <w:separator/>
      </w:r>
    </w:p>
  </w:footnote>
  <w:footnote w:type="continuationSeparator" w:id="0">
    <w:p w:rsidR="009303FE" w:rsidRDefault="009303FE" w:rsidP="00823C8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36EDAB4"/>
    <w:lvl w:ilvl="0">
      <w:start w:val="1"/>
      <w:numFmt w:val="decimal"/>
      <w:lvlText w:val="%1."/>
      <w:lvlJc w:val="left"/>
      <w:pPr>
        <w:tabs>
          <w:tab w:val="num" w:pos="1800"/>
        </w:tabs>
        <w:ind w:left="1800" w:hanging="360"/>
      </w:pPr>
    </w:lvl>
  </w:abstractNum>
  <w:abstractNum w:abstractNumId="1">
    <w:nsid w:val="FFFFFF7D"/>
    <w:multiLevelType w:val="singleLevel"/>
    <w:tmpl w:val="BA5CD6E6"/>
    <w:lvl w:ilvl="0">
      <w:start w:val="1"/>
      <w:numFmt w:val="decimal"/>
      <w:lvlText w:val="%1."/>
      <w:lvlJc w:val="left"/>
      <w:pPr>
        <w:tabs>
          <w:tab w:val="num" w:pos="1440"/>
        </w:tabs>
        <w:ind w:left="1440" w:hanging="360"/>
      </w:pPr>
    </w:lvl>
  </w:abstractNum>
  <w:abstractNum w:abstractNumId="2">
    <w:nsid w:val="FFFFFF7E"/>
    <w:multiLevelType w:val="singleLevel"/>
    <w:tmpl w:val="083061C2"/>
    <w:lvl w:ilvl="0">
      <w:start w:val="1"/>
      <w:numFmt w:val="decimal"/>
      <w:lvlText w:val="%1."/>
      <w:lvlJc w:val="left"/>
      <w:pPr>
        <w:tabs>
          <w:tab w:val="num" w:pos="1080"/>
        </w:tabs>
        <w:ind w:left="1080" w:hanging="360"/>
      </w:pPr>
    </w:lvl>
  </w:abstractNum>
  <w:abstractNum w:abstractNumId="3">
    <w:nsid w:val="FFFFFF7F"/>
    <w:multiLevelType w:val="singleLevel"/>
    <w:tmpl w:val="FE8E39A0"/>
    <w:lvl w:ilvl="0">
      <w:start w:val="1"/>
      <w:numFmt w:val="decimal"/>
      <w:pStyle w:val="ListNumber2"/>
      <w:lvlText w:val="%1."/>
      <w:lvlJc w:val="left"/>
      <w:pPr>
        <w:tabs>
          <w:tab w:val="num" w:pos="720"/>
        </w:tabs>
        <w:ind w:left="720" w:hanging="360"/>
      </w:pPr>
    </w:lvl>
  </w:abstractNum>
  <w:abstractNum w:abstractNumId="4">
    <w:nsid w:val="FFFFFF80"/>
    <w:multiLevelType w:val="singleLevel"/>
    <w:tmpl w:val="1ED42BF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728C09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9CC915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8C4FDB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0DA5D40"/>
    <w:lvl w:ilvl="0">
      <w:start w:val="1"/>
      <w:numFmt w:val="decimal"/>
      <w:pStyle w:val="ListNumber"/>
      <w:lvlText w:val="%1."/>
      <w:lvlJc w:val="left"/>
      <w:pPr>
        <w:tabs>
          <w:tab w:val="num" w:pos="360"/>
        </w:tabs>
        <w:ind w:left="360" w:hanging="360"/>
      </w:pPr>
    </w:lvl>
  </w:abstractNum>
  <w:abstractNum w:abstractNumId="9">
    <w:nsid w:val="00C065FF"/>
    <w:multiLevelType w:val="hybridMultilevel"/>
    <w:tmpl w:val="4982705A"/>
    <w:lvl w:ilvl="0" w:tplc="6BAE7BDC">
      <w:start w:val="1"/>
      <w:numFmt w:val="bullet"/>
      <w:lvlText w:val=""/>
      <w:lvlJc w:val="left"/>
      <w:pPr>
        <w:tabs>
          <w:tab w:val="num" w:pos="360"/>
        </w:tabs>
        <w:ind w:left="360" w:hanging="360"/>
      </w:pPr>
      <w:rPr>
        <w:rFonts w:ascii="Symbol" w:hAnsi="Symbol" w:hint="default"/>
      </w:rPr>
    </w:lvl>
    <w:lvl w:ilvl="1" w:tplc="49744D8E" w:tentative="1">
      <w:start w:val="1"/>
      <w:numFmt w:val="bullet"/>
      <w:lvlText w:val="o"/>
      <w:lvlJc w:val="left"/>
      <w:pPr>
        <w:tabs>
          <w:tab w:val="num" w:pos="1440"/>
        </w:tabs>
        <w:ind w:left="1440" w:hanging="360"/>
      </w:pPr>
      <w:rPr>
        <w:rFonts w:ascii="Courier New" w:hAnsi="Courier New" w:cs="Courier New" w:hint="default"/>
      </w:rPr>
    </w:lvl>
    <w:lvl w:ilvl="2" w:tplc="8E9EEE0E" w:tentative="1">
      <w:start w:val="1"/>
      <w:numFmt w:val="bullet"/>
      <w:lvlText w:val=""/>
      <w:lvlJc w:val="left"/>
      <w:pPr>
        <w:tabs>
          <w:tab w:val="num" w:pos="2160"/>
        </w:tabs>
        <w:ind w:left="2160" w:hanging="360"/>
      </w:pPr>
      <w:rPr>
        <w:rFonts w:ascii="Wingdings" w:hAnsi="Wingdings" w:hint="default"/>
      </w:rPr>
    </w:lvl>
    <w:lvl w:ilvl="3" w:tplc="5658EEBC" w:tentative="1">
      <w:start w:val="1"/>
      <w:numFmt w:val="bullet"/>
      <w:lvlText w:val=""/>
      <w:lvlJc w:val="left"/>
      <w:pPr>
        <w:tabs>
          <w:tab w:val="num" w:pos="2880"/>
        </w:tabs>
        <w:ind w:left="2880" w:hanging="360"/>
      </w:pPr>
      <w:rPr>
        <w:rFonts w:ascii="Symbol" w:hAnsi="Symbol" w:hint="default"/>
      </w:rPr>
    </w:lvl>
    <w:lvl w:ilvl="4" w:tplc="3D4CE982" w:tentative="1">
      <w:start w:val="1"/>
      <w:numFmt w:val="bullet"/>
      <w:lvlText w:val="o"/>
      <w:lvlJc w:val="left"/>
      <w:pPr>
        <w:tabs>
          <w:tab w:val="num" w:pos="3600"/>
        </w:tabs>
        <w:ind w:left="3600" w:hanging="360"/>
      </w:pPr>
      <w:rPr>
        <w:rFonts w:ascii="Courier New" w:hAnsi="Courier New" w:cs="Courier New" w:hint="default"/>
      </w:rPr>
    </w:lvl>
    <w:lvl w:ilvl="5" w:tplc="D3D661AA" w:tentative="1">
      <w:start w:val="1"/>
      <w:numFmt w:val="bullet"/>
      <w:lvlText w:val=""/>
      <w:lvlJc w:val="left"/>
      <w:pPr>
        <w:tabs>
          <w:tab w:val="num" w:pos="4320"/>
        </w:tabs>
        <w:ind w:left="4320" w:hanging="360"/>
      </w:pPr>
      <w:rPr>
        <w:rFonts w:ascii="Wingdings" w:hAnsi="Wingdings" w:hint="default"/>
      </w:rPr>
    </w:lvl>
    <w:lvl w:ilvl="6" w:tplc="16587570" w:tentative="1">
      <w:start w:val="1"/>
      <w:numFmt w:val="bullet"/>
      <w:lvlText w:val=""/>
      <w:lvlJc w:val="left"/>
      <w:pPr>
        <w:tabs>
          <w:tab w:val="num" w:pos="5040"/>
        </w:tabs>
        <w:ind w:left="5040" w:hanging="360"/>
      </w:pPr>
      <w:rPr>
        <w:rFonts w:ascii="Symbol" w:hAnsi="Symbol" w:hint="default"/>
      </w:rPr>
    </w:lvl>
    <w:lvl w:ilvl="7" w:tplc="E46E0958" w:tentative="1">
      <w:start w:val="1"/>
      <w:numFmt w:val="bullet"/>
      <w:lvlText w:val="o"/>
      <w:lvlJc w:val="left"/>
      <w:pPr>
        <w:tabs>
          <w:tab w:val="num" w:pos="5760"/>
        </w:tabs>
        <w:ind w:left="5760" w:hanging="360"/>
      </w:pPr>
      <w:rPr>
        <w:rFonts w:ascii="Courier New" w:hAnsi="Courier New" w:cs="Courier New" w:hint="default"/>
      </w:rPr>
    </w:lvl>
    <w:lvl w:ilvl="8" w:tplc="BF3C0C98" w:tentative="1">
      <w:start w:val="1"/>
      <w:numFmt w:val="bullet"/>
      <w:lvlText w:val=""/>
      <w:lvlJc w:val="left"/>
      <w:pPr>
        <w:tabs>
          <w:tab w:val="num" w:pos="6480"/>
        </w:tabs>
        <w:ind w:left="6480" w:hanging="360"/>
      </w:pPr>
      <w:rPr>
        <w:rFonts w:ascii="Wingdings" w:hAnsi="Wingdings" w:hint="default"/>
      </w:rPr>
    </w:lvl>
  </w:abstractNum>
  <w:abstractNum w:abstractNumId="10">
    <w:nsid w:val="01402211"/>
    <w:multiLevelType w:val="hybridMultilevel"/>
    <w:tmpl w:val="62C20A14"/>
    <w:lvl w:ilvl="0" w:tplc="ED36CF2A">
      <w:start w:val="1"/>
      <w:numFmt w:val="bullet"/>
      <w:pStyle w:val="List2"/>
      <w:lvlText w:val=""/>
      <w:lvlJc w:val="left"/>
      <w:pPr>
        <w:ind w:left="2070" w:hanging="360"/>
      </w:pPr>
      <w:rPr>
        <w:rFonts w:ascii="Wingdings" w:hAnsi="Wingdings" w:hint="default"/>
      </w:rPr>
    </w:lvl>
    <w:lvl w:ilvl="1" w:tplc="F5D243CA">
      <w:start w:val="1"/>
      <w:numFmt w:val="bullet"/>
      <w:lvlText w:val="o"/>
      <w:lvlJc w:val="left"/>
      <w:pPr>
        <w:ind w:left="1800" w:hanging="360"/>
      </w:pPr>
      <w:rPr>
        <w:rFonts w:ascii="Courier New" w:hAnsi="Courier New" w:cs="Courier New" w:hint="default"/>
      </w:rPr>
    </w:lvl>
    <w:lvl w:ilvl="2" w:tplc="051A0500" w:tentative="1">
      <w:start w:val="1"/>
      <w:numFmt w:val="bullet"/>
      <w:lvlText w:val=""/>
      <w:lvlJc w:val="left"/>
      <w:pPr>
        <w:ind w:left="2520" w:hanging="360"/>
      </w:pPr>
      <w:rPr>
        <w:rFonts w:ascii="Wingdings" w:hAnsi="Wingdings" w:hint="default"/>
      </w:rPr>
    </w:lvl>
    <w:lvl w:ilvl="3" w:tplc="211EC808" w:tentative="1">
      <w:start w:val="1"/>
      <w:numFmt w:val="bullet"/>
      <w:lvlText w:val=""/>
      <w:lvlJc w:val="left"/>
      <w:pPr>
        <w:ind w:left="3240" w:hanging="360"/>
      </w:pPr>
      <w:rPr>
        <w:rFonts w:ascii="Symbol" w:hAnsi="Symbol" w:hint="default"/>
      </w:rPr>
    </w:lvl>
    <w:lvl w:ilvl="4" w:tplc="7BD87B08" w:tentative="1">
      <w:start w:val="1"/>
      <w:numFmt w:val="bullet"/>
      <w:lvlText w:val="o"/>
      <w:lvlJc w:val="left"/>
      <w:pPr>
        <w:ind w:left="3960" w:hanging="360"/>
      </w:pPr>
      <w:rPr>
        <w:rFonts w:ascii="Courier New" w:hAnsi="Courier New" w:cs="Courier New" w:hint="default"/>
      </w:rPr>
    </w:lvl>
    <w:lvl w:ilvl="5" w:tplc="89003CB6" w:tentative="1">
      <w:start w:val="1"/>
      <w:numFmt w:val="bullet"/>
      <w:lvlText w:val=""/>
      <w:lvlJc w:val="left"/>
      <w:pPr>
        <w:ind w:left="4680" w:hanging="360"/>
      </w:pPr>
      <w:rPr>
        <w:rFonts w:ascii="Wingdings" w:hAnsi="Wingdings" w:hint="default"/>
      </w:rPr>
    </w:lvl>
    <w:lvl w:ilvl="6" w:tplc="86DE5C22" w:tentative="1">
      <w:start w:val="1"/>
      <w:numFmt w:val="bullet"/>
      <w:lvlText w:val=""/>
      <w:lvlJc w:val="left"/>
      <w:pPr>
        <w:ind w:left="5400" w:hanging="360"/>
      </w:pPr>
      <w:rPr>
        <w:rFonts w:ascii="Symbol" w:hAnsi="Symbol" w:hint="default"/>
      </w:rPr>
    </w:lvl>
    <w:lvl w:ilvl="7" w:tplc="168C6BF2" w:tentative="1">
      <w:start w:val="1"/>
      <w:numFmt w:val="bullet"/>
      <w:lvlText w:val="o"/>
      <w:lvlJc w:val="left"/>
      <w:pPr>
        <w:ind w:left="6120" w:hanging="360"/>
      </w:pPr>
      <w:rPr>
        <w:rFonts w:ascii="Courier New" w:hAnsi="Courier New" w:cs="Courier New" w:hint="default"/>
      </w:rPr>
    </w:lvl>
    <w:lvl w:ilvl="8" w:tplc="7C2AB9AC" w:tentative="1">
      <w:start w:val="1"/>
      <w:numFmt w:val="bullet"/>
      <w:lvlText w:val=""/>
      <w:lvlJc w:val="left"/>
      <w:pPr>
        <w:ind w:left="6840" w:hanging="360"/>
      </w:pPr>
      <w:rPr>
        <w:rFonts w:ascii="Wingdings" w:hAnsi="Wingdings" w:hint="default"/>
      </w:rPr>
    </w:lvl>
  </w:abstractNum>
  <w:abstractNum w:abstractNumId="11">
    <w:nsid w:val="01DF035F"/>
    <w:multiLevelType w:val="hybridMultilevel"/>
    <w:tmpl w:val="0718A392"/>
    <w:lvl w:ilvl="0" w:tplc="3B049CC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5A36A2A"/>
    <w:multiLevelType w:val="hybridMultilevel"/>
    <w:tmpl w:val="3C12F1E6"/>
    <w:lvl w:ilvl="0" w:tplc="91084B1C">
      <w:start w:val="1"/>
      <w:numFmt w:val="bullet"/>
      <w:lvlText w:val=""/>
      <w:lvlJc w:val="left"/>
      <w:pPr>
        <w:tabs>
          <w:tab w:val="num" w:pos="360"/>
        </w:tabs>
        <w:ind w:left="360" w:hanging="360"/>
      </w:pPr>
      <w:rPr>
        <w:rFonts w:ascii="Wingdings" w:hAnsi="Wingdings" w:hint="default"/>
      </w:rPr>
    </w:lvl>
    <w:lvl w:ilvl="1" w:tplc="F9AE3E56">
      <w:start w:val="12"/>
      <w:numFmt w:val="decimal"/>
      <w:lvlText w:val="%2."/>
      <w:lvlJc w:val="left"/>
      <w:pPr>
        <w:tabs>
          <w:tab w:val="num" w:pos="360"/>
        </w:tabs>
        <w:ind w:left="360" w:hanging="360"/>
      </w:pPr>
      <w:rPr>
        <w:rFonts w:cs="Times New Roman" w:hint="default"/>
      </w:rPr>
    </w:lvl>
    <w:lvl w:ilvl="2" w:tplc="F09AD242" w:tentative="1">
      <w:start w:val="1"/>
      <w:numFmt w:val="bullet"/>
      <w:lvlText w:val=""/>
      <w:lvlJc w:val="left"/>
      <w:pPr>
        <w:tabs>
          <w:tab w:val="num" w:pos="1800"/>
        </w:tabs>
        <w:ind w:left="1800" w:hanging="360"/>
      </w:pPr>
      <w:rPr>
        <w:rFonts w:ascii="Wingdings" w:hAnsi="Wingdings" w:hint="default"/>
      </w:rPr>
    </w:lvl>
    <w:lvl w:ilvl="3" w:tplc="C7E42142" w:tentative="1">
      <w:start w:val="1"/>
      <w:numFmt w:val="bullet"/>
      <w:lvlText w:val=""/>
      <w:lvlJc w:val="left"/>
      <w:pPr>
        <w:tabs>
          <w:tab w:val="num" w:pos="2520"/>
        </w:tabs>
        <w:ind w:left="2520" w:hanging="360"/>
      </w:pPr>
      <w:rPr>
        <w:rFonts w:ascii="Symbol" w:hAnsi="Symbol" w:hint="default"/>
      </w:rPr>
    </w:lvl>
    <w:lvl w:ilvl="4" w:tplc="2326C2DA" w:tentative="1">
      <w:start w:val="1"/>
      <w:numFmt w:val="bullet"/>
      <w:lvlText w:val="o"/>
      <w:lvlJc w:val="left"/>
      <w:pPr>
        <w:tabs>
          <w:tab w:val="num" w:pos="3240"/>
        </w:tabs>
        <w:ind w:left="3240" w:hanging="360"/>
      </w:pPr>
      <w:rPr>
        <w:rFonts w:ascii="Courier New" w:hAnsi="Courier New" w:hint="default"/>
      </w:rPr>
    </w:lvl>
    <w:lvl w:ilvl="5" w:tplc="C60ADFBC" w:tentative="1">
      <w:start w:val="1"/>
      <w:numFmt w:val="bullet"/>
      <w:lvlText w:val=""/>
      <w:lvlJc w:val="left"/>
      <w:pPr>
        <w:tabs>
          <w:tab w:val="num" w:pos="3960"/>
        </w:tabs>
        <w:ind w:left="3960" w:hanging="360"/>
      </w:pPr>
      <w:rPr>
        <w:rFonts w:ascii="Wingdings" w:hAnsi="Wingdings" w:hint="default"/>
      </w:rPr>
    </w:lvl>
    <w:lvl w:ilvl="6" w:tplc="B1464492" w:tentative="1">
      <w:start w:val="1"/>
      <w:numFmt w:val="bullet"/>
      <w:lvlText w:val=""/>
      <w:lvlJc w:val="left"/>
      <w:pPr>
        <w:tabs>
          <w:tab w:val="num" w:pos="4680"/>
        </w:tabs>
        <w:ind w:left="4680" w:hanging="360"/>
      </w:pPr>
      <w:rPr>
        <w:rFonts w:ascii="Symbol" w:hAnsi="Symbol" w:hint="default"/>
      </w:rPr>
    </w:lvl>
    <w:lvl w:ilvl="7" w:tplc="154094E6" w:tentative="1">
      <w:start w:val="1"/>
      <w:numFmt w:val="bullet"/>
      <w:lvlText w:val="o"/>
      <w:lvlJc w:val="left"/>
      <w:pPr>
        <w:tabs>
          <w:tab w:val="num" w:pos="5400"/>
        </w:tabs>
        <w:ind w:left="5400" w:hanging="360"/>
      </w:pPr>
      <w:rPr>
        <w:rFonts w:ascii="Courier New" w:hAnsi="Courier New" w:hint="default"/>
      </w:rPr>
    </w:lvl>
    <w:lvl w:ilvl="8" w:tplc="B142BD16" w:tentative="1">
      <w:start w:val="1"/>
      <w:numFmt w:val="bullet"/>
      <w:lvlText w:val=""/>
      <w:lvlJc w:val="left"/>
      <w:pPr>
        <w:tabs>
          <w:tab w:val="num" w:pos="6120"/>
        </w:tabs>
        <w:ind w:left="6120" w:hanging="360"/>
      </w:pPr>
      <w:rPr>
        <w:rFonts w:ascii="Wingdings" w:hAnsi="Wingdings" w:hint="default"/>
      </w:rPr>
    </w:lvl>
  </w:abstractNum>
  <w:abstractNum w:abstractNumId="13">
    <w:nsid w:val="0C747F6E"/>
    <w:multiLevelType w:val="hybridMultilevel"/>
    <w:tmpl w:val="E4845D38"/>
    <w:lvl w:ilvl="0" w:tplc="DC1CBBD4">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nsid w:val="0E4C228F"/>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nsid w:val="0E5D421F"/>
    <w:multiLevelType w:val="hybridMultilevel"/>
    <w:tmpl w:val="E54E8A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1A509E2"/>
    <w:multiLevelType w:val="hybridMultilevel"/>
    <w:tmpl w:val="9FB0AA12"/>
    <w:lvl w:ilvl="0" w:tplc="EB4665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A184F39"/>
    <w:multiLevelType w:val="hybridMultilevel"/>
    <w:tmpl w:val="D3D87EE4"/>
    <w:lvl w:ilvl="0" w:tplc="04090005">
      <w:start w:val="1"/>
      <w:numFmt w:val="decimal"/>
      <w:lvlText w:val="%1."/>
      <w:lvlJc w:val="left"/>
      <w:pPr>
        <w:tabs>
          <w:tab w:val="num" w:pos="360"/>
        </w:tabs>
        <w:ind w:left="360" w:hanging="360"/>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8">
    <w:nsid w:val="24AC259B"/>
    <w:multiLevelType w:val="singleLevel"/>
    <w:tmpl w:val="BD7CE97E"/>
    <w:lvl w:ilvl="0">
      <w:start w:val="1"/>
      <w:numFmt w:val="decimal"/>
      <w:pStyle w:val="Numbers"/>
      <w:lvlText w:val="%1."/>
      <w:lvlJc w:val="left"/>
      <w:pPr>
        <w:tabs>
          <w:tab w:val="num" w:pos="1080"/>
        </w:tabs>
        <w:ind w:left="1080" w:hanging="360"/>
      </w:pPr>
    </w:lvl>
  </w:abstractNum>
  <w:abstractNum w:abstractNumId="19">
    <w:nsid w:val="2B703245"/>
    <w:multiLevelType w:val="hybridMultilevel"/>
    <w:tmpl w:val="8CF8A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3026EB"/>
    <w:multiLevelType w:val="hybridMultilevel"/>
    <w:tmpl w:val="6E5E9E36"/>
    <w:lvl w:ilvl="0" w:tplc="7924B9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CA797B"/>
    <w:multiLevelType w:val="hybridMultilevel"/>
    <w:tmpl w:val="6C3818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69E026F"/>
    <w:multiLevelType w:val="hybridMultilevel"/>
    <w:tmpl w:val="2E0604D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3">
    <w:nsid w:val="37AA2ED7"/>
    <w:multiLevelType w:val="hybridMultilevel"/>
    <w:tmpl w:val="3DAEC532"/>
    <w:lvl w:ilvl="0" w:tplc="AD30A2FA">
      <w:start w:val="1"/>
      <w:numFmt w:val="bullet"/>
      <w:pStyle w:val="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756F74"/>
    <w:multiLevelType w:val="hybridMultilevel"/>
    <w:tmpl w:val="0352CD8A"/>
    <w:lvl w:ilvl="0" w:tplc="9A5654A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B0429EE"/>
    <w:multiLevelType w:val="hybridMultilevel"/>
    <w:tmpl w:val="A55C5E80"/>
    <w:lvl w:ilvl="0" w:tplc="04090005">
      <w:start w:val="1"/>
      <w:numFmt w:val="bullet"/>
      <w:lvlText w:val=""/>
      <w:lvlJc w:val="left"/>
      <w:pPr>
        <w:tabs>
          <w:tab w:val="num" w:pos="360"/>
        </w:tabs>
        <w:ind w:left="360" w:hanging="360"/>
      </w:pPr>
      <w:rPr>
        <w:rFonts w:ascii="Symbol" w:hAnsi="Symbol" w:hint="default"/>
        <w:color w:val="auto"/>
        <w:sz w:val="24"/>
        <w:szCs w:val="24"/>
        <w:effect w:val="none"/>
      </w:rPr>
    </w:lvl>
    <w:lvl w:ilvl="1" w:tplc="04090003">
      <w:start w:val="1"/>
      <w:numFmt w:val="bullet"/>
      <w:lvlText w:val=""/>
      <w:lvlJc w:val="left"/>
      <w:pPr>
        <w:tabs>
          <w:tab w:val="num" w:pos="-780"/>
        </w:tabs>
        <w:ind w:left="-780" w:hanging="360"/>
      </w:pPr>
      <w:rPr>
        <w:rFonts w:ascii="Symbol" w:hAnsi="Symbol" w:hint="default"/>
        <w:color w:val="auto"/>
        <w:sz w:val="16"/>
        <w:szCs w:val="16"/>
        <w:effect w:val="none"/>
      </w:rPr>
    </w:lvl>
    <w:lvl w:ilvl="2" w:tplc="04090005">
      <w:start w:val="1"/>
      <w:numFmt w:val="bullet"/>
      <w:lvlText w:val=""/>
      <w:lvlJc w:val="left"/>
      <w:pPr>
        <w:tabs>
          <w:tab w:val="num" w:pos="-60"/>
        </w:tabs>
        <w:ind w:left="-60" w:hanging="360"/>
      </w:pPr>
      <w:rPr>
        <w:rFonts w:ascii="Wingdings" w:hAnsi="Wingdings" w:hint="default"/>
      </w:rPr>
    </w:lvl>
    <w:lvl w:ilvl="3" w:tplc="04090001">
      <w:start w:val="1"/>
      <w:numFmt w:val="bullet"/>
      <w:lvlText w:val=""/>
      <w:lvlJc w:val="left"/>
      <w:pPr>
        <w:tabs>
          <w:tab w:val="num" w:pos="660"/>
        </w:tabs>
        <w:ind w:left="660" w:hanging="360"/>
      </w:pPr>
      <w:rPr>
        <w:rFonts w:ascii="Symbol" w:hAnsi="Symbol" w:hint="default"/>
      </w:rPr>
    </w:lvl>
    <w:lvl w:ilvl="4" w:tplc="04090003" w:tentative="1">
      <w:start w:val="1"/>
      <w:numFmt w:val="bullet"/>
      <w:lvlText w:val="o"/>
      <w:lvlJc w:val="left"/>
      <w:pPr>
        <w:tabs>
          <w:tab w:val="num" w:pos="1380"/>
        </w:tabs>
        <w:ind w:left="1380" w:hanging="360"/>
      </w:pPr>
      <w:rPr>
        <w:rFonts w:ascii="Courier New" w:hAnsi="Courier New" w:cs="Cambria" w:hint="default"/>
      </w:rPr>
    </w:lvl>
    <w:lvl w:ilvl="5" w:tplc="04090005" w:tentative="1">
      <w:start w:val="1"/>
      <w:numFmt w:val="bullet"/>
      <w:lvlText w:val=""/>
      <w:lvlJc w:val="left"/>
      <w:pPr>
        <w:tabs>
          <w:tab w:val="num" w:pos="2100"/>
        </w:tabs>
        <w:ind w:left="2100" w:hanging="360"/>
      </w:pPr>
      <w:rPr>
        <w:rFonts w:ascii="Wingdings" w:hAnsi="Wingdings" w:hint="default"/>
      </w:rPr>
    </w:lvl>
    <w:lvl w:ilvl="6" w:tplc="04090001" w:tentative="1">
      <w:start w:val="1"/>
      <w:numFmt w:val="bullet"/>
      <w:lvlText w:val=""/>
      <w:lvlJc w:val="left"/>
      <w:pPr>
        <w:tabs>
          <w:tab w:val="num" w:pos="2820"/>
        </w:tabs>
        <w:ind w:left="2820" w:hanging="360"/>
      </w:pPr>
      <w:rPr>
        <w:rFonts w:ascii="Symbol" w:hAnsi="Symbol" w:hint="default"/>
      </w:rPr>
    </w:lvl>
    <w:lvl w:ilvl="7" w:tplc="04090003" w:tentative="1">
      <w:start w:val="1"/>
      <w:numFmt w:val="bullet"/>
      <w:lvlText w:val="o"/>
      <w:lvlJc w:val="left"/>
      <w:pPr>
        <w:tabs>
          <w:tab w:val="num" w:pos="3540"/>
        </w:tabs>
        <w:ind w:left="3540" w:hanging="360"/>
      </w:pPr>
      <w:rPr>
        <w:rFonts w:ascii="Courier New" w:hAnsi="Courier New" w:cs="Cambria" w:hint="default"/>
      </w:rPr>
    </w:lvl>
    <w:lvl w:ilvl="8" w:tplc="04090005" w:tentative="1">
      <w:start w:val="1"/>
      <w:numFmt w:val="bullet"/>
      <w:lvlText w:val=""/>
      <w:lvlJc w:val="left"/>
      <w:pPr>
        <w:tabs>
          <w:tab w:val="num" w:pos="4260"/>
        </w:tabs>
        <w:ind w:left="4260" w:hanging="360"/>
      </w:pPr>
      <w:rPr>
        <w:rFonts w:ascii="Wingdings" w:hAnsi="Wingdings" w:hint="default"/>
      </w:rPr>
    </w:lvl>
  </w:abstractNum>
  <w:abstractNum w:abstractNumId="26">
    <w:nsid w:val="4D3078F7"/>
    <w:multiLevelType w:val="hybridMultilevel"/>
    <w:tmpl w:val="C2908096"/>
    <w:lvl w:ilvl="0" w:tplc="04090001">
      <w:start w:val="1"/>
      <w:numFmt w:val="bullet"/>
      <w:lvlText w:val=""/>
      <w:lvlJc w:val="left"/>
      <w:pPr>
        <w:tabs>
          <w:tab w:val="num" w:pos="1500"/>
        </w:tabs>
        <w:ind w:left="1140" w:firstLine="0"/>
      </w:pPr>
      <w:rPr>
        <w:rFonts w:ascii="Symbol" w:hAnsi="Symbol" w:hint="default"/>
        <w:sz w:val="16"/>
        <w:szCs w:val="30"/>
      </w:rPr>
    </w:lvl>
    <w:lvl w:ilvl="1" w:tplc="04090003" w:tentative="1">
      <w:start w:val="1"/>
      <w:numFmt w:val="bullet"/>
      <w:lvlText w:val="o"/>
      <w:lvlJc w:val="left"/>
      <w:pPr>
        <w:tabs>
          <w:tab w:val="num" w:pos="1440"/>
        </w:tabs>
        <w:ind w:left="1440" w:hanging="360"/>
      </w:pPr>
      <w:rPr>
        <w:rFonts w:ascii="Courier New" w:hAnsi="Courier New" w:cs="Times New Roman 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Roman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Roman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0EF2623"/>
    <w:multiLevelType w:val="hybridMultilevel"/>
    <w:tmpl w:val="892864E4"/>
    <w:lvl w:ilvl="0" w:tplc="91F8707E">
      <w:start w:val="1"/>
      <w:numFmt w:val="bullet"/>
      <w:lvlText w:val=""/>
      <w:lvlJc w:val="left"/>
      <w:pPr>
        <w:tabs>
          <w:tab w:val="num" w:pos="360"/>
        </w:tabs>
        <w:ind w:left="360" w:hanging="360"/>
      </w:pPr>
      <w:rPr>
        <w:rFonts w:ascii="Symbol" w:hAnsi="Symbol" w:hint="default"/>
      </w:rPr>
    </w:lvl>
    <w:lvl w:ilvl="1" w:tplc="EAE2A1B4"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3A94C5F"/>
    <w:multiLevelType w:val="hybridMultilevel"/>
    <w:tmpl w:val="5712D720"/>
    <w:lvl w:ilvl="0" w:tplc="1A2453DE">
      <w:start w:val="1"/>
      <w:numFmt w:val="bullet"/>
      <w:lvlText w:val=""/>
      <w:lvlJc w:val="left"/>
      <w:pPr>
        <w:tabs>
          <w:tab w:val="num" w:pos="2880"/>
        </w:tabs>
        <w:ind w:left="2880" w:hanging="360"/>
      </w:pPr>
      <w:rPr>
        <w:rFonts w:ascii="Symbol" w:hAnsi="Symbol" w:hint="default"/>
        <w:sz w:val="16"/>
        <w:szCs w:val="24"/>
      </w:rPr>
    </w:lvl>
    <w:lvl w:ilvl="1" w:tplc="04090003">
      <w:start w:val="1"/>
      <w:numFmt w:val="decimal"/>
      <w:lvlText w:val="%2."/>
      <w:lvlJc w:val="left"/>
      <w:pPr>
        <w:tabs>
          <w:tab w:val="num" w:pos="3600"/>
        </w:tabs>
        <w:ind w:left="3600" w:hanging="360"/>
      </w:pPr>
      <w:rPr>
        <w:rFonts w:hint="default"/>
        <w:sz w:val="16"/>
        <w:szCs w:val="24"/>
      </w:rPr>
    </w:lvl>
    <w:lvl w:ilvl="2" w:tplc="04090005">
      <w:start w:val="1"/>
      <w:numFmt w:val="decimal"/>
      <w:lvlText w:val="%3."/>
      <w:lvlJc w:val="left"/>
      <w:pPr>
        <w:tabs>
          <w:tab w:val="num" w:pos="4320"/>
        </w:tabs>
        <w:ind w:left="4320" w:hanging="360"/>
      </w:pPr>
      <w:rPr>
        <w:rFonts w:ascii="Arial" w:hAnsi="Arial" w:hint="default"/>
        <w:b w:val="0"/>
        <w:i w:val="0"/>
        <w:sz w:val="20"/>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9">
    <w:nsid w:val="55A73379"/>
    <w:multiLevelType w:val="hybridMultilevel"/>
    <w:tmpl w:val="D2D494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A4D1387"/>
    <w:multiLevelType w:val="hybridMultilevel"/>
    <w:tmpl w:val="D1AA1F8C"/>
    <w:lvl w:ilvl="0" w:tplc="DC1CBBD4">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nsid w:val="641C4989"/>
    <w:multiLevelType w:val="multilevel"/>
    <w:tmpl w:val="36B4E084"/>
    <w:lvl w:ilvl="0">
      <w:start w:val="1"/>
      <w:numFmt w:val="decimal"/>
      <w:pStyle w:val="AbtHeadAOutlined"/>
      <w:lvlText w:val="%1."/>
      <w:lvlJc w:val="left"/>
      <w:pPr>
        <w:tabs>
          <w:tab w:val="num" w:pos="720"/>
        </w:tabs>
        <w:ind w:left="720" w:hanging="720"/>
      </w:pPr>
    </w:lvl>
    <w:lvl w:ilvl="1">
      <w:start w:val="1"/>
      <w:numFmt w:val="decimal"/>
      <w:pStyle w:val="AbtHeadBOutlined"/>
      <w:lvlText w:val="%1.%2."/>
      <w:lvlJc w:val="left"/>
      <w:pPr>
        <w:tabs>
          <w:tab w:val="num" w:pos="720"/>
        </w:tabs>
        <w:ind w:left="720" w:hanging="720"/>
      </w:pPr>
    </w:lvl>
    <w:lvl w:ilvl="2">
      <w:start w:val="1"/>
      <w:numFmt w:val="decimal"/>
      <w:pStyle w:val="AbtHeadCOutlined"/>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nsid w:val="6BA72EAA"/>
    <w:multiLevelType w:val="hybridMultilevel"/>
    <w:tmpl w:val="5ADC21E2"/>
    <w:lvl w:ilvl="0" w:tplc="58787F7A">
      <w:start w:val="1"/>
      <w:numFmt w:val="decimal"/>
      <w:lvlText w:val="%1."/>
      <w:lvlJc w:val="left"/>
      <w:pPr>
        <w:ind w:left="360" w:hanging="360"/>
      </w:pPr>
      <w:rPr>
        <w:rFonts w:hint="default"/>
        <w:b w:val="0"/>
        <w:i w:val="0"/>
        <w:sz w:val="20"/>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3">
    <w:nsid w:val="6CFF3237"/>
    <w:multiLevelType w:val="hybridMultilevel"/>
    <w:tmpl w:val="4B6CDF74"/>
    <w:lvl w:ilvl="0" w:tplc="F47E0B0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087392F"/>
    <w:multiLevelType w:val="hybridMultilevel"/>
    <w:tmpl w:val="1E4EFAD6"/>
    <w:lvl w:ilvl="0" w:tplc="DECA6708">
      <w:start w:val="1"/>
      <w:numFmt w:val="decimal"/>
      <w:lvlText w:val="%1."/>
      <w:lvlJc w:val="left"/>
      <w:pPr>
        <w:ind w:left="360" w:hanging="360"/>
      </w:pPr>
    </w:lvl>
    <w:lvl w:ilvl="1" w:tplc="0BCCDE0E" w:tentative="1">
      <w:start w:val="1"/>
      <w:numFmt w:val="lowerLetter"/>
      <w:lvlText w:val="%2."/>
      <w:lvlJc w:val="left"/>
      <w:pPr>
        <w:ind w:left="1080" w:hanging="360"/>
      </w:pPr>
    </w:lvl>
    <w:lvl w:ilvl="2" w:tplc="4328D27A" w:tentative="1">
      <w:start w:val="1"/>
      <w:numFmt w:val="lowerRoman"/>
      <w:lvlText w:val="%3."/>
      <w:lvlJc w:val="right"/>
      <w:pPr>
        <w:ind w:left="1800" w:hanging="180"/>
      </w:pPr>
    </w:lvl>
    <w:lvl w:ilvl="3" w:tplc="421A661A" w:tentative="1">
      <w:start w:val="1"/>
      <w:numFmt w:val="decimal"/>
      <w:lvlText w:val="%4."/>
      <w:lvlJc w:val="left"/>
      <w:pPr>
        <w:ind w:left="2520" w:hanging="360"/>
      </w:pPr>
    </w:lvl>
    <w:lvl w:ilvl="4" w:tplc="53A2FE58" w:tentative="1">
      <w:start w:val="1"/>
      <w:numFmt w:val="lowerLetter"/>
      <w:lvlText w:val="%5."/>
      <w:lvlJc w:val="left"/>
      <w:pPr>
        <w:ind w:left="3240" w:hanging="360"/>
      </w:pPr>
    </w:lvl>
    <w:lvl w:ilvl="5" w:tplc="20801616" w:tentative="1">
      <w:start w:val="1"/>
      <w:numFmt w:val="lowerRoman"/>
      <w:lvlText w:val="%6."/>
      <w:lvlJc w:val="right"/>
      <w:pPr>
        <w:ind w:left="3960" w:hanging="180"/>
      </w:pPr>
    </w:lvl>
    <w:lvl w:ilvl="6" w:tplc="99F0FC1E" w:tentative="1">
      <w:start w:val="1"/>
      <w:numFmt w:val="decimal"/>
      <w:lvlText w:val="%7."/>
      <w:lvlJc w:val="left"/>
      <w:pPr>
        <w:ind w:left="4680" w:hanging="360"/>
      </w:pPr>
    </w:lvl>
    <w:lvl w:ilvl="7" w:tplc="CE7E300C" w:tentative="1">
      <w:start w:val="1"/>
      <w:numFmt w:val="lowerLetter"/>
      <w:lvlText w:val="%8."/>
      <w:lvlJc w:val="left"/>
      <w:pPr>
        <w:ind w:left="5400" w:hanging="360"/>
      </w:pPr>
    </w:lvl>
    <w:lvl w:ilvl="8" w:tplc="98AA608A" w:tentative="1">
      <w:start w:val="1"/>
      <w:numFmt w:val="lowerRoman"/>
      <w:lvlText w:val="%9."/>
      <w:lvlJc w:val="right"/>
      <w:pPr>
        <w:ind w:left="6120" w:hanging="180"/>
      </w:pPr>
    </w:lvl>
  </w:abstractNum>
  <w:abstractNum w:abstractNumId="35">
    <w:nsid w:val="70E42988"/>
    <w:multiLevelType w:val="hybridMultilevel"/>
    <w:tmpl w:val="0EC296F6"/>
    <w:lvl w:ilvl="0" w:tplc="0409000F">
      <w:start w:val="1"/>
      <w:numFmt w:val="bullet"/>
      <w:lvlText w:val=""/>
      <w:lvlJc w:val="left"/>
      <w:pPr>
        <w:tabs>
          <w:tab w:val="num" w:pos="1440"/>
        </w:tabs>
        <w:ind w:left="1440" w:hanging="360"/>
      </w:pPr>
      <w:rPr>
        <w:rFonts w:ascii="Symbol" w:hAnsi="Symbol" w:hint="default"/>
      </w:rPr>
    </w:lvl>
    <w:lvl w:ilvl="1" w:tplc="04090019">
      <w:start w:val="1"/>
      <w:numFmt w:val="bullet"/>
      <w:lvlText w:val="o"/>
      <w:lvlJc w:val="left"/>
      <w:pPr>
        <w:ind w:left="2160" w:hanging="360"/>
      </w:pPr>
      <w:rPr>
        <w:rFonts w:ascii="Courier New" w:hAnsi="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6">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37">
    <w:nsid w:val="733F0D28"/>
    <w:multiLevelType w:val="hybridMultilevel"/>
    <w:tmpl w:val="B93CB9A6"/>
    <w:lvl w:ilvl="0" w:tplc="E87A227A">
      <w:start w:val="1"/>
      <w:numFmt w:val="bullet"/>
      <w:lvlText w:val=""/>
      <w:lvlJc w:val="left"/>
      <w:pPr>
        <w:ind w:left="720" w:hanging="360"/>
      </w:pPr>
      <w:rPr>
        <w:rFonts w:ascii="Symbol" w:hAnsi="Symbol" w:hint="default"/>
      </w:rPr>
    </w:lvl>
    <w:lvl w:ilvl="1" w:tplc="11961AE6" w:tentative="1">
      <w:start w:val="1"/>
      <w:numFmt w:val="bullet"/>
      <w:lvlText w:val="o"/>
      <w:lvlJc w:val="left"/>
      <w:pPr>
        <w:ind w:left="1440" w:hanging="360"/>
      </w:pPr>
      <w:rPr>
        <w:rFonts w:ascii="Courier New" w:hAnsi="Courier New" w:cs="Courier New" w:hint="default"/>
      </w:rPr>
    </w:lvl>
    <w:lvl w:ilvl="2" w:tplc="2952BBF8" w:tentative="1">
      <w:start w:val="1"/>
      <w:numFmt w:val="bullet"/>
      <w:lvlText w:val=""/>
      <w:lvlJc w:val="left"/>
      <w:pPr>
        <w:ind w:left="2160" w:hanging="360"/>
      </w:pPr>
      <w:rPr>
        <w:rFonts w:ascii="Wingdings" w:hAnsi="Wingdings" w:hint="default"/>
      </w:rPr>
    </w:lvl>
    <w:lvl w:ilvl="3" w:tplc="B69605B2" w:tentative="1">
      <w:start w:val="1"/>
      <w:numFmt w:val="bullet"/>
      <w:lvlText w:val=""/>
      <w:lvlJc w:val="left"/>
      <w:pPr>
        <w:ind w:left="2880" w:hanging="360"/>
      </w:pPr>
      <w:rPr>
        <w:rFonts w:ascii="Symbol" w:hAnsi="Symbol" w:hint="default"/>
      </w:rPr>
    </w:lvl>
    <w:lvl w:ilvl="4" w:tplc="B7B2BA28" w:tentative="1">
      <w:start w:val="1"/>
      <w:numFmt w:val="bullet"/>
      <w:lvlText w:val="o"/>
      <w:lvlJc w:val="left"/>
      <w:pPr>
        <w:ind w:left="3600" w:hanging="360"/>
      </w:pPr>
      <w:rPr>
        <w:rFonts w:ascii="Courier New" w:hAnsi="Courier New" w:cs="Courier New" w:hint="default"/>
      </w:rPr>
    </w:lvl>
    <w:lvl w:ilvl="5" w:tplc="420C570C" w:tentative="1">
      <w:start w:val="1"/>
      <w:numFmt w:val="bullet"/>
      <w:lvlText w:val=""/>
      <w:lvlJc w:val="left"/>
      <w:pPr>
        <w:ind w:left="4320" w:hanging="360"/>
      </w:pPr>
      <w:rPr>
        <w:rFonts w:ascii="Wingdings" w:hAnsi="Wingdings" w:hint="default"/>
      </w:rPr>
    </w:lvl>
    <w:lvl w:ilvl="6" w:tplc="CF7A16D6" w:tentative="1">
      <w:start w:val="1"/>
      <w:numFmt w:val="bullet"/>
      <w:lvlText w:val=""/>
      <w:lvlJc w:val="left"/>
      <w:pPr>
        <w:ind w:left="5040" w:hanging="360"/>
      </w:pPr>
      <w:rPr>
        <w:rFonts w:ascii="Symbol" w:hAnsi="Symbol" w:hint="default"/>
      </w:rPr>
    </w:lvl>
    <w:lvl w:ilvl="7" w:tplc="89B0C99C" w:tentative="1">
      <w:start w:val="1"/>
      <w:numFmt w:val="bullet"/>
      <w:lvlText w:val="o"/>
      <w:lvlJc w:val="left"/>
      <w:pPr>
        <w:ind w:left="5760" w:hanging="360"/>
      </w:pPr>
      <w:rPr>
        <w:rFonts w:ascii="Courier New" w:hAnsi="Courier New" w:cs="Courier New" w:hint="default"/>
      </w:rPr>
    </w:lvl>
    <w:lvl w:ilvl="8" w:tplc="1EBC8DD4" w:tentative="1">
      <w:start w:val="1"/>
      <w:numFmt w:val="bullet"/>
      <w:lvlText w:val=""/>
      <w:lvlJc w:val="left"/>
      <w:pPr>
        <w:ind w:left="6480" w:hanging="360"/>
      </w:pPr>
      <w:rPr>
        <w:rFonts w:ascii="Wingdings" w:hAnsi="Wingdings" w:hint="default"/>
      </w:rPr>
    </w:lvl>
  </w:abstractNum>
  <w:abstractNum w:abstractNumId="38">
    <w:nsid w:val="737A4E00"/>
    <w:multiLevelType w:val="hybridMultilevel"/>
    <w:tmpl w:val="217E3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125BC3"/>
    <w:multiLevelType w:val="hybridMultilevel"/>
    <w:tmpl w:val="7D7A15E8"/>
    <w:lvl w:ilvl="0" w:tplc="695A2946">
      <w:start w:val="1"/>
      <w:numFmt w:val="decimal"/>
      <w:lvlText w:val="%1."/>
      <w:lvlJc w:val="left"/>
      <w:pPr>
        <w:ind w:left="360" w:hanging="360"/>
      </w:pPr>
    </w:lvl>
    <w:lvl w:ilvl="1" w:tplc="DBC0E690" w:tentative="1">
      <w:start w:val="1"/>
      <w:numFmt w:val="lowerLetter"/>
      <w:lvlText w:val="%2."/>
      <w:lvlJc w:val="left"/>
      <w:pPr>
        <w:ind w:left="1080" w:hanging="360"/>
      </w:pPr>
    </w:lvl>
    <w:lvl w:ilvl="2" w:tplc="B55058FC" w:tentative="1">
      <w:start w:val="1"/>
      <w:numFmt w:val="lowerRoman"/>
      <w:lvlText w:val="%3."/>
      <w:lvlJc w:val="right"/>
      <w:pPr>
        <w:ind w:left="1800" w:hanging="180"/>
      </w:pPr>
    </w:lvl>
    <w:lvl w:ilvl="3" w:tplc="54360596" w:tentative="1">
      <w:start w:val="1"/>
      <w:numFmt w:val="decimal"/>
      <w:lvlText w:val="%4."/>
      <w:lvlJc w:val="left"/>
      <w:pPr>
        <w:ind w:left="2520" w:hanging="360"/>
      </w:pPr>
    </w:lvl>
    <w:lvl w:ilvl="4" w:tplc="8E2E1FCE" w:tentative="1">
      <w:start w:val="1"/>
      <w:numFmt w:val="lowerLetter"/>
      <w:lvlText w:val="%5."/>
      <w:lvlJc w:val="left"/>
      <w:pPr>
        <w:ind w:left="3240" w:hanging="360"/>
      </w:pPr>
    </w:lvl>
    <w:lvl w:ilvl="5" w:tplc="64686946" w:tentative="1">
      <w:start w:val="1"/>
      <w:numFmt w:val="lowerRoman"/>
      <w:lvlText w:val="%6."/>
      <w:lvlJc w:val="right"/>
      <w:pPr>
        <w:ind w:left="3960" w:hanging="180"/>
      </w:pPr>
    </w:lvl>
    <w:lvl w:ilvl="6" w:tplc="3A36AF88" w:tentative="1">
      <w:start w:val="1"/>
      <w:numFmt w:val="decimal"/>
      <w:lvlText w:val="%7."/>
      <w:lvlJc w:val="left"/>
      <w:pPr>
        <w:ind w:left="4680" w:hanging="360"/>
      </w:pPr>
    </w:lvl>
    <w:lvl w:ilvl="7" w:tplc="99967CE6" w:tentative="1">
      <w:start w:val="1"/>
      <w:numFmt w:val="lowerLetter"/>
      <w:lvlText w:val="%8."/>
      <w:lvlJc w:val="left"/>
      <w:pPr>
        <w:ind w:left="5400" w:hanging="360"/>
      </w:pPr>
    </w:lvl>
    <w:lvl w:ilvl="8" w:tplc="ECD8B1A6" w:tentative="1">
      <w:start w:val="1"/>
      <w:numFmt w:val="lowerRoman"/>
      <w:lvlText w:val="%9."/>
      <w:lvlJc w:val="right"/>
      <w:pPr>
        <w:ind w:left="6120" w:hanging="180"/>
      </w:pPr>
    </w:lvl>
  </w:abstractNum>
  <w:abstractNum w:abstractNumId="40">
    <w:nsid w:val="79C95D56"/>
    <w:multiLevelType w:val="hybridMultilevel"/>
    <w:tmpl w:val="DC261B3C"/>
    <w:lvl w:ilvl="0" w:tplc="04090009">
      <w:start w:val="1"/>
      <w:numFmt w:val="decimal"/>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1">
    <w:nsid w:val="7AD63DA6"/>
    <w:multiLevelType w:val="singleLevel"/>
    <w:tmpl w:val="0B9E1110"/>
    <w:lvl w:ilvl="0">
      <w:start w:val="1"/>
      <w:numFmt w:val="bullet"/>
      <w:pStyle w:val="Bullets"/>
      <w:lvlText w:val=""/>
      <w:lvlJc w:val="left"/>
      <w:pPr>
        <w:tabs>
          <w:tab w:val="num" w:pos="1080"/>
        </w:tabs>
        <w:ind w:left="1080" w:hanging="360"/>
      </w:pPr>
      <w:rPr>
        <w:rFonts w:ascii="Symbol" w:hAnsi="Symbol" w:hint="default"/>
      </w:rPr>
    </w:lvl>
  </w:abstractNum>
  <w:num w:numId="1">
    <w:abstractNumId w:val="14"/>
  </w:num>
  <w:num w:numId="2">
    <w:abstractNumId w:val="21"/>
  </w:num>
  <w:num w:numId="3">
    <w:abstractNumId w:val="29"/>
  </w:num>
  <w:num w:numId="4">
    <w:abstractNumId w:val="16"/>
  </w:num>
  <w:num w:numId="5">
    <w:abstractNumId w:val="9"/>
  </w:num>
  <w:num w:numId="6">
    <w:abstractNumId w:val="27"/>
  </w:num>
  <w:num w:numId="7">
    <w:abstractNumId w:val="13"/>
  </w:num>
  <w:num w:numId="8">
    <w:abstractNumId w:val="7"/>
  </w:num>
  <w:num w:numId="9">
    <w:abstractNumId w:val="6"/>
  </w:num>
  <w:num w:numId="10">
    <w:abstractNumId w:val="22"/>
  </w:num>
  <w:num w:numId="11">
    <w:abstractNumId w:val="26"/>
  </w:num>
  <w:num w:numId="12">
    <w:abstractNumId w:val="28"/>
  </w:num>
  <w:num w:numId="13">
    <w:abstractNumId w:val="40"/>
  </w:num>
  <w:num w:numId="14">
    <w:abstractNumId w:val="34"/>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3"/>
  </w:num>
  <w:num w:numId="20">
    <w:abstractNumId w:val="32"/>
  </w:num>
  <w:num w:numId="21">
    <w:abstractNumId w:val="20"/>
  </w:num>
  <w:num w:numId="22">
    <w:abstractNumId w:val="5"/>
  </w:num>
  <w:num w:numId="23">
    <w:abstractNumId w:val="33"/>
  </w:num>
  <w:num w:numId="24">
    <w:abstractNumId w:val="12"/>
  </w:num>
  <w:num w:numId="25">
    <w:abstractNumId w:val="17"/>
  </w:num>
  <w:num w:numId="26">
    <w:abstractNumId w:val="39"/>
  </w:num>
  <w:num w:numId="27">
    <w:abstractNumId w:val="38"/>
  </w:num>
  <w:num w:numId="28">
    <w:abstractNumId w:val="24"/>
  </w:num>
  <w:num w:numId="29">
    <w:abstractNumId w:val="18"/>
  </w:num>
  <w:num w:numId="30">
    <w:abstractNumId w:val="36"/>
  </w:num>
  <w:num w:numId="31">
    <w:abstractNumId w:val="41"/>
  </w:num>
  <w:num w:numId="32">
    <w:abstractNumId w:val="31"/>
  </w:num>
  <w:num w:numId="33">
    <w:abstractNumId w:val="35"/>
  </w:num>
  <w:num w:numId="34">
    <w:abstractNumId w:val="25"/>
  </w:num>
  <w:num w:numId="35">
    <w:abstractNumId w:val="37"/>
  </w:num>
  <w:num w:numId="36">
    <w:abstractNumId w:val="3"/>
    <w:lvlOverride w:ilvl="0">
      <w:startOverride w:val="1"/>
    </w:lvlOverride>
  </w:num>
  <w:num w:numId="37">
    <w:abstractNumId w:val="3"/>
    <w:lvlOverride w:ilvl="0">
      <w:startOverride w:val="1"/>
    </w:lvlOverride>
  </w:num>
  <w:num w:numId="38">
    <w:abstractNumId w:val="3"/>
    <w:lvlOverride w:ilvl="0">
      <w:startOverride w:val="1"/>
    </w:lvlOverride>
  </w:num>
  <w:num w:numId="39">
    <w:abstractNumId w:val="23"/>
  </w:num>
  <w:num w:numId="40">
    <w:abstractNumId w:val="10"/>
  </w:num>
  <w:num w:numId="41">
    <w:abstractNumId w:val="15"/>
  </w:num>
  <w:num w:numId="42">
    <w:abstractNumId w:val="8"/>
    <w:lvlOverride w:ilvl="0">
      <w:startOverride w:val="1"/>
    </w:lvlOverride>
  </w:num>
  <w:num w:numId="43">
    <w:abstractNumId w:val="8"/>
    <w:lvlOverride w:ilvl="0">
      <w:startOverride w:val="1"/>
    </w:lvlOverride>
  </w:num>
  <w:num w:numId="44">
    <w:abstractNumId w:val="4"/>
  </w:num>
  <w:num w:numId="45">
    <w:abstractNumId w:val="2"/>
  </w:num>
  <w:num w:numId="46">
    <w:abstractNumId w:val="1"/>
  </w:num>
  <w:num w:numId="47">
    <w:abstractNumId w:val="0"/>
  </w:num>
  <w:num w:numId="48">
    <w:abstractNumId w:val="11"/>
  </w:num>
  <w:num w:numId="4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804"/>
  <w:stylePaneSortMethod w:val="0000"/>
  <w:defaultTabStop w:val="720"/>
  <w:characterSpacingControl w:val="doNotCompress"/>
  <w:footnotePr>
    <w:footnote w:id="-1"/>
    <w:footnote w:id="0"/>
  </w:footnotePr>
  <w:endnotePr>
    <w:endnote w:id="-1"/>
    <w:endnote w:id="0"/>
  </w:endnotePr>
  <w:compat/>
  <w:rsids>
    <w:rsidRoot w:val="000A6085"/>
    <w:rsid w:val="00023124"/>
    <w:rsid w:val="00024509"/>
    <w:rsid w:val="0006540D"/>
    <w:rsid w:val="00072B93"/>
    <w:rsid w:val="000848E4"/>
    <w:rsid w:val="00090C9C"/>
    <w:rsid w:val="000A6085"/>
    <w:rsid w:val="000A785E"/>
    <w:rsid w:val="001111BF"/>
    <w:rsid w:val="001304BC"/>
    <w:rsid w:val="001E167C"/>
    <w:rsid w:val="002C6F9F"/>
    <w:rsid w:val="002F0880"/>
    <w:rsid w:val="003126B2"/>
    <w:rsid w:val="003E709A"/>
    <w:rsid w:val="00455950"/>
    <w:rsid w:val="0047624D"/>
    <w:rsid w:val="004E533B"/>
    <w:rsid w:val="00507638"/>
    <w:rsid w:val="0051750A"/>
    <w:rsid w:val="00533BA7"/>
    <w:rsid w:val="00573CAA"/>
    <w:rsid w:val="005D4DEB"/>
    <w:rsid w:val="005E7B74"/>
    <w:rsid w:val="006372A1"/>
    <w:rsid w:val="006958E0"/>
    <w:rsid w:val="006D057B"/>
    <w:rsid w:val="006E54B2"/>
    <w:rsid w:val="006F16A8"/>
    <w:rsid w:val="007103CA"/>
    <w:rsid w:val="00715B10"/>
    <w:rsid w:val="007319A4"/>
    <w:rsid w:val="007B459B"/>
    <w:rsid w:val="00823C87"/>
    <w:rsid w:val="008601C8"/>
    <w:rsid w:val="00881080"/>
    <w:rsid w:val="008910D8"/>
    <w:rsid w:val="0089655F"/>
    <w:rsid w:val="008B119C"/>
    <w:rsid w:val="008B7DB0"/>
    <w:rsid w:val="008D5B4A"/>
    <w:rsid w:val="00914FBC"/>
    <w:rsid w:val="009303FE"/>
    <w:rsid w:val="0095455F"/>
    <w:rsid w:val="009851A1"/>
    <w:rsid w:val="00A139F1"/>
    <w:rsid w:val="00A33145"/>
    <w:rsid w:val="00A4587A"/>
    <w:rsid w:val="00A872B2"/>
    <w:rsid w:val="00B00E0F"/>
    <w:rsid w:val="00B50989"/>
    <w:rsid w:val="00B5665B"/>
    <w:rsid w:val="00B70E2E"/>
    <w:rsid w:val="00B958A3"/>
    <w:rsid w:val="00BD1AE3"/>
    <w:rsid w:val="00BF0173"/>
    <w:rsid w:val="00C1572D"/>
    <w:rsid w:val="00C541D2"/>
    <w:rsid w:val="00C76020"/>
    <w:rsid w:val="00C967C5"/>
    <w:rsid w:val="00CB5F9A"/>
    <w:rsid w:val="00CE2149"/>
    <w:rsid w:val="00CE5C85"/>
    <w:rsid w:val="00CF35F4"/>
    <w:rsid w:val="00D15EDF"/>
    <w:rsid w:val="00D62417"/>
    <w:rsid w:val="00D87BB0"/>
    <w:rsid w:val="00D95141"/>
    <w:rsid w:val="00DC768A"/>
    <w:rsid w:val="00DC7729"/>
    <w:rsid w:val="00E34D1E"/>
    <w:rsid w:val="00E90EF6"/>
    <w:rsid w:val="00E9475A"/>
    <w:rsid w:val="00F1120B"/>
    <w:rsid w:val="00F446DE"/>
    <w:rsid w:val="00F46835"/>
    <w:rsid w:val="00FA1A20"/>
    <w:rsid w:val="00FE2AAB"/>
    <w:rsid w:val="00FF0C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5"/>
    <o:shapelayout v:ext="edit">
      <o:idmap v:ext="edit" data="1"/>
      <o:rules v:ext="edit">
        <o:r id="V:Rule2" type="connector" idref="#_x0000_s109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mbr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List 2" w:uiPriority="0"/>
    <w:lsdException w:name="List Bullet 3" w:uiPriority="0"/>
    <w:lsdException w:name="List Bullet 4" w:uiPriority="0"/>
    <w:lsdException w:name="Title" w:semiHidden="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085"/>
    <w:pPr>
      <w:spacing w:after="240"/>
    </w:pPr>
    <w:rPr>
      <w:rFonts w:eastAsia="Times New Roman"/>
      <w:sz w:val="24"/>
      <w:szCs w:val="24"/>
    </w:rPr>
  </w:style>
  <w:style w:type="paragraph" w:styleId="Heading1">
    <w:name w:val="heading 1"/>
    <w:basedOn w:val="Normal"/>
    <w:next w:val="Normal"/>
    <w:link w:val="Heading1Char"/>
    <w:uiPriority w:val="99"/>
    <w:qFormat/>
    <w:rsid w:val="00BD1AE3"/>
    <w:pPr>
      <w:keepNext/>
      <w:spacing w:after="120"/>
      <w:outlineLvl w:val="0"/>
    </w:pPr>
    <w:rPr>
      <w:rFonts w:ascii="Arial" w:eastAsiaTheme="majorEastAsia" w:hAnsi="Arial" w:cstheme="majorBidi"/>
      <w:b/>
      <w:bCs/>
      <w:kern w:val="32"/>
      <w:sz w:val="28"/>
      <w:szCs w:val="32"/>
    </w:rPr>
  </w:style>
  <w:style w:type="paragraph" w:styleId="Heading2">
    <w:name w:val="heading 2"/>
    <w:basedOn w:val="Normal"/>
    <w:next w:val="Normal"/>
    <w:link w:val="Heading2Char"/>
    <w:unhideWhenUsed/>
    <w:qFormat/>
    <w:rsid w:val="00DC7729"/>
    <w:pPr>
      <w:keepNext/>
      <w:keepLines/>
      <w:spacing w:before="200" w:after="0"/>
      <w:outlineLvl w:val="1"/>
    </w:pPr>
    <w:rPr>
      <w:rFonts w:ascii="Arial" w:eastAsiaTheme="majorEastAsia" w:hAnsi="Arial" w:cstheme="majorBidi"/>
      <w:b/>
      <w:bCs/>
      <w:i/>
      <w:sz w:val="28"/>
      <w:szCs w:val="26"/>
    </w:rPr>
  </w:style>
  <w:style w:type="paragraph" w:styleId="Heading3">
    <w:name w:val="heading 3"/>
    <w:basedOn w:val="Normal"/>
    <w:next w:val="Normal"/>
    <w:link w:val="Heading3Char1"/>
    <w:uiPriority w:val="99"/>
    <w:qFormat/>
    <w:rsid w:val="000A6085"/>
    <w:pPr>
      <w:keepNext/>
      <w:spacing w:after="60"/>
      <w:outlineLvl w:val="2"/>
    </w:pPr>
    <w:rPr>
      <w:rFonts w:ascii="Arial" w:hAnsi="Arial"/>
      <w:b/>
      <w:bCs/>
      <w:szCs w:val="26"/>
    </w:rPr>
  </w:style>
  <w:style w:type="paragraph" w:styleId="Heading4">
    <w:name w:val="heading 4"/>
    <w:basedOn w:val="Normal"/>
    <w:next w:val="Normal"/>
    <w:link w:val="Heading4Char"/>
    <w:unhideWhenUsed/>
    <w:qFormat/>
    <w:rsid w:val="000A6085"/>
    <w:pPr>
      <w:keepNext/>
      <w:keepLines/>
      <w:spacing w:after="60"/>
      <w:outlineLvl w:val="3"/>
    </w:pPr>
    <w:rPr>
      <w:rFonts w:ascii="Arial" w:eastAsiaTheme="majorEastAsia" w:hAnsi="Arial" w:cstheme="majorBidi"/>
      <w:b/>
      <w:bCs/>
      <w:i/>
      <w:iCs/>
    </w:rPr>
  </w:style>
  <w:style w:type="paragraph" w:styleId="Heading5">
    <w:name w:val="heading 5"/>
    <w:basedOn w:val="Normal"/>
    <w:next w:val="Normal"/>
    <w:link w:val="Heading5Char"/>
    <w:unhideWhenUsed/>
    <w:qFormat/>
    <w:rsid w:val="0095455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5455F"/>
    <w:pPr>
      <w:spacing w:after="60"/>
    </w:pPr>
    <w:rPr>
      <w:sz w:val="20"/>
    </w:rPr>
  </w:style>
  <w:style w:type="character" w:customStyle="1" w:styleId="FootnoteTextChar">
    <w:name w:val="Footnote Text Char"/>
    <w:basedOn w:val="DefaultParagraphFont"/>
    <w:link w:val="FootnoteText"/>
    <w:uiPriority w:val="99"/>
    <w:rsid w:val="0095455F"/>
    <w:rPr>
      <w:rFonts w:ascii="Times New Roman" w:hAnsi="Times New Roman"/>
    </w:rPr>
  </w:style>
  <w:style w:type="paragraph" w:customStyle="1" w:styleId="TableTitle">
    <w:name w:val="TableTitle"/>
    <w:basedOn w:val="Heading5"/>
    <w:qFormat/>
    <w:rsid w:val="0095455F"/>
    <w:pPr>
      <w:spacing w:before="0" w:after="120"/>
    </w:pPr>
    <w:rPr>
      <w:rFonts w:ascii="Arial" w:hAnsi="Arial"/>
      <w:b/>
      <w:color w:val="auto"/>
      <w:sz w:val="20"/>
    </w:rPr>
  </w:style>
  <w:style w:type="character" w:customStyle="1" w:styleId="Heading5Char">
    <w:name w:val="Heading 5 Char"/>
    <w:basedOn w:val="DefaultParagraphFont"/>
    <w:link w:val="Heading5"/>
    <w:rsid w:val="0095455F"/>
    <w:rPr>
      <w:rFonts w:asciiTheme="majorHAnsi" w:eastAsiaTheme="majorEastAsia" w:hAnsiTheme="majorHAnsi" w:cstheme="majorBidi"/>
      <w:color w:val="243F60" w:themeColor="accent1" w:themeShade="7F"/>
      <w:sz w:val="24"/>
      <w:szCs w:val="24"/>
    </w:rPr>
  </w:style>
  <w:style w:type="paragraph" w:customStyle="1" w:styleId="TableHead">
    <w:name w:val="TableHead"/>
    <w:basedOn w:val="Normal"/>
    <w:qFormat/>
    <w:rsid w:val="002F0880"/>
    <w:rPr>
      <w:rFonts w:ascii="Arial" w:hAnsi="Arial" w:cs="Arial"/>
      <w:b/>
      <w:bCs/>
      <w:color w:val="000000"/>
      <w:sz w:val="16"/>
      <w:szCs w:val="16"/>
    </w:rPr>
  </w:style>
  <w:style w:type="character" w:customStyle="1" w:styleId="Heading1Char">
    <w:name w:val="Heading 1 Char"/>
    <w:basedOn w:val="DefaultParagraphFont"/>
    <w:link w:val="Heading1"/>
    <w:uiPriority w:val="99"/>
    <w:rsid w:val="00BD1AE3"/>
    <w:rPr>
      <w:rFonts w:ascii="Arial" w:eastAsiaTheme="majorEastAsia" w:hAnsi="Arial" w:cstheme="majorBidi"/>
      <w:b/>
      <w:bCs/>
      <w:kern w:val="32"/>
      <w:sz w:val="28"/>
      <w:szCs w:val="32"/>
    </w:rPr>
  </w:style>
  <w:style w:type="character" w:customStyle="1" w:styleId="Heading2Char">
    <w:name w:val="Heading 2 Char"/>
    <w:basedOn w:val="DefaultParagraphFont"/>
    <w:link w:val="Heading2"/>
    <w:rsid w:val="00DC7729"/>
    <w:rPr>
      <w:rFonts w:ascii="Arial" w:eastAsiaTheme="majorEastAsia" w:hAnsi="Arial" w:cstheme="majorBidi"/>
      <w:b/>
      <w:bCs/>
      <w:i/>
      <w:sz w:val="28"/>
      <w:szCs w:val="26"/>
    </w:rPr>
  </w:style>
  <w:style w:type="paragraph" w:styleId="BalloonText">
    <w:name w:val="Balloon Text"/>
    <w:basedOn w:val="Normal"/>
    <w:link w:val="BalloonTextChar"/>
    <w:uiPriority w:val="99"/>
    <w:rsid w:val="008B7DB0"/>
    <w:rPr>
      <w:sz w:val="20"/>
      <w:szCs w:val="20"/>
    </w:rPr>
  </w:style>
  <w:style w:type="character" w:customStyle="1" w:styleId="BalloonTextChar">
    <w:name w:val="Balloon Text Char"/>
    <w:link w:val="BalloonText"/>
    <w:uiPriority w:val="99"/>
    <w:rsid w:val="008B7DB0"/>
  </w:style>
  <w:style w:type="character" w:customStyle="1" w:styleId="Heading3Char">
    <w:name w:val="Heading 3 Char"/>
    <w:basedOn w:val="DefaultParagraphFont"/>
    <w:link w:val="Heading3"/>
    <w:uiPriority w:val="99"/>
    <w:rsid w:val="000A608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0A6085"/>
    <w:rPr>
      <w:rFonts w:ascii="Arial" w:eastAsiaTheme="majorEastAsia" w:hAnsi="Arial" w:cstheme="majorBidi"/>
      <w:b/>
      <w:bCs/>
      <w:i/>
      <w:iCs/>
      <w:sz w:val="24"/>
      <w:szCs w:val="24"/>
    </w:rPr>
  </w:style>
  <w:style w:type="character" w:customStyle="1" w:styleId="Heading1Char1">
    <w:name w:val="Heading 1 Char1"/>
    <w:locked/>
    <w:rsid w:val="000A6085"/>
    <w:rPr>
      <w:rFonts w:ascii="Arial" w:hAnsi="Arial"/>
      <w:b/>
      <w:bCs/>
      <w:kern w:val="32"/>
      <w:sz w:val="32"/>
      <w:szCs w:val="32"/>
    </w:rPr>
  </w:style>
  <w:style w:type="character" w:customStyle="1" w:styleId="Heading3Char1">
    <w:name w:val="Heading 3 Char1"/>
    <w:link w:val="Heading3"/>
    <w:uiPriority w:val="99"/>
    <w:locked/>
    <w:rsid w:val="000A6085"/>
    <w:rPr>
      <w:rFonts w:ascii="Arial" w:eastAsia="Times New Roman" w:hAnsi="Arial"/>
      <w:b/>
      <w:bCs/>
      <w:sz w:val="24"/>
      <w:szCs w:val="26"/>
    </w:rPr>
  </w:style>
  <w:style w:type="paragraph" w:styleId="Header">
    <w:name w:val="header"/>
    <w:basedOn w:val="Normal"/>
    <w:link w:val="HeaderChar1"/>
    <w:uiPriority w:val="99"/>
    <w:rsid w:val="000A6085"/>
    <w:pPr>
      <w:tabs>
        <w:tab w:val="center" w:pos="4320"/>
        <w:tab w:val="right" w:pos="8640"/>
      </w:tabs>
    </w:pPr>
  </w:style>
  <w:style w:type="character" w:customStyle="1" w:styleId="HeaderChar">
    <w:name w:val="Header Char"/>
    <w:basedOn w:val="DefaultParagraphFont"/>
    <w:link w:val="Header"/>
    <w:uiPriority w:val="99"/>
    <w:rsid w:val="000A6085"/>
    <w:rPr>
      <w:rFonts w:eastAsia="Times New Roman"/>
      <w:sz w:val="24"/>
      <w:szCs w:val="24"/>
    </w:rPr>
  </w:style>
  <w:style w:type="character" w:customStyle="1" w:styleId="HeaderChar1">
    <w:name w:val="Header Char1"/>
    <w:link w:val="Header"/>
    <w:locked/>
    <w:rsid w:val="000A6085"/>
    <w:rPr>
      <w:rFonts w:eastAsia="Times New Roman"/>
      <w:sz w:val="24"/>
      <w:szCs w:val="24"/>
    </w:rPr>
  </w:style>
  <w:style w:type="paragraph" w:styleId="Footer">
    <w:name w:val="footer"/>
    <w:basedOn w:val="Normal"/>
    <w:link w:val="FooterChar1"/>
    <w:uiPriority w:val="99"/>
    <w:rsid w:val="000A6085"/>
    <w:pPr>
      <w:tabs>
        <w:tab w:val="center" w:pos="4320"/>
        <w:tab w:val="right" w:pos="8640"/>
      </w:tabs>
    </w:pPr>
  </w:style>
  <w:style w:type="character" w:customStyle="1" w:styleId="FooterChar">
    <w:name w:val="Footer Char"/>
    <w:basedOn w:val="DefaultParagraphFont"/>
    <w:link w:val="Footer"/>
    <w:uiPriority w:val="99"/>
    <w:rsid w:val="000A6085"/>
    <w:rPr>
      <w:rFonts w:eastAsia="Times New Roman"/>
      <w:sz w:val="24"/>
      <w:szCs w:val="24"/>
    </w:rPr>
  </w:style>
  <w:style w:type="character" w:customStyle="1" w:styleId="FooterChar1">
    <w:name w:val="Footer Char1"/>
    <w:link w:val="Footer"/>
    <w:locked/>
    <w:rsid w:val="000A6085"/>
    <w:rPr>
      <w:rFonts w:eastAsia="Times New Roman"/>
      <w:sz w:val="24"/>
      <w:szCs w:val="24"/>
    </w:rPr>
  </w:style>
  <w:style w:type="character" w:styleId="PageNumber">
    <w:name w:val="page number"/>
    <w:uiPriority w:val="99"/>
    <w:rsid w:val="000A6085"/>
    <w:rPr>
      <w:rFonts w:cs="Times New Roman"/>
    </w:rPr>
  </w:style>
  <w:style w:type="paragraph" w:styleId="Title">
    <w:name w:val="Title"/>
    <w:basedOn w:val="Normal"/>
    <w:link w:val="TitleChar1"/>
    <w:uiPriority w:val="99"/>
    <w:qFormat/>
    <w:rsid w:val="000A6085"/>
    <w:pPr>
      <w:jc w:val="center"/>
    </w:pPr>
    <w:rPr>
      <w:rFonts w:ascii="Cambria" w:hAnsi="Cambria"/>
      <w:b/>
      <w:bCs/>
      <w:kern w:val="28"/>
      <w:sz w:val="32"/>
      <w:szCs w:val="32"/>
    </w:rPr>
  </w:style>
  <w:style w:type="character" w:customStyle="1" w:styleId="TitleChar">
    <w:name w:val="Title Char"/>
    <w:basedOn w:val="DefaultParagraphFont"/>
    <w:link w:val="Title"/>
    <w:uiPriority w:val="99"/>
    <w:rsid w:val="000A6085"/>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link w:val="Title"/>
    <w:locked/>
    <w:rsid w:val="000A6085"/>
    <w:rPr>
      <w:rFonts w:ascii="Cambria" w:eastAsia="Times New Roman" w:hAnsi="Cambria"/>
      <w:b/>
      <w:bCs/>
      <w:kern w:val="28"/>
      <w:sz w:val="32"/>
      <w:szCs w:val="32"/>
    </w:rPr>
  </w:style>
  <w:style w:type="table" w:styleId="TableGrid">
    <w:name w:val="Table Grid"/>
    <w:basedOn w:val="TableNormal"/>
    <w:uiPriority w:val="99"/>
    <w:rsid w:val="000A608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rsid w:val="000A6085"/>
    <w:pPr>
      <w:tabs>
        <w:tab w:val="right" w:leader="dot" w:pos="9360"/>
      </w:tabs>
      <w:spacing w:after="120"/>
    </w:pPr>
    <w:rPr>
      <w:rFonts w:ascii="Arial" w:hAnsi="Arial" w:cs="Arial"/>
      <w:b/>
      <w:bCs/>
      <w:caps/>
      <w:noProof/>
      <w:szCs w:val="36"/>
    </w:rPr>
  </w:style>
  <w:style w:type="paragraph" w:styleId="TOC3">
    <w:name w:val="toc 3"/>
    <w:basedOn w:val="Normal"/>
    <w:next w:val="Normal"/>
    <w:autoRedefine/>
    <w:uiPriority w:val="39"/>
    <w:rsid w:val="000A6085"/>
    <w:pPr>
      <w:spacing w:after="120"/>
      <w:ind w:left="720"/>
      <w:contextualSpacing/>
    </w:pPr>
    <w:rPr>
      <w:szCs w:val="20"/>
    </w:rPr>
  </w:style>
  <w:style w:type="character" w:styleId="Hyperlink">
    <w:name w:val="Hyperlink"/>
    <w:uiPriority w:val="99"/>
    <w:rsid w:val="000A6085"/>
    <w:rPr>
      <w:rFonts w:cs="Times New Roman"/>
      <w:color w:val="0000FF"/>
      <w:u w:val="single"/>
    </w:rPr>
  </w:style>
  <w:style w:type="character" w:customStyle="1" w:styleId="BalloonTextChar1">
    <w:name w:val="Balloon Text Char1"/>
    <w:locked/>
    <w:rsid w:val="000A6085"/>
  </w:style>
  <w:style w:type="paragraph" w:customStyle="1" w:styleId="ColorfulList-Accent11">
    <w:name w:val="Colorful List - Accent 11"/>
    <w:basedOn w:val="Normal"/>
    <w:qFormat/>
    <w:rsid w:val="000A6085"/>
    <w:pPr>
      <w:ind w:left="720"/>
      <w:contextualSpacing/>
    </w:pPr>
  </w:style>
  <w:style w:type="numbering" w:styleId="111111">
    <w:name w:val="Outline List 2"/>
    <w:basedOn w:val="NoList"/>
    <w:uiPriority w:val="99"/>
    <w:rsid w:val="000A6085"/>
    <w:pPr>
      <w:numPr>
        <w:numId w:val="1"/>
      </w:numPr>
    </w:pPr>
  </w:style>
  <w:style w:type="character" w:styleId="FootnoteReference">
    <w:name w:val="footnote reference"/>
    <w:uiPriority w:val="99"/>
    <w:semiHidden/>
    <w:rsid w:val="000A6085"/>
    <w:rPr>
      <w:vertAlign w:val="superscript"/>
    </w:rPr>
  </w:style>
  <w:style w:type="paragraph" w:styleId="DocumentMap">
    <w:name w:val="Document Map"/>
    <w:basedOn w:val="Normal"/>
    <w:link w:val="DocumentMapChar"/>
    <w:uiPriority w:val="99"/>
    <w:semiHidden/>
    <w:rsid w:val="000A608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0A6085"/>
    <w:rPr>
      <w:rFonts w:ascii="Tahoma" w:eastAsia="Times New Roman" w:hAnsi="Tahoma" w:cs="Tahoma"/>
      <w:shd w:val="clear" w:color="auto" w:fill="000080"/>
    </w:rPr>
  </w:style>
  <w:style w:type="paragraph" w:styleId="BodyText2">
    <w:name w:val="Body Text 2"/>
    <w:basedOn w:val="Normal"/>
    <w:link w:val="BodyText2Char"/>
    <w:uiPriority w:val="99"/>
    <w:rsid w:val="000A6085"/>
    <w:pPr>
      <w:spacing w:after="120" w:line="480" w:lineRule="auto"/>
    </w:pPr>
    <w:rPr>
      <w:rFonts w:ascii="Arial" w:hAnsi="Arial" w:cs="Arial"/>
      <w:sz w:val="20"/>
      <w:szCs w:val="20"/>
    </w:rPr>
  </w:style>
  <w:style w:type="character" w:customStyle="1" w:styleId="BodyText2Char">
    <w:name w:val="Body Text 2 Char"/>
    <w:basedOn w:val="DefaultParagraphFont"/>
    <w:link w:val="BodyText2"/>
    <w:uiPriority w:val="99"/>
    <w:rsid w:val="000A6085"/>
    <w:rPr>
      <w:rFonts w:ascii="Arial" w:eastAsia="Times New Roman" w:hAnsi="Arial" w:cs="Arial"/>
    </w:rPr>
  </w:style>
  <w:style w:type="paragraph" w:customStyle="1" w:styleId="Default">
    <w:name w:val="Default"/>
    <w:uiPriority w:val="99"/>
    <w:rsid w:val="000A6085"/>
    <w:pPr>
      <w:autoSpaceDE w:val="0"/>
      <w:autoSpaceDN w:val="0"/>
      <w:adjustRightInd w:val="0"/>
    </w:pPr>
    <w:rPr>
      <w:rFonts w:ascii="FBKGP E+ Helvetica" w:eastAsia="Times New Roman" w:hAnsi="FBKGP E+ Helvetica" w:cs="FBKGP E+ Helvetica"/>
      <w:color w:val="000000"/>
      <w:sz w:val="24"/>
      <w:szCs w:val="24"/>
    </w:rPr>
  </w:style>
  <w:style w:type="character" w:customStyle="1" w:styleId="AbtHeadE">
    <w:name w:val="AbtHead E"/>
    <w:rsid w:val="000A6085"/>
    <w:rPr>
      <w:rFonts w:ascii="Arial" w:hAnsi="Arial"/>
      <w:b/>
      <w:color w:val="000080"/>
      <w:sz w:val="20"/>
    </w:rPr>
  </w:style>
  <w:style w:type="paragraph" w:styleId="NormalWeb">
    <w:name w:val="Normal (Web)"/>
    <w:basedOn w:val="Normal"/>
    <w:uiPriority w:val="99"/>
    <w:rsid w:val="000A6085"/>
    <w:pPr>
      <w:spacing w:before="100" w:beforeAutospacing="1" w:after="100" w:afterAutospacing="1"/>
    </w:pPr>
  </w:style>
  <w:style w:type="character" w:styleId="HTMLCite">
    <w:name w:val="HTML Cite"/>
    <w:uiPriority w:val="99"/>
    <w:rsid w:val="000A6085"/>
    <w:rPr>
      <w:i/>
      <w:iCs/>
    </w:rPr>
  </w:style>
  <w:style w:type="character" w:customStyle="1" w:styleId="FootnoteTextChar1">
    <w:name w:val="Footnote Text Char1"/>
    <w:uiPriority w:val="99"/>
    <w:semiHidden/>
    <w:locked/>
    <w:rsid w:val="000A6085"/>
  </w:style>
  <w:style w:type="character" w:styleId="CommentReference">
    <w:name w:val="annotation reference"/>
    <w:uiPriority w:val="99"/>
    <w:semiHidden/>
    <w:rsid w:val="000A6085"/>
    <w:rPr>
      <w:sz w:val="16"/>
      <w:szCs w:val="16"/>
    </w:rPr>
  </w:style>
  <w:style w:type="paragraph" w:styleId="CommentText">
    <w:name w:val="annotation text"/>
    <w:basedOn w:val="Normal"/>
    <w:link w:val="CommentTextChar"/>
    <w:uiPriority w:val="99"/>
    <w:semiHidden/>
    <w:rsid w:val="000A6085"/>
    <w:rPr>
      <w:sz w:val="20"/>
      <w:szCs w:val="20"/>
    </w:rPr>
  </w:style>
  <w:style w:type="character" w:customStyle="1" w:styleId="CommentTextChar">
    <w:name w:val="Comment Text Char"/>
    <w:basedOn w:val="DefaultParagraphFont"/>
    <w:link w:val="CommentText"/>
    <w:uiPriority w:val="99"/>
    <w:semiHidden/>
    <w:rsid w:val="000A6085"/>
    <w:rPr>
      <w:rFonts w:eastAsia="Times New Roman"/>
    </w:rPr>
  </w:style>
  <w:style w:type="paragraph" w:styleId="CommentSubject">
    <w:name w:val="annotation subject"/>
    <w:basedOn w:val="CommentText"/>
    <w:next w:val="CommentText"/>
    <w:link w:val="CommentSubjectChar"/>
    <w:uiPriority w:val="99"/>
    <w:semiHidden/>
    <w:rsid w:val="000A6085"/>
    <w:rPr>
      <w:b/>
      <w:bCs/>
    </w:rPr>
  </w:style>
  <w:style w:type="character" w:customStyle="1" w:styleId="CommentSubjectChar">
    <w:name w:val="Comment Subject Char"/>
    <w:basedOn w:val="CommentTextChar"/>
    <w:link w:val="CommentSubject"/>
    <w:uiPriority w:val="99"/>
    <w:semiHidden/>
    <w:rsid w:val="000A6085"/>
    <w:rPr>
      <w:b/>
      <w:bCs/>
    </w:rPr>
  </w:style>
  <w:style w:type="character" w:customStyle="1" w:styleId="style1style3">
    <w:name w:val="style1 style3"/>
    <w:basedOn w:val="DefaultParagraphFont"/>
    <w:rsid w:val="000A6085"/>
  </w:style>
  <w:style w:type="paragraph" w:styleId="EndnoteText">
    <w:name w:val="endnote text"/>
    <w:basedOn w:val="Normal"/>
    <w:link w:val="EndnoteTextChar"/>
    <w:uiPriority w:val="99"/>
    <w:semiHidden/>
    <w:rsid w:val="000A6085"/>
    <w:pPr>
      <w:spacing w:after="0"/>
    </w:pPr>
    <w:rPr>
      <w:sz w:val="20"/>
      <w:szCs w:val="20"/>
    </w:rPr>
  </w:style>
  <w:style w:type="character" w:customStyle="1" w:styleId="EndnoteTextChar">
    <w:name w:val="Endnote Text Char"/>
    <w:basedOn w:val="DefaultParagraphFont"/>
    <w:link w:val="EndnoteText"/>
    <w:uiPriority w:val="99"/>
    <w:semiHidden/>
    <w:rsid w:val="000A6085"/>
    <w:rPr>
      <w:rFonts w:eastAsia="Times New Roman"/>
    </w:rPr>
  </w:style>
  <w:style w:type="character" w:styleId="EndnoteReference">
    <w:name w:val="endnote reference"/>
    <w:uiPriority w:val="99"/>
    <w:semiHidden/>
    <w:rsid w:val="000A6085"/>
    <w:rPr>
      <w:vertAlign w:val="superscript"/>
    </w:rPr>
  </w:style>
  <w:style w:type="character" w:customStyle="1" w:styleId="CharChar9">
    <w:name w:val="Char Char9"/>
    <w:locked/>
    <w:rsid w:val="000A6085"/>
    <w:rPr>
      <w:sz w:val="24"/>
      <w:szCs w:val="24"/>
      <w:lang w:val="en-US" w:eastAsia="en-US" w:bidi="ar-SA"/>
    </w:rPr>
  </w:style>
  <w:style w:type="paragraph" w:styleId="Revision">
    <w:name w:val="Revision"/>
    <w:hidden/>
    <w:uiPriority w:val="99"/>
    <w:rsid w:val="000A6085"/>
    <w:rPr>
      <w:rFonts w:eastAsia="Times New Roman"/>
      <w:sz w:val="24"/>
      <w:szCs w:val="24"/>
    </w:rPr>
  </w:style>
  <w:style w:type="paragraph" w:styleId="ListParagraph">
    <w:name w:val="List Paragraph"/>
    <w:basedOn w:val="Normal"/>
    <w:uiPriority w:val="99"/>
    <w:qFormat/>
    <w:rsid w:val="000A6085"/>
    <w:pPr>
      <w:ind w:left="720"/>
    </w:pPr>
  </w:style>
  <w:style w:type="paragraph" w:customStyle="1" w:styleId="Pa5">
    <w:name w:val="Pa5"/>
    <w:basedOn w:val="Default"/>
    <w:next w:val="Default"/>
    <w:uiPriority w:val="99"/>
    <w:rsid w:val="000A6085"/>
    <w:pPr>
      <w:spacing w:line="201" w:lineRule="atLeast"/>
    </w:pPr>
    <w:rPr>
      <w:rFonts w:ascii="Times LT Std" w:hAnsi="Times LT Std" w:cs="Times New Roman"/>
      <w:color w:val="auto"/>
    </w:rPr>
  </w:style>
  <w:style w:type="paragraph" w:customStyle="1" w:styleId="Pa2">
    <w:name w:val="Pa2"/>
    <w:basedOn w:val="Default"/>
    <w:next w:val="Default"/>
    <w:uiPriority w:val="99"/>
    <w:rsid w:val="000A6085"/>
    <w:pPr>
      <w:spacing w:line="201" w:lineRule="atLeast"/>
    </w:pPr>
    <w:rPr>
      <w:rFonts w:ascii="Times LT Std" w:hAnsi="Times LT Std" w:cs="Times New Roman"/>
      <w:color w:val="auto"/>
    </w:rPr>
  </w:style>
  <w:style w:type="character" w:styleId="FollowedHyperlink">
    <w:name w:val="FollowedHyperlink"/>
    <w:uiPriority w:val="99"/>
    <w:rsid w:val="000A6085"/>
    <w:rPr>
      <w:color w:val="606420"/>
      <w:u w:val="single"/>
    </w:rPr>
  </w:style>
  <w:style w:type="paragraph" w:styleId="ListBullet2">
    <w:name w:val="List Bullet 2"/>
    <w:basedOn w:val="Normal"/>
    <w:uiPriority w:val="99"/>
    <w:rsid w:val="000A6085"/>
    <w:pPr>
      <w:numPr>
        <w:numId w:val="8"/>
      </w:numPr>
      <w:contextualSpacing/>
    </w:pPr>
  </w:style>
  <w:style w:type="paragraph" w:styleId="TOC2">
    <w:name w:val="toc 2"/>
    <w:basedOn w:val="Normal"/>
    <w:next w:val="Normal"/>
    <w:uiPriority w:val="39"/>
    <w:rsid w:val="000A6085"/>
    <w:pPr>
      <w:tabs>
        <w:tab w:val="right" w:leader="dot" w:pos="9360"/>
      </w:tabs>
      <w:spacing w:after="120"/>
      <w:ind w:left="360"/>
      <w:contextualSpacing/>
    </w:pPr>
    <w:rPr>
      <w:noProof/>
    </w:rPr>
  </w:style>
  <w:style w:type="paragraph" w:styleId="TOC4">
    <w:name w:val="toc 4"/>
    <w:basedOn w:val="Normal"/>
    <w:next w:val="Normal"/>
    <w:autoRedefine/>
    <w:uiPriority w:val="39"/>
    <w:rsid w:val="000A6085"/>
    <w:pPr>
      <w:spacing w:after="120"/>
      <w:ind w:left="1080"/>
      <w:contextualSpacing/>
    </w:pPr>
  </w:style>
  <w:style w:type="paragraph" w:styleId="BodyText">
    <w:name w:val="Body Text"/>
    <w:basedOn w:val="Normal"/>
    <w:link w:val="BodyTextChar"/>
    <w:uiPriority w:val="99"/>
    <w:rsid w:val="000A6085"/>
    <w:pPr>
      <w:spacing w:after="120"/>
    </w:pPr>
  </w:style>
  <w:style w:type="character" w:customStyle="1" w:styleId="BodyTextChar">
    <w:name w:val="Body Text Char"/>
    <w:basedOn w:val="DefaultParagraphFont"/>
    <w:link w:val="BodyText"/>
    <w:uiPriority w:val="99"/>
    <w:rsid w:val="000A6085"/>
    <w:rPr>
      <w:rFonts w:eastAsia="Times New Roman"/>
      <w:sz w:val="24"/>
      <w:szCs w:val="24"/>
    </w:rPr>
  </w:style>
  <w:style w:type="character" w:customStyle="1" w:styleId="BRJACK">
    <w:name w:val="BRJACK"/>
    <w:semiHidden/>
    <w:rsid w:val="000A6085"/>
    <w:rPr>
      <w:rFonts w:ascii="Arial" w:hAnsi="Arial" w:cs="Arial"/>
      <w:color w:val="000080"/>
      <w:sz w:val="20"/>
      <w:szCs w:val="20"/>
    </w:rPr>
  </w:style>
  <w:style w:type="paragraph" w:customStyle="1" w:styleId="AbtHeadA">
    <w:name w:val="AbtHead A"/>
    <w:basedOn w:val="Normal"/>
    <w:next w:val="BodyText"/>
    <w:uiPriority w:val="99"/>
    <w:rsid w:val="000A6085"/>
    <w:pPr>
      <w:keepNext/>
      <w:keepLines/>
      <w:tabs>
        <w:tab w:val="left" w:pos="720"/>
        <w:tab w:val="left" w:pos="1080"/>
        <w:tab w:val="left" w:pos="1440"/>
        <w:tab w:val="left" w:pos="1800"/>
      </w:tabs>
      <w:spacing w:after="360" w:line="264" w:lineRule="auto"/>
      <w:outlineLvl w:val="0"/>
    </w:pPr>
    <w:rPr>
      <w:rFonts w:ascii="Arial" w:hAnsi="Arial"/>
      <w:b/>
      <w:color w:val="000080"/>
      <w:sz w:val="36"/>
      <w:szCs w:val="20"/>
    </w:rPr>
  </w:style>
  <w:style w:type="character" w:styleId="Emphasis">
    <w:name w:val="Emphasis"/>
    <w:uiPriority w:val="99"/>
    <w:qFormat/>
    <w:rsid w:val="000A6085"/>
    <w:rPr>
      <w:i/>
      <w:iCs/>
    </w:rPr>
  </w:style>
  <w:style w:type="paragraph" w:customStyle="1" w:styleId="size2">
    <w:name w:val="size2"/>
    <w:basedOn w:val="Normal"/>
    <w:rsid w:val="000A6085"/>
    <w:pPr>
      <w:spacing w:before="100" w:beforeAutospacing="1" w:after="100" w:afterAutospacing="1"/>
    </w:pPr>
    <w:rPr>
      <w:rFonts w:ascii="Arial" w:hAnsi="Arial" w:cs="Arial"/>
      <w:sz w:val="22"/>
      <w:szCs w:val="22"/>
    </w:rPr>
  </w:style>
  <w:style w:type="character" w:customStyle="1" w:styleId="citation1">
    <w:name w:val="citation1"/>
    <w:rsid w:val="000A6085"/>
    <w:rPr>
      <w:vanish w:val="0"/>
      <w:webHidden w:val="0"/>
      <w:color w:val="333333"/>
      <w:sz w:val="14"/>
      <w:szCs w:val="14"/>
      <w:specVanish w:val="0"/>
    </w:rPr>
  </w:style>
  <w:style w:type="character" w:customStyle="1" w:styleId="apple-converted-space">
    <w:name w:val="apple-converted-space"/>
    <w:basedOn w:val="DefaultParagraphFont"/>
    <w:rsid w:val="000A6085"/>
  </w:style>
  <w:style w:type="character" w:customStyle="1" w:styleId="ref-journal">
    <w:name w:val="ref-journal"/>
    <w:basedOn w:val="DefaultParagraphFont"/>
    <w:rsid w:val="000A6085"/>
  </w:style>
  <w:style w:type="character" w:customStyle="1" w:styleId="ref-vol">
    <w:name w:val="ref-vol"/>
    <w:basedOn w:val="DefaultParagraphFont"/>
    <w:rsid w:val="000A6085"/>
  </w:style>
  <w:style w:type="paragraph" w:customStyle="1" w:styleId="text">
    <w:name w:val="text"/>
    <w:basedOn w:val="Normal"/>
    <w:uiPriority w:val="99"/>
    <w:rsid w:val="000A6085"/>
    <w:pPr>
      <w:spacing w:before="100" w:beforeAutospacing="1" w:after="100" w:afterAutospacing="1"/>
    </w:pPr>
  </w:style>
  <w:style w:type="paragraph" w:customStyle="1" w:styleId="TableText">
    <w:name w:val="TableText"/>
    <w:basedOn w:val="TableHead"/>
    <w:qFormat/>
    <w:rsid w:val="000A6085"/>
    <w:pPr>
      <w:spacing w:after="0"/>
    </w:pPr>
    <w:rPr>
      <w:rFonts w:cs="Times New Roman"/>
      <w:b w:val="0"/>
      <w:bCs w:val="0"/>
      <w:color w:val="auto"/>
      <w:sz w:val="20"/>
      <w:szCs w:val="24"/>
    </w:rPr>
  </w:style>
  <w:style w:type="character" w:customStyle="1" w:styleId="jrnl">
    <w:name w:val="jrnl"/>
    <w:basedOn w:val="DefaultParagraphFont"/>
    <w:uiPriority w:val="99"/>
    <w:rsid w:val="000A6085"/>
  </w:style>
  <w:style w:type="paragraph" w:styleId="ListBullet">
    <w:name w:val="List Bullet"/>
    <w:basedOn w:val="Normal"/>
    <w:uiPriority w:val="99"/>
    <w:rsid w:val="000A6085"/>
    <w:pPr>
      <w:tabs>
        <w:tab w:val="num" w:pos="360"/>
      </w:tabs>
      <w:ind w:left="360" w:hanging="360"/>
      <w:contextualSpacing/>
    </w:pPr>
  </w:style>
  <w:style w:type="paragraph" w:styleId="ListBullet3">
    <w:name w:val="List Bullet 3"/>
    <w:basedOn w:val="Normal"/>
    <w:rsid w:val="000A6085"/>
    <w:pPr>
      <w:tabs>
        <w:tab w:val="num" w:pos="1080"/>
      </w:tabs>
      <w:spacing w:after="0"/>
      <w:ind w:left="360" w:hanging="360"/>
    </w:pPr>
    <w:rPr>
      <w:rFonts w:ascii="Arial" w:hAnsi="Arial"/>
      <w:sz w:val="20"/>
    </w:rPr>
  </w:style>
  <w:style w:type="character" w:customStyle="1" w:styleId="CharChar1">
    <w:name w:val="Char Char1"/>
    <w:uiPriority w:val="99"/>
    <w:locked/>
    <w:rsid w:val="000A6085"/>
    <w:rPr>
      <w:sz w:val="24"/>
      <w:szCs w:val="24"/>
      <w:lang w:val="en-US" w:eastAsia="en-US" w:bidi="ar-SA"/>
    </w:rPr>
  </w:style>
  <w:style w:type="paragraph" w:customStyle="1" w:styleId="BoxesHeading2">
    <w:name w:val="Boxes Heading2"/>
    <w:rsid w:val="000A6085"/>
    <w:pPr>
      <w:spacing w:before="800"/>
      <w:jc w:val="center"/>
    </w:pPr>
    <w:rPr>
      <w:rFonts w:eastAsia="Times New Roman"/>
      <w:i/>
      <w:noProof/>
      <w:sz w:val="24"/>
    </w:rPr>
  </w:style>
  <w:style w:type="paragraph" w:customStyle="1" w:styleId="Boxes11">
    <w:name w:val="Boxes11"/>
    <w:basedOn w:val="Normal"/>
    <w:next w:val="Normal"/>
    <w:rsid w:val="000A6085"/>
    <w:pPr>
      <w:jc w:val="center"/>
    </w:pPr>
    <w:rPr>
      <w:b/>
      <w:noProof/>
      <w:sz w:val="72"/>
      <w:szCs w:val="20"/>
    </w:rPr>
  </w:style>
  <w:style w:type="paragraph" w:customStyle="1" w:styleId="JazzyHeading10">
    <w:name w:val="Jazzy Heading10"/>
    <w:basedOn w:val="Normal"/>
    <w:rsid w:val="000A6085"/>
    <w:pPr>
      <w:tabs>
        <w:tab w:val="center" w:pos="1260"/>
        <w:tab w:val="center" w:pos="3420"/>
        <w:tab w:val="center" w:pos="5580"/>
        <w:tab w:val="center" w:pos="7740"/>
        <w:tab w:val="center" w:pos="9900"/>
        <w:tab w:val="center" w:pos="12060"/>
        <w:tab w:val="center" w:pos="14220"/>
      </w:tabs>
      <w:spacing w:before="120"/>
    </w:pPr>
    <w:rPr>
      <w:b/>
      <w:noProof/>
      <w:sz w:val="40"/>
      <w:szCs w:val="20"/>
    </w:rPr>
  </w:style>
  <w:style w:type="character" w:customStyle="1" w:styleId="CharChar6">
    <w:name w:val="Char Char6"/>
    <w:locked/>
    <w:rsid w:val="000A6085"/>
    <w:rPr>
      <w:rFonts w:ascii="Cambria" w:hAnsi="Cambria" w:cs="Times New Roman"/>
      <w:b/>
      <w:bCs/>
      <w:kern w:val="32"/>
      <w:sz w:val="32"/>
      <w:szCs w:val="32"/>
    </w:rPr>
  </w:style>
  <w:style w:type="character" w:customStyle="1" w:styleId="CharChar5">
    <w:name w:val="Char Char5"/>
    <w:uiPriority w:val="99"/>
    <w:locked/>
    <w:rsid w:val="000A6085"/>
    <w:rPr>
      <w:rFonts w:ascii="Cambria" w:hAnsi="Cambria" w:cs="Times New Roman"/>
      <w:b/>
      <w:bCs/>
      <w:sz w:val="26"/>
      <w:szCs w:val="26"/>
    </w:rPr>
  </w:style>
  <w:style w:type="character" w:customStyle="1" w:styleId="CharChar4">
    <w:name w:val="Char Char4"/>
    <w:uiPriority w:val="99"/>
    <w:locked/>
    <w:rsid w:val="000A6085"/>
    <w:rPr>
      <w:rFonts w:cs="Times New Roman"/>
      <w:sz w:val="24"/>
      <w:szCs w:val="24"/>
    </w:rPr>
  </w:style>
  <w:style w:type="character" w:customStyle="1" w:styleId="CharChar3">
    <w:name w:val="Char Char3"/>
    <w:uiPriority w:val="99"/>
    <w:locked/>
    <w:rsid w:val="000A6085"/>
    <w:rPr>
      <w:rFonts w:cs="Times New Roman"/>
      <w:sz w:val="24"/>
      <w:szCs w:val="24"/>
    </w:rPr>
  </w:style>
  <w:style w:type="character" w:customStyle="1" w:styleId="CharChar2">
    <w:name w:val="Char Char2"/>
    <w:uiPriority w:val="99"/>
    <w:locked/>
    <w:rsid w:val="000A6085"/>
    <w:rPr>
      <w:rFonts w:ascii="Cambria" w:hAnsi="Cambria" w:cs="Times New Roman"/>
      <w:b/>
      <w:bCs/>
      <w:kern w:val="28"/>
      <w:sz w:val="32"/>
      <w:szCs w:val="32"/>
    </w:rPr>
  </w:style>
  <w:style w:type="character" w:customStyle="1" w:styleId="CharChar">
    <w:name w:val="Char Char"/>
    <w:uiPriority w:val="99"/>
    <w:locked/>
    <w:rsid w:val="000A6085"/>
    <w:rPr>
      <w:rFonts w:cs="Times New Roman"/>
      <w:sz w:val="2"/>
    </w:rPr>
  </w:style>
  <w:style w:type="paragraph" w:customStyle="1" w:styleId="ColorfulShading-Accent11">
    <w:name w:val="Colorful Shading - Accent 11"/>
    <w:hidden/>
    <w:uiPriority w:val="99"/>
    <w:semiHidden/>
    <w:rsid w:val="000A6085"/>
    <w:rPr>
      <w:rFonts w:eastAsia="Times New Roman"/>
      <w:sz w:val="24"/>
      <w:szCs w:val="24"/>
    </w:rPr>
  </w:style>
  <w:style w:type="paragraph" w:styleId="ListNumber2">
    <w:name w:val="List Number 2"/>
    <w:basedOn w:val="Normal"/>
    <w:uiPriority w:val="99"/>
    <w:rsid w:val="000A6085"/>
    <w:pPr>
      <w:numPr>
        <w:numId w:val="19"/>
      </w:numPr>
      <w:contextualSpacing/>
    </w:pPr>
  </w:style>
  <w:style w:type="paragraph" w:styleId="ListNumber">
    <w:name w:val="List Number"/>
    <w:basedOn w:val="Normal"/>
    <w:uiPriority w:val="99"/>
    <w:rsid w:val="000A6085"/>
    <w:pPr>
      <w:numPr>
        <w:numId w:val="18"/>
      </w:numPr>
      <w:contextualSpacing/>
    </w:pPr>
  </w:style>
  <w:style w:type="paragraph" w:styleId="Caption">
    <w:name w:val="caption"/>
    <w:basedOn w:val="Normal"/>
    <w:next w:val="Normal"/>
    <w:unhideWhenUsed/>
    <w:qFormat/>
    <w:rsid w:val="000A6085"/>
    <w:pPr>
      <w:spacing w:after="200"/>
    </w:pPr>
    <w:rPr>
      <w:bCs/>
      <w:sz w:val="20"/>
      <w:szCs w:val="18"/>
    </w:rPr>
  </w:style>
  <w:style w:type="character" w:customStyle="1" w:styleId="shorttext">
    <w:name w:val="short_text"/>
    <w:basedOn w:val="DefaultParagraphFont"/>
    <w:rsid w:val="000A6085"/>
  </w:style>
  <w:style w:type="character" w:customStyle="1" w:styleId="hps">
    <w:name w:val="hps"/>
    <w:basedOn w:val="DefaultParagraphFont"/>
    <w:rsid w:val="000A6085"/>
  </w:style>
  <w:style w:type="character" w:customStyle="1" w:styleId="EndnoteTextChar1">
    <w:name w:val="Endnote Text Char1"/>
    <w:uiPriority w:val="99"/>
    <w:semiHidden/>
    <w:locked/>
    <w:rsid w:val="000A6085"/>
  </w:style>
  <w:style w:type="character" w:customStyle="1" w:styleId="highlight">
    <w:name w:val="highlight"/>
    <w:uiPriority w:val="99"/>
    <w:rsid w:val="000A6085"/>
    <w:rPr>
      <w:rFonts w:cs="Times New Roman"/>
    </w:rPr>
  </w:style>
  <w:style w:type="character" w:styleId="Strong">
    <w:name w:val="Strong"/>
    <w:qFormat/>
    <w:rsid w:val="000A6085"/>
    <w:rPr>
      <w:rFonts w:cs="Times New Roman"/>
      <w:b/>
      <w:bCs/>
    </w:rPr>
  </w:style>
  <w:style w:type="paragraph" w:customStyle="1" w:styleId="full-govpro">
    <w:name w:val="full-govpro"/>
    <w:semiHidden/>
    <w:rsid w:val="000A6085"/>
    <w:pPr>
      <w:tabs>
        <w:tab w:val="left" w:pos="720"/>
        <w:tab w:val="left" w:pos="1080"/>
        <w:tab w:val="left" w:pos="1440"/>
        <w:tab w:val="left" w:pos="1800"/>
      </w:tabs>
      <w:spacing w:line="264" w:lineRule="auto"/>
    </w:pPr>
    <w:rPr>
      <w:rFonts w:eastAsia="Times New Roman"/>
      <w:sz w:val="22"/>
    </w:rPr>
  </w:style>
  <w:style w:type="paragraph" w:customStyle="1" w:styleId="AbtHeadB">
    <w:name w:val="AbtHead B"/>
    <w:basedOn w:val="Normal"/>
    <w:next w:val="BodyText"/>
    <w:rsid w:val="000A6085"/>
    <w:pPr>
      <w:keepNext/>
      <w:keepLines/>
      <w:tabs>
        <w:tab w:val="left" w:pos="720"/>
        <w:tab w:val="left" w:pos="1080"/>
        <w:tab w:val="left" w:pos="1440"/>
        <w:tab w:val="left" w:pos="1800"/>
      </w:tabs>
      <w:spacing w:before="240" w:after="280"/>
      <w:outlineLvl w:val="1"/>
    </w:pPr>
    <w:rPr>
      <w:rFonts w:ascii="Arial" w:hAnsi="Arial"/>
      <w:b/>
      <w:color w:val="000080"/>
      <w:sz w:val="28"/>
      <w:szCs w:val="20"/>
    </w:rPr>
  </w:style>
  <w:style w:type="paragraph" w:customStyle="1" w:styleId="AbtHeadC">
    <w:name w:val="AbtHead C"/>
    <w:basedOn w:val="Normal"/>
    <w:next w:val="BodyText"/>
    <w:rsid w:val="000A6085"/>
    <w:pPr>
      <w:keepNext/>
      <w:keepLines/>
      <w:tabs>
        <w:tab w:val="left" w:pos="720"/>
        <w:tab w:val="left" w:pos="1080"/>
        <w:tab w:val="left" w:pos="1440"/>
        <w:tab w:val="left" w:pos="1800"/>
      </w:tabs>
      <w:outlineLvl w:val="2"/>
    </w:pPr>
    <w:rPr>
      <w:rFonts w:ascii="Arial" w:hAnsi="Arial"/>
      <w:b/>
      <w:color w:val="000080"/>
      <w:sz w:val="20"/>
      <w:szCs w:val="20"/>
    </w:rPr>
  </w:style>
  <w:style w:type="paragraph" w:customStyle="1" w:styleId="RefNumbers">
    <w:name w:val="Ref Numbers"/>
    <w:basedOn w:val="BodyText"/>
    <w:semiHidden/>
    <w:rsid w:val="000A6085"/>
    <w:pPr>
      <w:numPr>
        <w:numId w:val="30"/>
      </w:numPr>
      <w:tabs>
        <w:tab w:val="left" w:pos="1080"/>
        <w:tab w:val="left" w:pos="1440"/>
        <w:tab w:val="left" w:pos="1800"/>
      </w:tabs>
      <w:spacing w:after="240"/>
    </w:pPr>
    <w:rPr>
      <w:szCs w:val="20"/>
    </w:rPr>
  </w:style>
  <w:style w:type="paragraph" w:customStyle="1" w:styleId="AbtHeadAOutlined">
    <w:name w:val="AbtHead A Outlined"/>
    <w:basedOn w:val="AbtHeadA"/>
    <w:next w:val="BodyText"/>
    <w:rsid w:val="000A6085"/>
    <w:pPr>
      <w:numPr>
        <w:numId w:val="32"/>
      </w:numPr>
      <w:spacing w:line="240" w:lineRule="auto"/>
    </w:pPr>
  </w:style>
  <w:style w:type="paragraph" w:customStyle="1" w:styleId="AbtHeadD">
    <w:name w:val="AbtHead D"/>
    <w:basedOn w:val="Normal"/>
    <w:next w:val="BodyText"/>
    <w:rsid w:val="000A6085"/>
    <w:pPr>
      <w:keepNext/>
      <w:keepLines/>
      <w:tabs>
        <w:tab w:val="left" w:pos="720"/>
        <w:tab w:val="left" w:pos="1080"/>
        <w:tab w:val="left" w:pos="1440"/>
        <w:tab w:val="left" w:pos="1800"/>
      </w:tabs>
      <w:outlineLvl w:val="3"/>
    </w:pPr>
    <w:rPr>
      <w:b/>
      <w:i/>
      <w:color w:val="000080"/>
      <w:szCs w:val="20"/>
    </w:rPr>
  </w:style>
  <w:style w:type="paragraph" w:styleId="TOC5">
    <w:name w:val="toc 5"/>
    <w:basedOn w:val="Normal"/>
    <w:next w:val="Normal"/>
    <w:autoRedefine/>
    <w:uiPriority w:val="39"/>
    <w:rsid w:val="000A6085"/>
    <w:pPr>
      <w:tabs>
        <w:tab w:val="left" w:pos="1800"/>
      </w:tabs>
      <w:ind w:left="960"/>
    </w:pPr>
    <w:rPr>
      <w:szCs w:val="20"/>
    </w:rPr>
  </w:style>
  <w:style w:type="paragraph" w:styleId="TOC6">
    <w:name w:val="toc 6"/>
    <w:basedOn w:val="Normal"/>
    <w:next w:val="Normal"/>
    <w:autoRedefine/>
    <w:uiPriority w:val="39"/>
    <w:rsid w:val="000A6085"/>
    <w:pPr>
      <w:tabs>
        <w:tab w:val="left" w:pos="1800"/>
      </w:tabs>
      <w:ind w:left="1200"/>
    </w:pPr>
    <w:rPr>
      <w:szCs w:val="20"/>
    </w:rPr>
  </w:style>
  <w:style w:type="paragraph" w:styleId="TOC7">
    <w:name w:val="toc 7"/>
    <w:basedOn w:val="Normal"/>
    <w:next w:val="Normal"/>
    <w:autoRedefine/>
    <w:uiPriority w:val="39"/>
    <w:rsid w:val="000A6085"/>
    <w:pPr>
      <w:tabs>
        <w:tab w:val="left" w:pos="1800"/>
      </w:tabs>
      <w:ind w:left="1440"/>
    </w:pPr>
    <w:rPr>
      <w:szCs w:val="20"/>
    </w:rPr>
  </w:style>
  <w:style w:type="paragraph" w:styleId="TOC8">
    <w:name w:val="toc 8"/>
    <w:basedOn w:val="Normal"/>
    <w:next w:val="Normal"/>
    <w:autoRedefine/>
    <w:uiPriority w:val="39"/>
    <w:rsid w:val="000A6085"/>
    <w:pPr>
      <w:tabs>
        <w:tab w:val="left" w:pos="1800"/>
      </w:tabs>
      <w:ind w:left="1680"/>
    </w:pPr>
    <w:rPr>
      <w:szCs w:val="20"/>
    </w:rPr>
  </w:style>
  <w:style w:type="paragraph" w:styleId="TOC9">
    <w:name w:val="toc 9"/>
    <w:basedOn w:val="Normal"/>
    <w:next w:val="Normal"/>
    <w:autoRedefine/>
    <w:uiPriority w:val="39"/>
    <w:rsid w:val="000A6085"/>
    <w:pPr>
      <w:tabs>
        <w:tab w:val="left" w:pos="1800"/>
      </w:tabs>
      <w:ind w:left="1920"/>
    </w:pPr>
    <w:rPr>
      <w:szCs w:val="20"/>
    </w:rPr>
  </w:style>
  <w:style w:type="paragraph" w:customStyle="1" w:styleId="Table">
    <w:name w:val="Table"/>
    <w:basedOn w:val="Normal"/>
    <w:qFormat/>
    <w:rsid w:val="000A6085"/>
    <w:pPr>
      <w:tabs>
        <w:tab w:val="left" w:pos="720"/>
        <w:tab w:val="left" w:pos="1080"/>
        <w:tab w:val="left" w:pos="1440"/>
        <w:tab w:val="left" w:pos="1800"/>
      </w:tabs>
      <w:spacing w:after="0"/>
    </w:pPr>
    <w:rPr>
      <w:rFonts w:ascii="Arial" w:hAnsi="Arial"/>
      <w:sz w:val="20"/>
      <w:szCs w:val="20"/>
    </w:rPr>
  </w:style>
  <w:style w:type="paragraph" w:customStyle="1" w:styleId="AbtHeadBOutlined">
    <w:name w:val="AbtHead B Outlined"/>
    <w:basedOn w:val="AbtHeadB"/>
    <w:next w:val="BodyText"/>
    <w:rsid w:val="000A6085"/>
    <w:pPr>
      <w:numPr>
        <w:ilvl w:val="1"/>
        <w:numId w:val="32"/>
      </w:numPr>
    </w:pPr>
  </w:style>
  <w:style w:type="paragraph" w:customStyle="1" w:styleId="AbtHeadCOutlined">
    <w:name w:val="AbtHead C Outlined"/>
    <w:basedOn w:val="AbtHeadC"/>
    <w:next w:val="BodyText"/>
    <w:rsid w:val="000A6085"/>
    <w:pPr>
      <w:numPr>
        <w:ilvl w:val="2"/>
        <w:numId w:val="32"/>
      </w:numPr>
    </w:pPr>
  </w:style>
  <w:style w:type="paragraph" w:styleId="Index1">
    <w:name w:val="index 1"/>
    <w:basedOn w:val="Normal"/>
    <w:next w:val="Normal"/>
    <w:autoRedefine/>
    <w:rsid w:val="000A6085"/>
    <w:pPr>
      <w:tabs>
        <w:tab w:val="left" w:pos="1800"/>
      </w:tabs>
      <w:ind w:left="220" w:hanging="220"/>
    </w:pPr>
    <w:rPr>
      <w:sz w:val="20"/>
      <w:szCs w:val="20"/>
    </w:rPr>
  </w:style>
  <w:style w:type="paragraph" w:styleId="Index2">
    <w:name w:val="index 2"/>
    <w:basedOn w:val="Normal"/>
    <w:next w:val="Normal"/>
    <w:autoRedefine/>
    <w:rsid w:val="000A6085"/>
    <w:pPr>
      <w:tabs>
        <w:tab w:val="left" w:pos="1800"/>
      </w:tabs>
      <w:ind w:left="440" w:hanging="220"/>
    </w:pPr>
    <w:rPr>
      <w:sz w:val="20"/>
      <w:szCs w:val="20"/>
    </w:rPr>
  </w:style>
  <w:style w:type="paragraph" w:styleId="Index3">
    <w:name w:val="index 3"/>
    <w:basedOn w:val="Normal"/>
    <w:next w:val="Normal"/>
    <w:autoRedefine/>
    <w:rsid w:val="000A6085"/>
    <w:pPr>
      <w:tabs>
        <w:tab w:val="left" w:pos="1800"/>
      </w:tabs>
      <w:ind w:left="660" w:hanging="220"/>
    </w:pPr>
    <w:rPr>
      <w:sz w:val="20"/>
      <w:szCs w:val="20"/>
    </w:rPr>
  </w:style>
  <w:style w:type="paragraph" w:customStyle="1" w:styleId="Numbers">
    <w:name w:val="Numbers"/>
    <w:basedOn w:val="BodyText"/>
    <w:semiHidden/>
    <w:rsid w:val="000A6085"/>
    <w:pPr>
      <w:numPr>
        <w:numId w:val="29"/>
      </w:numPr>
      <w:tabs>
        <w:tab w:val="left" w:pos="720"/>
        <w:tab w:val="left" w:pos="1440"/>
        <w:tab w:val="left" w:pos="1800"/>
      </w:tabs>
      <w:spacing w:after="240"/>
    </w:pPr>
    <w:rPr>
      <w:szCs w:val="20"/>
    </w:rPr>
  </w:style>
  <w:style w:type="paragraph" w:customStyle="1" w:styleId="Bullets">
    <w:name w:val="Bullets"/>
    <w:basedOn w:val="BodyText"/>
    <w:semiHidden/>
    <w:rsid w:val="000A6085"/>
    <w:pPr>
      <w:numPr>
        <w:numId w:val="31"/>
      </w:numPr>
      <w:tabs>
        <w:tab w:val="left" w:pos="720"/>
        <w:tab w:val="left" w:pos="1440"/>
        <w:tab w:val="left" w:pos="1800"/>
      </w:tabs>
      <w:spacing w:after="240"/>
    </w:pPr>
    <w:rPr>
      <w:szCs w:val="20"/>
    </w:rPr>
  </w:style>
  <w:style w:type="character" w:customStyle="1" w:styleId="AbtHeadE-Remove">
    <w:name w:val="AbtHead E - Remove"/>
    <w:basedOn w:val="DefaultParagraphFont"/>
    <w:semiHidden/>
    <w:rsid w:val="000A6085"/>
  </w:style>
  <w:style w:type="paragraph" w:customStyle="1" w:styleId="BodyTextleft">
    <w:name w:val="Body Text + left"/>
    <w:basedOn w:val="AbtHeadD"/>
    <w:rsid w:val="000A6085"/>
  </w:style>
  <w:style w:type="paragraph" w:customStyle="1" w:styleId="Technical4">
    <w:name w:val="Technical 4"/>
    <w:uiPriority w:val="99"/>
    <w:rsid w:val="000A6085"/>
    <w:pPr>
      <w:tabs>
        <w:tab w:val="left" w:pos="-720"/>
      </w:tabs>
      <w:suppressAutoHyphens/>
    </w:pPr>
    <w:rPr>
      <w:rFonts w:ascii="Courier New" w:eastAsia="Times New Roman" w:hAnsi="Courier New"/>
      <w:b/>
      <w:sz w:val="24"/>
    </w:rPr>
  </w:style>
  <w:style w:type="paragraph" w:styleId="List">
    <w:name w:val="List"/>
    <w:basedOn w:val="Normal"/>
    <w:rsid w:val="000A6085"/>
    <w:pPr>
      <w:widowControl w:val="0"/>
      <w:numPr>
        <w:numId w:val="39"/>
      </w:numPr>
      <w:contextualSpacing/>
    </w:pPr>
    <w:rPr>
      <w:snapToGrid w:val="0"/>
    </w:rPr>
  </w:style>
  <w:style w:type="paragraph" w:styleId="BodyTextIndent3">
    <w:name w:val="Body Text Indent 3"/>
    <w:basedOn w:val="Normal"/>
    <w:link w:val="BodyTextIndent3Char"/>
    <w:uiPriority w:val="99"/>
    <w:rsid w:val="000A6085"/>
    <w:pPr>
      <w:tabs>
        <w:tab w:val="left" w:pos="720"/>
        <w:tab w:val="left" w:pos="1080"/>
        <w:tab w:val="left" w:pos="1440"/>
        <w:tab w:val="left" w:pos="1800"/>
      </w:tabs>
      <w:spacing w:after="120"/>
      <w:ind w:left="360"/>
    </w:pPr>
    <w:rPr>
      <w:sz w:val="16"/>
      <w:szCs w:val="16"/>
    </w:rPr>
  </w:style>
  <w:style w:type="character" w:customStyle="1" w:styleId="BodyTextIndent3Char">
    <w:name w:val="Body Text Indent 3 Char"/>
    <w:basedOn w:val="DefaultParagraphFont"/>
    <w:link w:val="BodyTextIndent3"/>
    <w:uiPriority w:val="99"/>
    <w:rsid w:val="000A6085"/>
    <w:rPr>
      <w:rFonts w:eastAsia="Times New Roman"/>
      <w:sz w:val="16"/>
      <w:szCs w:val="16"/>
    </w:rPr>
  </w:style>
  <w:style w:type="paragraph" w:styleId="BodyTextIndent">
    <w:name w:val="Body Text Indent"/>
    <w:basedOn w:val="Normal"/>
    <w:link w:val="BodyTextIndentChar"/>
    <w:uiPriority w:val="99"/>
    <w:rsid w:val="000A6085"/>
    <w:pPr>
      <w:tabs>
        <w:tab w:val="left" w:pos="720"/>
        <w:tab w:val="left" w:pos="1080"/>
        <w:tab w:val="left" w:pos="1440"/>
        <w:tab w:val="left" w:pos="1800"/>
      </w:tabs>
      <w:spacing w:after="120"/>
      <w:ind w:left="360"/>
    </w:pPr>
    <w:rPr>
      <w:szCs w:val="20"/>
    </w:rPr>
  </w:style>
  <w:style w:type="character" w:customStyle="1" w:styleId="BodyTextIndentChar">
    <w:name w:val="Body Text Indent Char"/>
    <w:basedOn w:val="DefaultParagraphFont"/>
    <w:link w:val="BodyTextIndent"/>
    <w:uiPriority w:val="99"/>
    <w:rsid w:val="000A6085"/>
    <w:rPr>
      <w:rFonts w:eastAsia="Times New Roman"/>
      <w:sz w:val="24"/>
    </w:rPr>
  </w:style>
  <w:style w:type="paragraph" w:styleId="BodyTextIndent2">
    <w:name w:val="Body Text Indent 2"/>
    <w:basedOn w:val="Normal"/>
    <w:link w:val="BodyTextIndent2Char"/>
    <w:uiPriority w:val="99"/>
    <w:rsid w:val="000A6085"/>
    <w:pPr>
      <w:tabs>
        <w:tab w:val="left" w:pos="720"/>
        <w:tab w:val="left" w:pos="1080"/>
        <w:tab w:val="left" w:pos="1440"/>
        <w:tab w:val="left" w:pos="1800"/>
      </w:tabs>
      <w:spacing w:after="120" w:line="480" w:lineRule="auto"/>
      <w:ind w:left="360"/>
    </w:pPr>
    <w:rPr>
      <w:szCs w:val="20"/>
    </w:rPr>
  </w:style>
  <w:style w:type="character" w:customStyle="1" w:styleId="BodyTextIndent2Char">
    <w:name w:val="Body Text Indent 2 Char"/>
    <w:basedOn w:val="DefaultParagraphFont"/>
    <w:link w:val="BodyTextIndent2"/>
    <w:uiPriority w:val="99"/>
    <w:rsid w:val="000A6085"/>
    <w:rPr>
      <w:rFonts w:eastAsia="Times New Roman"/>
      <w:sz w:val="24"/>
    </w:rPr>
  </w:style>
  <w:style w:type="paragraph" w:customStyle="1" w:styleId="SL-FlLftSg">
    <w:name w:val="SL-Fl Lft Sg"/>
    <w:uiPriority w:val="99"/>
    <w:rsid w:val="000A6085"/>
    <w:pPr>
      <w:suppressAutoHyphens/>
    </w:pPr>
    <w:rPr>
      <w:rFonts w:ascii="Arial" w:eastAsia="Times New Roman" w:hAnsi="Arial"/>
      <w:spacing w:val="-2"/>
      <w:sz w:val="24"/>
    </w:rPr>
  </w:style>
  <w:style w:type="paragraph" w:customStyle="1" w:styleId="SH-SglSpHe">
    <w:name w:val="SH-Sgl Sp He"/>
    <w:rsid w:val="000A6085"/>
    <w:pPr>
      <w:keepNext/>
      <w:keepLines/>
      <w:pBdr>
        <w:bottom w:val="single" w:sz="12" w:space="1" w:color="auto"/>
      </w:pBdr>
      <w:suppressAutoHyphens/>
      <w:jc w:val="center"/>
    </w:pPr>
    <w:rPr>
      <w:rFonts w:ascii="Arial" w:eastAsia="Times New Roman" w:hAnsi="Arial"/>
      <w:b/>
      <w:sz w:val="26"/>
    </w:rPr>
  </w:style>
  <w:style w:type="paragraph" w:styleId="BodyText3">
    <w:name w:val="Body Text 3"/>
    <w:basedOn w:val="Normal"/>
    <w:link w:val="BodyText3Char"/>
    <w:rsid w:val="000A6085"/>
    <w:pPr>
      <w:tabs>
        <w:tab w:val="left" w:pos="720"/>
        <w:tab w:val="left" w:pos="1080"/>
        <w:tab w:val="left" w:pos="1440"/>
        <w:tab w:val="left" w:pos="1800"/>
      </w:tabs>
      <w:spacing w:after="120"/>
    </w:pPr>
    <w:rPr>
      <w:sz w:val="16"/>
      <w:szCs w:val="16"/>
    </w:rPr>
  </w:style>
  <w:style w:type="character" w:customStyle="1" w:styleId="BodyText3Char">
    <w:name w:val="Body Text 3 Char"/>
    <w:basedOn w:val="DefaultParagraphFont"/>
    <w:link w:val="BodyText3"/>
    <w:rsid w:val="000A6085"/>
    <w:rPr>
      <w:rFonts w:eastAsia="Times New Roman"/>
      <w:sz w:val="16"/>
      <w:szCs w:val="16"/>
    </w:rPr>
  </w:style>
  <w:style w:type="paragraph" w:customStyle="1" w:styleId="rprtbody1">
    <w:name w:val="rprtbody1"/>
    <w:basedOn w:val="Normal"/>
    <w:uiPriority w:val="99"/>
    <w:rsid w:val="000A6085"/>
    <w:pPr>
      <w:spacing w:before="34" w:after="34"/>
    </w:pPr>
    <w:rPr>
      <w:sz w:val="28"/>
      <w:szCs w:val="28"/>
    </w:rPr>
  </w:style>
  <w:style w:type="paragraph" w:customStyle="1" w:styleId="aux1">
    <w:name w:val="aux1"/>
    <w:basedOn w:val="Normal"/>
    <w:uiPriority w:val="99"/>
    <w:rsid w:val="000A6085"/>
    <w:pPr>
      <w:spacing w:line="320" w:lineRule="atLeast"/>
    </w:pPr>
  </w:style>
  <w:style w:type="character" w:customStyle="1" w:styleId="src1">
    <w:name w:val="src1"/>
    <w:uiPriority w:val="99"/>
    <w:rsid w:val="000A6085"/>
    <w:rPr>
      <w:vanish w:val="0"/>
      <w:webHidden w:val="0"/>
      <w:specVanish w:val="0"/>
    </w:rPr>
  </w:style>
  <w:style w:type="paragraph" w:customStyle="1" w:styleId="citation">
    <w:name w:val="citation"/>
    <w:basedOn w:val="Normal"/>
    <w:rsid w:val="000A6085"/>
    <w:pPr>
      <w:spacing w:before="100" w:beforeAutospacing="1" w:after="100" w:afterAutospacing="1"/>
    </w:pPr>
  </w:style>
  <w:style w:type="paragraph" w:customStyle="1" w:styleId="authlist">
    <w:name w:val="auth_list"/>
    <w:basedOn w:val="Normal"/>
    <w:rsid w:val="000A6085"/>
    <w:pPr>
      <w:spacing w:before="100" w:beforeAutospacing="1" w:after="100" w:afterAutospacing="1"/>
    </w:pPr>
  </w:style>
  <w:style w:type="paragraph" w:styleId="ListBullet4">
    <w:name w:val="List Bullet 4"/>
    <w:basedOn w:val="Normal"/>
    <w:rsid w:val="000A6085"/>
    <w:pPr>
      <w:tabs>
        <w:tab w:val="left" w:pos="720"/>
        <w:tab w:val="left" w:pos="1080"/>
        <w:tab w:val="num" w:pos="1440"/>
        <w:tab w:val="left" w:pos="1800"/>
      </w:tabs>
      <w:ind w:left="1440" w:hanging="360"/>
      <w:contextualSpacing/>
    </w:pPr>
    <w:rPr>
      <w:szCs w:val="20"/>
    </w:rPr>
  </w:style>
  <w:style w:type="paragraph" w:styleId="List2">
    <w:name w:val="List 2"/>
    <w:basedOn w:val="Normal"/>
    <w:rsid w:val="000A6085"/>
    <w:pPr>
      <w:numPr>
        <w:numId w:val="40"/>
      </w:numPr>
      <w:tabs>
        <w:tab w:val="left" w:pos="720"/>
        <w:tab w:val="left" w:pos="1080"/>
        <w:tab w:val="left" w:pos="1440"/>
        <w:tab w:val="left" w:pos="1800"/>
      </w:tabs>
      <w:ind w:left="1080"/>
      <w:contextualSpacing/>
    </w:pPr>
    <w:rPr>
      <w:szCs w:val="20"/>
    </w:rPr>
  </w:style>
  <w:style w:type="character" w:customStyle="1" w:styleId="ti">
    <w:name w:val="ti"/>
    <w:basedOn w:val="DefaultParagraphFont"/>
    <w:uiPriority w:val="99"/>
    <w:rsid w:val="000A6085"/>
    <w:rPr>
      <w:rFonts w:cs="Times New Roman"/>
    </w:rPr>
  </w:style>
  <w:style w:type="paragraph" w:customStyle="1" w:styleId="title1">
    <w:name w:val="title1"/>
    <w:basedOn w:val="Normal"/>
    <w:uiPriority w:val="99"/>
    <w:rsid w:val="000A6085"/>
    <w:rPr>
      <w:sz w:val="29"/>
      <w:szCs w:val="29"/>
    </w:rPr>
  </w:style>
  <w:style w:type="character" w:customStyle="1" w:styleId="JessicaMMartin">
    <w:name w:val="Jessica M. Martin"/>
    <w:basedOn w:val="DefaultParagraphFont"/>
    <w:uiPriority w:val="99"/>
    <w:semiHidden/>
    <w:rsid w:val="000A6085"/>
    <w:rPr>
      <w:rFonts w:ascii="Arial" w:hAnsi="Arial" w:cs="Arial"/>
      <w:color w:val="auto"/>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1847</Words>
  <Characters>10534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12357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DHHS</dc:creator>
  <cp:keywords/>
  <dc:description/>
  <cp:lastModifiedBy>DHHS</cp:lastModifiedBy>
  <cp:revision>4</cp:revision>
  <dcterms:created xsi:type="dcterms:W3CDTF">2013-01-02T23:32:00Z</dcterms:created>
  <dcterms:modified xsi:type="dcterms:W3CDTF">2013-01-31T22:17:00Z</dcterms:modified>
</cp:coreProperties>
</file>